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E85A" w14:textId="53462D82" w:rsidR="002D5D62" w:rsidRPr="00411736" w:rsidRDefault="002D5D62" w:rsidP="00411736">
      <w:pPr>
        <w:pStyle w:val="NoSpacing"/>
        <w:rPr>
          <w:szCs w:val="64"/>
        </w:rPr>
      </w:pPr>
      <w:bookmarkStart w:id="0" w:name="_Toc412455441"/>
      <w:bookmarkStart w:id="1" w:name="_Toc412458248"/>
      <w:r w:rsidRPr="00411736">
        <w:rPr>
          <w:sz w:val="64"/>
          <w:szCs w:val="64"/>
        </w:rPr>
        <w:t>Scheme of work</w:t>
      </w:r>
      <w:bookmarkEnd w:id="0"/>
      <w:bookmarkEnd w:id="1"/>
      <w:r w:rsidR="00AE2826">
        <w:rPr>
          <w:sz w:val="64"/>
          <w:szCs w:val="64"/>
        </w:rPr>
        <w:t xml:space="preserve"> A</w:t>
      </w:r>
    </w:p>
    <w:p w14:paraId="7B321B32" w14:textId="53F67A06" w:rsidR="007C69CC" w:rsidRPr="00411736" w:rsidRDefault="002D5D62" w:rsidP="00411736">
      <w:pPr>
        <w:pStyle w:val="NoSpacing"/>
        <w:rPr>
          <w:rFonts w:cs="Arial"/>
          <w:b/>
          <w:szCs w:val="32"/>
        </w:rPr>
      </w:pPr>
      <w:bookmarkStart w:id="2" w:name="_Toc412455442"/>
      <w:bookmarkStart w:id="3" w:name="_Toc412458249"/>
      <w:r w:rsidRPr="00411736">
        <w:rPr>
          <w:b/>
          <w:sz w:val="32"/>
          <w:szCs w:val="32"/>
        </w:rPr>
        <w:t>A</w:t>
      </w:r>
      <w:r w:rsidR="00D7771A" w:rsidRPr="00411736">
        <w:rPr>
          <w:b/>
          <w:sz w:val="32"/>
          <w:szCs w:val="32"/>
        </w:rPr>
        <w:t xml:space="preserve">S </w:t>
      </w:r>
      <w:r w:rsidR="00E31C88" w:rsidRPr="00411736">
        <w:rPr>
          <w:b/>
          <w:sz w:val="32"/>
          <w:szCs w:val="32"/>
        </w:rPr>
        <w:t>Chemistry</w:t>
      </w:r>
      <w:r w:rsidR="006357AD" w:rsidRPr="00411736">
        <w:rPr>
          <w:b/>
          <w:sz w:val="32"/>
          <w:szCs w:val="32"/>
        </w:rPr>
        <w:t xml:space="preserve"> </w:t>
      </w:r>
      <w:r w:rsidR="00226539" w:rsidRPr="00411736">
        <w:rPr>
          <w:b/>
          <w:sz w:val="32"/>
          <w:szCs w:val="32"/>
        </w:rPr>
        <w:t>7404</w:t>
      </w:r>
      <w:bookmarkEnd w:id="2"/>
      <w:bookmarkEnd w:id="3"/>
    </w:p>
    <w:p w14:paraId="798D856E" w14:textId="20471E24" w:rsidR="002D5D62" w:rsidRDefault="005254BC">
      <w:pPr>
        <w:pStyle w:val="Heading2"/>
      </w:pPr>
      <w:r>
        <w:t>v1.</w:t>
      </w:r>
      <w:r w:rsidR="00AE2826">
        <w:t>2</w:t>
      </w:r>
    </w:p>
    <w:p w14:paraId="79903919" w14:textId="77777777" w:rsidR="007C69CC" w:rsidRPr="00411736" w:rsidRDefault="007C69CC" w:rsidP="00411736"/>
    <w:p w14:paraId="6EDF75BC" w14:textId="77777777" w:rsidR="00A11ADE" w:rsidRDefault="00A11ADE" w:rsidP="00411736">
      <w:bookmarkStart w:id="4" w:name="_Toc405900932"/>
      <w:bookmarkStart w:id="5" w:name="_Toc405901218"/>
    </w:p>
    <w:p w14:paraId="084384C4" w14:textId="77777777" w:rsidR="001F3615" w:rsidRDefault="001F3615" w:rsidP="00411736"/>
    <w:p w14:paraId="21490E66" w14:textId="77777777" w:rsidR="001F3615" w:rsidRDefault="001F3615" w:rsidP="00411736"/>
    <w:p w14:paraId="0ABA2591" w14:textId="77777777" w:rsidR="001F3615" w:rsidRDefault="001F3615" w:rsidP="00411736"/>
    <w:p w14:paraId="73E701D5" w14:textId="77777777" w:rsidR="001F3615" w:rsidRDefault="001F3615" w:rsidP="00411736"/>
    <w:p w14:paraId="12545B45" w14:textId="70FD47AA" w:rsidR="00A11ADE" w:rsidRPr="00411736" w:rsidRDefault="001F3615">
      <w:pPr>
        <w:spacing w:after="200" w:line="276" w:lineRule="auto"/>
        <w:rPr>
          <w:b/>
          <w:sz w:val="28"/>
          <w:szCs w:val="28"/>
        </w:rPr>
      </w:pPr>
      <w:r w:rsidRPr="00411736">
        <w:rPr>
          <w:b/>
          <w:sz w:val="28"/>
          <w:szCs w:val="28"/>
        </w:rPr>
        <w:t>Contents</w:t>
      </w:r>
    </w:p>
    <w:p w14:paraId="30CAF5C0" w14:textId="5703FF4B" w:rsidR="001F3615" w:rsidRPr="001F3615" w:rsidRDefault="00A35C8A">
      <w:pPr>
        <w:pStyle w:val="TOC2"/>
        <w:rPr>
          <w:rFonts w:asciiTheme="minorHAnsi" w:eastAsiaTheme="minorEastAsia" w:hAnsiTheme="minorHAnsi" w:cstheme="minorBidi"/>
        </w:rPr>
      </w:pPr>
      <w:r>
        <w:fldChar w:fldCharType="begin"/>
      </w:r>
      <w:r w:rsidRPr="007C69CC">
        <w:instrText xml:space="preserve"> TOC \o "1-3" \h \z \u </w:instrText>
      </w:r>
      <w:r>
        <w:fldChar w:fldCharType="separate"/>
      </w:r>
      <w:hyperlink w:anchor="_Toc412559879" w:history="1">
        <w:r w:rsidR="001F3615" w:rsidRPr="001F3615">
          <w:rPr>
            <w:rStyle w:val="Hyperlink"/>
          </w:rPr>
          <w:t xml:space="preserve">3.1 </w:t>
        </w:r>
        <w:r w:rsidR="001F3615" w:rsidRPr="001F3615">
          <w:rPr>
            <w:rFonts w:asciiTheme="minorHAnsi" w:eastAsiaTheme="minorEastAsia" w:hAnsiTheme="minorHAnsi" w:cstheme="minorBidi"/>
          </w:rPr>
          <w:tab/>
        </w:r>
        <w:r w:rsidR="001F3615" w:rsidRPr="001F3615">
          <w:rPr>
            <w:rStyle w:val="Hyperlink"/>
          </w:rPr>
          <w:t xml:space="preserve">Physical </w:t>
        </w:r>
        <w:r w:rsidR="00983B38">
          <w:rPr>
            <w:rStyle w:val="Hyperlink"/>
          </w:rPr>
          <w:t>c</w:t>
        </w:r>
        <w:r w:rsidR="001F3615" w:rsidRPr="001F3615">
          <w:rPr>
            <w:rStyle w:val="Hyperlink"/>
          </w:rPr>
          <w:t>hemistry</w:t>
        </w:r>
        <w:r w:rsidR="001F3615" w:rsidRPr="001F3615">
          <w:rPr>
            <w:webHidden/>
          </w:rPr>
          <w:tab/>
        </w:r>
        <w:r w:rsidR="001F3615" w:rsidRPr="00411736">
          <w:rPr>
            <w:webHidden/>
          </w:rPr>
          <w:fldChar w:fldCharType="begin"/>
        </w:r>
        <w:r w:rsidR="001F3615" w:rsidRPr="001F3615">
          <w:rPr>
            <w:webHidden/>
          </w:rPr>
          <w:instrText xml:space="preserve"> PAGEREF _Toc412559879 \h </w:instrText>
        </w:r>
        <w:r w:rsidR="001F3615" w:rsidRPr="00411736">
          <w:rPr>
            <w:webHidden/>
          </w:rPr>
        </w:r>
        <w:r w:rsidR="001F3615" w:rsidRPr="00411736">
          <w:rPr>
            <w:webHidden/>
          </w:rPr>
          <w:fldChar w:fldCharType="separate"/>
        </w:r>
        <w:r w:rsidR="001F3615" w:rsidRPr="001F3615">
          <w:rPr>
            <w:webHidden/>
          </w:rPr>
          <w:t>3</w:t>
        </w:r>
        <w:r w:rsidR="001F3615" w:rsidRPr="00411736">
          <w:rPr>
            <w:webHidden/>
          </w:rPr>
          <w:fldChar w:fldCharType="end"/>
        </w:r>
      </w:hyperlink>
    </w:p>
    <w:p w14:paraId="75428E26" w14:textId="77777777" w:rsidR="001F3615" w:rsidRDefault="00104A0F">
      <w:pPr>
        <w:pStyle w:val="TOC3"/>
        <w:tabs>
          <w:tab w:val="right" w:leader="dot" w:pos="9628"/>
        </w:tabs>
        <w:rPr>
          <w:rFonts w:asciiTheme="minorHAnsi" w:eastAsiaTheme="minorEastAsia" w:hAnsiTheme="minorHAnsi" w:cstheme="minorBidi"/>
          <w:noProof/>
          <w:szCs w:val="22"/>
        </w:rPr>
      </w:pPr>
      <w:hyperlink w:anchor="_Toc412559880" w:history="1">
        <w:r w:rsidR="001F3615" w:rsidRPr="0094417C">
          <w:rPr>
            <w:rStyle w:val="Hyperlink"/>
            <w:noProof/>
          </w:rPr>
          <w:t>3.1.1 Atomic structure</w:t>
        </w:r>
        <w:r w:rsidR="001F3615">
          <w:rPr>
            <w:noProof/>
            <w:webHidden/>
          </w:rPr>
          <w:tab/>
        </w:r>
        <w:r w:rsidR="001F3615">
          <w:rPr>
            <w:noProof/>
            <w:webHidden/>
          </w:rPr>
          <w:fldChar w:fldCharType="begin"/>
        </w:r>
        <w:r w:rsidR="001F3615">
          <w:rPr>
            <w:noProof/>
            <w:webHidden/>
          </w:rPr>
          <w:instrText xml:space="preserve"> PAGEREF _Toc412559880 \h </w:instrText>
        </w:r>
        <w:r w:rsidR="001F3615">
          <w:rPr>
            <w:noProof/>
            <w:webHidden/>
          </w:rPr>
        </w:r>
        <w:r w:rsidR="001F3615">
          <w:rPr>
            <w:noProof/>
            <w:webHidden/>
          </w:rPr>
          <w:fldChar w:fldCharType="separate"/>
        </w:r>
        <w:r w:rsidR="001F3615">
          <w:rPr>
            <w:noProof/>
            <w:webHidden/>
          </w:rPr>
          <w:t>3</w:t>
        </w:r>
        <w:r w:rsidR="001F3615">
          <w:rPr>
            <w:noProof/>
            <w:webHidden/>
          </w:rPr>
          <w:fldChar w:fldCharType="end"/>
        </w:r>
      </w:hyperlink>
    </w:p>
    <w:p w14:paraId="15544457" w14:textId="6A700DDB" w:rsidR="001F3615" w:rsidRDefault="00104A0F">
      <w:pPr>
        <w:pStyle w:val="TOC3"/>
        <w:tabs>
          <w:tab w:val="right" w:leader="dot" w:pos="9628"/>
        </w:tabs>
        <w:rPr>
          <w:rFonts w:asciiTheme="minorHAnsi" w:eastAsiaTheme="minorEastAsia" w:hAnsiTheme="minorHAnsi" w:cstheme="minorBidi"/>
          <w:noProof/>
          <w:szCs w:val="22"/>
        </w:rPr>
      </w:pPr>
      <w:hyperlink w:anchor="_Toc412559881" w:history="1">
        <w:r w:rsidR="001F3615" w:rsidRPr="0094417C">
          <w:rPr>
            <w:rStyle w:val="Hyperlink"/>
            <w:noProof/>
          </w:rPr>
          <w:t>3.1.2 Amount of substance</w:t>
        </w:r>
        <w:r w:rsidR="001F3615">
          <w:rPr>
            <w:noProof/>
            <w:webHidden/>
          </w:rPr>
          <w:tab/>
        </w:r>
        <w:r w:rsidR="001636A3">
          <w:rPr>
            <w:noProof/>
            <w:webHidden/>
          </w:rPr>
          <w:t>8</w:t>
        </w:r>
      </w:hyperlink>
    </w:p>
    <w:p w14:paraId="5CCE6CBC" w14:textId="4194241F" w:rsidR="001F3615" w:rsidRDefault="00104A0F">
      <w:pPr>
        <w:pStyle w:val="TOC3"/>
        <w:tabs>
          <w:tab w:val="right" w:leader="dot" w:pos="9628"/>
        </w:tabs>
        <w:rPr>
          <w:rFonts w:asciiTheme="minorHAnsi" w:eastAsiaTheme="minorEastAsia" w:hAnsiTheme="minorHAnsi" w:cstheme="minorBidi"/>
          <w:noProof/>
          <w:szCs w:val="22"/>
        </w:rPr>
      </w:pPr>
      <w:hyperlink w:anchor="_Toc412559882" w:history="1">
        <w:r w:rsidR="001F3615" w:rsidRPr="0094417C">
          <w:rPr>
            <w:rStyle w:val="Hyperlink"/>
            <w:noProof/>
          </w:rPr>
          <w:t>3.1.3 Bonding</w:t>
        </w:r>
        <w:r w:rsidR="001F3615">
          <w:rPr>
            <w:noProof/>
            <w:webHidden/>
          </w:rPr>
          <w:tab/>
        </w:r>
        <w:r w:rsidR="001F3615">
          <w:rPr>
            <w:noProof/>
            <w:webHidden/>
          </w:rPr>
          <w:fldChar w:fldCharType="begin"/>
        </w:r>
        <w:r w:rsidR="001F3615">
          <w:rPr>
            <w:noProof/>
            <w:webHidden/>
          </w:rPr>
          <w:instrText xml:space="preserve"> PAGEREF _Toc412559882 \h </w:instrText>
        </w:r>
        <w:r w:rsidR="001F3615">
          <w:rPr>
            <w:noProof/>
            <w:webHidden/>
          </w:rPr>
        </w:r>
        <w:r w:rsidR="001F3615">
          <w:rPr>
            <w:noProof/>
            <w:webHidden/>
          </w:rPr>
          <w:fldChar w:fldCharType="separate"/>
        </w:r>
        <w:r w:rsidR="001F3615">
          <w:rPr>
            <w:noProof/>
            <w:webHidden/>
          </w:rPr>
          <w:t>1</w:t>
        </w:r>
        <w:r w:rsidR="001636A3">
          <w:rPr>
            <w:noProof/>
            <w:webHidden/>
          </w:rPr>
          <w:t>8</w:t>
        </w:r>
        <w:r w:rsidR="001F3615">
          <w:rPr>
            <w:noProof/>
            <w:webHidden/>
          </w:rPr>
          <w:fldChar w:fldCharType="end"/>
        </w:r>
      </w:hyperlink>
    </w:p>
    <w:p w14:paraId="762E4BCC" w14:textId="42329238" w:rsidR="001F3615" w:rsidRDefault="00104A0F">
      <w:pPr>
        <w:pStyle w:val="TOC3"/>
        <w:tabs>
          <w:tab w:val="right" w:leader="dot" w:pos="9628"/>
        </w:tabs>
        <w:rPr>
          <w:rFonts w:asciiTheme="minorHAnsi" w:eastAsiaTheme="minorEastAsia" w:hAnsiTheme="minorHAnsi" w:cstheme="minorBidi"/>
          <w:noProof/>
          <w:szCs w:val="22"/>
        </w:rPr>
      </w:pPr>
      <w:hyperlink w:anchor="_Toc412559883" w:history="1">
        <w:r w:rsidR="001F3615" w:rsidRPr="0094417C">
          <w:rPr>
            <w:rStyle w:val="Hyperlink"/>
            <w:noProof/>
          </w:rPr>
          <w:t>3.1.4 Energetics</w:t>
        </w:r>
        <w:r w:rsidR="001F3615">
          <w:rPr>
            <w:noProof/>
            <w:webHidden/>
          </w:rPr>
          <w:tab/>
        </w:r>
        <w:r w:rsidR="001F3615">
          <w:rPr>
            <w:noProof/>
            <w:webHidden/>
          </w:rPr>
          <w:fldChar w:fldCharType="begin"/>
        </w:r>
        <w:r w:rsidR="001F3615">
          <w:rPr>
            <w:noProof/>
            <w:webHidden/>
          </w:rPr>
          <w:instrText xml:space="preserve"> PAGEREF _Toc412559883 \h </w:instrText>
        </w:r>
        <w:r w:rsidR="001F3615">
          <w:rPr>
            <w:noProof/>
            <w:webHidden/>
          </w:rPr>
        </w:r>
        <w:r w:rsidR="001F3615">
          <w:rPr>
            <w:noProof/>
            <w:webHidden/>
          </w:rPr>
          <w:fldChar w:fldCharType="separate"/>
        </w:r>
        <w:r w:rsidR="001F3615">
          <w:rPr>
            <w:noProof/>
            <w:webHidden/>
          </w:rPr>
          <w:t>2</w:t>
        </w:r>
        <w:r w:rsidR="001636A3">
          <w:rPr>
            <w:noProof/>
            <w:webHidden/>
          </w:rPr>
          <w:t>7</w:t>
        </w:r>
        <w:r w:rsidR="001F3615">
          <w:rPr>
            <w:noProof/>
            <w:webHidden/>
          </w:rPr>
          <w:fldChar w:fldCharType="end"/>
        </w:r>
      </w:hyperlink>
    </w:p>
    <w:p w14:paraId="691ED9B4" w14:textId="57193DC3" w:rsidR="001F3615" w:rsidRDefault="00104A0F">
      <w:pPr>
        <w:pStyle w:val="TOC3"/>
        <w:tabs>
          <w:tab w:val="right" w:leader="dot" w:pos="9628"/>
        </w:tabs>
        <w:rPr>
          <w:rFonts w:asciiTheme="minorHAnsi" w:eastAsiaTheme="minorEastAsia" w:hAnsiTheme="minorHAnsi" w:cstheme="minorBidi"/>
          <w:noProof/>
          <w:szCs w:val="22"/>
        </w:rPr>
      </w:pPr>
      <w:hyperlink w:anchor="_Toc412559884" w:history="1">
        <w:r w:rsidR="001F3615" w:rsidRPr="0094417C">
          <w:rPr>
            <w:rStyle w:val="Hyperlink"/>
            <w:noProof/>
          </w:rPr>
          <w:t>3.1.5 Kinetics</w:t>
        </w:r>
        <w:r w:rsidR="001F3615">
          <w:rPr>
            <w:noProof/>
            <w:webHidden/>
          </w:rPr>
          <w:tab/>
        </w:r>
        <w:r w:rsidR="001F3615">
          <w:rPr>
            <w:noProof/>
            <w:webHidden/>
          </w:rPr>
          <w:fldChar w:fldCharType="begin"/>
        </w:r>
        <w:r w:rsidR="001F3615">
          <w:rPr>
            <w:noProof/>
            <w:webHidden/>
          </w:rPr>
          <w:instrText xml:space="preserve"> PAGEREF _Toc412559884 \h </w:instrText>
        </w:r>
        <w:r w:rsidR="001F3615">
          <w:rPr>
            <w:noProof/>
            <w:webHidden/>
          </w:rPr>
        </w:r>
        <w:r w:rsidR="001F3615">
          <w:rPr>
            <w:noProof/>
            <w:webHidden/>
          </w:rPr>
          <w:fldChar w:fldCharType="separate"/>
        </w:r>
        <w:r w:rsidR="001F3615">
          <w:rPr>
            <w:noProof/>
            <w:webHidden/>
          </w:rPr>
          <w:t>3</w:t>
        </w:r>
        <w:r w:rsidR="001636A3">
          <w:rPr>
            <w:noProof/>
            <w:webHidden/>
          </w:rPr>
          <w:t>3</w:t>
        </w:r>
        <w:r w:rsidR="001F3615">
          <w:rPr>
            <w:noProof/>
            <w:webHidden/>
          </w:rPr>
          <w:fldChar w:fldCharType="end"/>
        </w:r>
      </w:hyperlink>
    </w:p>
    <w:p w14:paraId="5F92AD53" w14:textId="41094778" w:rsidR="001F3615" w:rsidRDefault="00104A0F">
      <w:pPr>
        <w:pStyle w:val="TOC3"/>
        <w:tabs>
          <w:tab w:val="right" w:leader="dot" w:pos="9628"/>
        </w:tabs>
        <w:rPr>
          <w:rFonts w:asciiTheme="minorHAnsi" w:eastAsiaTheme="minorEastAsia" w:hAnsiTheme="minorHAnsi" w:cstheme="minorBidi"/>
          <w:noProof/>
          <w:szCs w:val="22"/>
        </w:rPr>
      </w:pPr>
      <w:hyperlink w:anchor="_Toc412559885" w:history="1">
        <w:r w:rsidR="00B31B04">
          <w:rPr>
            <w:rStyle w:val="Hyperlink"/>
            <w:noProof/>
          </w:rPr>
          <w:t xml:space="preserve">3.1.6 Chemical equilibria, </w:t>
        </w:r>
        <w:r w:rsidR="001F3615" w:rsidRPr="0094417C">
          <w:rPr>
            <w:rStyle w:val="Hyperlink"/>
            <w:noProof/>
          </w:rPr>
          <w:t>Le Chatelier’s principle</w:t>
        </w:r>
        <w:r w:rsidR="00B31B04">
          <w:rPr>
            <w:rStyle w:val="Hyperlink"/>
            <w:noProof/>
          </w:rPr>
          <w:t xml:space="preserve"> and </w:t>
        </w:r>
        <w:r w:rsidR="00B31B04" w:rsidRPr="00B31B04">
          <w:rPr>
            <w:rStyle w:val="Hyperlink"/>
            <w:i/>
            <w:noProof/>
          </w:rPr>
          <w:t>K</w:t>
        </w:r>
        <w:r w:rsidR="00B31B04" w:rsidRPr="00B31B04">
          <w:rPr>
            <w:rStyle w:val="Hyperlink"/>
            <w:noProof/>
            <w:vertAlign w:val="subscript"/>
          </w:rPr>
          <w:t>c</w:t>
        </w:r>
        <w:r w:rsidR="001F3615">
          <w:rPr>
            <w:noProof/>
            <w:webHidden/>
          </w:rPr>
          <w:tab/>
        </w:r>
        <w:r w:rsidR="001F3615">
          <w:rPr>
            <w:noProof/>
            <w:webHidden/>
          </w:rPr>
          <w:fldChar w:fldCharType="begin"/>
        </w:r>
        <w:r w:rsidR="001F3615">
          <w:rPr>
            <w:noProof/>
            <w:webHidden/>
          </w:rPr>
          <w:instrText xml:space="preserve"> PAGEREF _Toc412559885 \h </w:instrText>
        </w:r>
        <w:r w:rsidR="001F3615">
          <w:rPr>
            <w:noProof/>
            <w:webHidden/>
          </w:rPr>
        </w:r>
        <w:r w:rsidR="001F3615">
          <w:rPr>
            <w:noProof/>
            <w:webHidden/>
          </w:rPr>
          <w:fldChar w:fldCharType="separate"/>
        </w:r>
        <w:r w:rsidR="001F3615">
          <w:rPr>
            <w:noProof/>
            <w:webHidden/>
          </w:rPr>
          <w:t>3</w:t>
        </w:r>
        <w:r w:rsidR="001636A3">
          <w:rPr>
            <w:noProof/>
            <w:webHidden/>
          </w:rPr>
          <w:t>8</w:t>
        </w:r>
        <w:r w:rsidR="001F3615">
          <w:rPr>
            <w:noProof/>
            <w:webHidden/>
          </w:rPr>
          <w:fldChar w:fldCharType="end"/>
        </w:r>
      </w:hyperlink>
    </w:p>
    <w:p w14:paraId="19102850" w14:textId="69C56976" w:rsidR="001F3615" w:rsidRDefault="00104A0F">
      <w:pPr>
        <w:pStyle w:val="TOC3"/>
        <w:tabs>
          <w:tab w:val="right" w:leader="dot" w:pos="9628"/>
        </w:tabs>
        <w:rPr>
          <w:rFonts w:asciiTheme="minorHAnsi" w:eastAsiaTheme="minorEastAsia" w:hAnsiTheme="minorHAnsi" w:cstheme="minorBidi"/>
          <w:noProof/>
          <w:szCs w:val="22"/>
        </w:rPr>
      </w:pPr>
      <w:hyperlink w:anchor="_Toc412559886" w:history="1">
        <w:r w:rsidR="001F3615" w:rsidRPr="0094417C">
          <w:rPr>
            <w:rStyle w:val="Hyperlink"/>
            <w:noProof/>
          </w:rPr>
          <w:t>3.1.7 Oxidation, reduction and redox equations</w:t>
        </w:r>
        <w:r w:rsidR="001F3615">
          <w:rPr>
            <w:noProof/>
            <w:webHidden/>
          </w:rPr>
          <w:tab/>
        </w:r>
        <w:r w:rsidR="001F3615">
          <w:rPr>
            <w:noProof/>
            <w:webHidden/>
          </w:rPr>
          <w:fldChar w:fldCharType="begin"/>
        </w:r>
        <w:r w:rsidR="001F3615">
          <w:rPr>
            <w:noProof/>
            <w:webHidden/>
          </w:rPr>
          <w:instrText xml:space="preserve"> PAGEREF _Toc412559886 \h </w:instrText>
        </w:r>
        <w:r w:rsidR="001F3615">
          <w:rPr>
            <w:noProof/>
            <w:webHidden/>
          </w:rPr>
        </w:r>
        <w:r w:rsidR="001F3615">
          <w:rPr>
            <w:noProof/>
            <w:webHidden/>
          </w:rPr>
          <w:fldChar w:fldCharType="separate"/>
        </w:r>
        <w:r w:rsidR="001F3615">
          <w:rPr>
            <w:noProof/>
            <w:webHidden/>
          </w:rPr>
          <w:t>4</w:t>
        </w:r>
        <w:r w:rsidR="001636A3">
          <w:rPr>
            <w:noProof/>
            <w:webHidden/>
          </w:rPr>
          <w:t>2</w:t>
        </w:r>
        <w:r w:rsidR="001F3615">
          <w:rPr>
            <w:noProof/>
            <w:webHidden/>
          </w:rPr>
          <w:fldChar w:fldCharType="end"/>
        </w:r>
      </w:hyperlink>
    </w:p>
    <w:p w14:paraId="1BE752C4" w14:textId="106C43F5" w:rsidR="001F3615" w:rsidRDefault="00104A0F">
      <w:pPr>
        <w:pStyle w:val="TOC2"/>
        <w:rPr>
          <w:rFonts w:asciiTheme="minorHAnsi" w:eastAsiaTheme="minorEastAsia" w:hAnsiTheme="minorHAnsi" w:cstheme="minorBidi"/>
        </w:rPr>
      </w:pPr>
      <w:hyperlink w:anchor="_Toc412559887" w:history="1">
        <w:r w:rsidR="001F3615" w:rsidRPr="0094417C">
          <w:rPr>
            <w:rStyle w:val="Hyperlink"/>
            <w:lang w:eastAsia="en-US"/>
          </w:rPr>
          <w:t xml:space="preserve">3.2 Inorganic </w:t>
        </w:r>
        <w:r w:rsidR="00983B38">
          <w:rPr>
            <w:rStyle w:val="Hyperlink"/>
            <w:lang w:eastAsia="en-US"/>
          </w:rPr>
          <w:t>c</w:t>
        </w:r>
        <w:r w:rsidR="001F3615" w:rsidRPr="0094417C">
          <w:rPr>
            <w:rStyle w:val="Hyperlink"/>
            <w:lang w:eastAsia="en-US"/>
          </w:rPr>
          <w:t>hemistry</w:t>
        </w:r>
        <w:r w:rsidR="001F3615">
          <w:rPr>
            <w:webHidden/>
          </w:rPr>
          <w:tab/>
        </w:r>
        <w:r w:rsidR="001F3615">
          <w:rPr>
            <w:webHidden/>
          </w:rPr>
          <w:fldChar w:fldCharType="begin"/>
        </w:r>
        <w:r w:rsidR="001F3615">
          <w:rPr>
            <w:webHidden/>
          </w:rPr>
          <w:instrText xml:space="preserve"> PAGEREF _Toc412559887 \h </w:instrText>
        </w:r>
        <w:r w:rsidR="001F3615">
          <w:rPr>
            <w:webHidden/>
          </w:rPr>
        </w:r>
        <w:r w:rsidR="001F3615">
          <w:rPr>
            <w:webHidden/>
          </w:rPr>
          <w:fldChar w:fldCharType="separate"/>
        </w:r>
        <w:r w:rsidR="001F3615">
          <w:rPr>
            <w:webHidden/>
          </w:rPr>
          <w:t>4</w:t>
        </w:r>
        <w:r w:rsidR="001636A3">
          <w:rPr>
            <w:webHidden/>
          </w:rPr>
          <w:t>3</w:t>
        </w:r>
        <w:r w:rsidR="001F3615">
          <w:rPr>
            <w:webHidden/>
          </w:rPr>
          <w:fldChar w:fldCharType="end"/>
        </w:r>
      </w:hyperlink>
    </w:p>
    <w:p w14:paraId="145EEA8B" w14:textId="325F9D4C" w:rsidR="001F3615" w:rsidRDefault="00104A0F">
      <w:pPr>
        <w:pStyle w:val="TOC3"/>
        <w:tabs>
          <w:tab w:val="right" w:leader="dot" w:pos="9628"/>
        </w:tabs>
        <w:rPr>
          <w:rFonts w:asciiTheme="minorHAnsi" w:eastAsiaTheme="minorEastAsia" w:hAnsiTheme="minorHAnsi" w:cstheme="minorBidi"/>
          <w:noProof/>
          <w:szCs w:val="22"/>
        </w:rPr>
      </w:pPr>
      <w:hyperlink w:anchor="_Toc412559888" w:history="1">
        <w:r w:rsidR="001F3615" w:rsidRPr="0094417C">
          <w:rPr>
            <w:rStyle w:val="Hyperlink"/>
            <w:noProof/>
          </w:rPr>
          <w:t>3.2.1 Periodicity</w:t>
        </w:r>
        <w:r w:rsidR="001F3615">
          <w:rPr>
            <w:noProof/>
            <w:webHidden/>
          </w:rPr>
          <w:tab/>
        </w:r>
        <w:r w:rsidR="001F3615">
          <w:rPr>
            <w:noProof/>
            <w:webHidden/>
          </w:rPr>
          <w:fldChar w:fldCharType="begin"/>
        </w:r>
        <w:r w:rsidR="001F3615">
          <w:rPr>
            <w:noProof/>
            <w:webHidden/>
          </w:rPr>
          <w:instrText xml:space="preserve"> PAGEREF _Toc412559888 \h </w:instrText>
        </w:r>
        <w:r w:rsidR="001F3615">
          <w:rPr>
            <w:noProof/>
            <w:webHidden/>
          </w:rPr>
        </w:r>
        <w:r w:rsidR="001F3615">
          <w:rPr>
            <w:noProof/>
            <w:webHidden/>
          </w:rPr>
          <w:fldChar w:fldCharType="separate"/>
        </w:r>
        <w:r w:rsidR="001F3615">
          <w:rPr>
            <w:noProof/>
            <w:webHidden/>
          </w:rPr>
          <w:t>4</w:t>
        </w:r>
        <w:r w:rsidR="001636A3">
          <w:rPr>
            <w:noProof/>
            <w:webHidden/>
          </w:rPr>
          <w:t>3</w:t>
        </w:r>
        <w:r w:rsidR="001F3615">
          <w:rPr>
            <w:noProof/>
            <w:webHidden/>
          </w:rPr>
          <w:fldChar w:fldCharType="end"/>
        </w:r>
      </w:hyperlink>
    </w:p>
    <w:p w14:paraId="185898F6" w14:textId="0D5D1D4F" w:rsidR="001F3615" w:rsidRDefault="00104A0F">
      <w:pPr>
        <w:pStyle w:val="TOC3"/>
        <w:tabs>
          <w:tab w:val="right" w:leader="dot" w:pos="9628"/>
        </w:tabs>
        <w:rPr>
          <w:rFonts w:asciiTheme="minorHAnsi" w:eastAsiaTheme="minorEastAsia" w:hAnsiTheme="minorHAnsi" w:cstheme="minorBidi"/>
          <w:noProof/>
          <w:szCs w:val="22"/>
        </w:rPr>
      </w:pPr>
      <w:hyperlink w:anchor="_Toc412559889" w:history="1">
        <w:r w:rsidR="001F3615" w:rsidRPr="0094417C">
          <w:rPr>
            <w:rStyle w:val="Hyperlink"/>
            <w:noProof/>
          </w:rPr>
          <w:t>3.2.2 Group 2, the alkaline earth metals</w:t>
        </w:r>
        <w:r w:rsidR="001F3615">
          <w:rPr>
            <w:noProof/>
            <w:webHidden/>
          </w:rPr>
          <w:tab/>
        </w:r>
        <w:r w:rsidR="001F3615">
          <w:rPr>
            <w:noProof/>
            <w:webHidden/>
          </w:rPr>
          <w:fldChar w:fldCharType="begin"/>
        </w:r>
        <w:r w:rsidR="001F3615">
          <w:rPr>
            <w:noProof/>
            <w:webHidden/>
          </w:rPr>
          <w:instrText xml:space="preserve"> PAGEREF _Toc412559889 \h </w:instrText>
        </w:r>
        <w:r w:rsidR="001F3615">
          <w:rPr>
            <w:noProof/>
            <w:webHidden/>
          </w:rPr>
        </w:r>
        <w:r w:rsidR="001F3615">
          <w:rPr>
            <w:noProof/>
            <w:webHidden/>
          </w:rPr>
          <w:fldChar w:fldCharType="separate"/>
        </w:r>
        <w:r w:rsidR="001F3615">
          <w:rPr>
            <w:noProof/>
            <w:webHidden/>
          </w:rPr>
          <w:t>4</w:t>
        </w:r>
        <w:r w:rsidR="009604FA">
          <w:rPr>
            <w:noProof/>
            <w:webHidden/>
          </w:rPr>
          <w:t>5</w:t>
        </w:r>
        <w:r w:rsidR="001F3615">
          <w:rPr>
            <w:noProof/>
            <w:webHidden/>
          </w:rPr>
          <w:fldChar w:fldCharType="end"/>
        </w:r>
      </w:hyperlink>
    </w:p>
    <w:p w14:paraId="19F0CD44" w14:textId="7A59F059" w:rsidR="001F3615" w:rsidRDefault="00104A0F">
      <w:pPr>
        <w:pStyle w:val="TOC3"/>
        <w:tabs>
          <w:tab w:val="right" w:leader="dot" w:pos="9628"/>
        </w:tabs>
        <w:rPr>
          <w:rFonts w:asciiTheme="minorHAnsi" w:eastAsiaTheme="minorEastAsia" w:hAnsiTheme="minorHAnsi" w:cstheme="minorBidi"/>
          <w:noProof/>
          <w:szCs w:val="22"/>
        </w:rPr>
      </w:pPr>
      <w:hyperlink w:anchor="_Toc412559890" w:history="1">
        <w:r w:rsidR="001F3615" w:rsidRPr="0094417C">
          <w:rPr>
            <w:rStyle w:val="Hyperlink"/>
            <w:noProof/>
          </w:rPr>
          <w:t>3.2.3 Group 7(17), the halogens</w:t>
        </w:r>
        <w:r w:rsidR="001F3615">
          <w:rPr>
            <w:noProof/>
            <w:webHidden/>
          </w:rPr>
          <w:tab/>
        </w:r>
        <w:r w:rsidR="001F3615">
          <w:rPr>
            <w:noProof/>
            <w:webHidden/>
          </w:rPr>
          <w:fldChar w:fldCharType="begin"/>
        </w:r>
        <w:r w:rsidR="001F3615">
          <w:rPr>
            <w:noProof/>
            <w:webHidden/>
          </w:rPr>
          <w:instrText xml:space="preserve"> PAGEREF _Toc412559890 \h </w:instrText>
        </w:r>
        <w:r w:rsidR="001F3615">
          <w:rPr>
            <w:noProof/>
            <w:webHidden/>
          </w:rPr>
        </w:r>
        <w:r w:rsidR="001F3615">
          <w:rPr>
            <w:noProof/>
            <w:webHidden/>
          </w:rPr>
          <w:fldChar w:fldCharType="separate"/>
        </w:r>
        <w:r w:rsidR="001F3615">
          <w:rPr>
            <w:noProof/>
            <w:webHidden/>
          </w:rPr>
          <w:t>4</w:t>
        </w:r>
        <w:r w:rsidR="009604FA">
          <w:rPr>
            <w:noProof/>
            <w:webHidden/>
          </w:rPr>
          <w:t>8</w:t>
        </w:r>
        <w:r w:rsidR="001F3615">
          <w:rPr>
            <w:noProof/>
            <w:webHidden/>
          </w:rPr>
          <w:fldChar w:fldCharType="end"/>
        </w:r>
      </w:hyperlink>
    </w:p>
    <w:p w14:paraId="45FF7083" w14:textId="6283701B" w:rsidR="001F3615" w:rsidRDefault="00104A0F">
      <w:pPr>
        <w:pStyle w:val="TOC2"/>
        <w:rPr>
          <w:rFonts w:asciiTheme="minorHAnsi" w:eastAsiaTheme="minorEastAsia" w:hAnsiTheme="minorHAnsi" w:cstheme="minorBidi"/>
        </w:rPr>
      </w:pPr>
      <w:hyperlink w:anchor="_Toc412559891" w:history="1">
        <w:r w:rsidR="001F3615" w:rsidRPr="0094417C">
          <w:rPr>
            <w:rStyle w:val="Hyperlink"/>
          </w:rPr>
          <w:t xml:space="preserve">3.3 Organic </w:t>
        </w:r>
        <w:r w:rsidR="00983B38">
          <w:rPr>
            <w:rStyle w:val="Hyperlink"/>
          </w:rPr>
          <w:t>c</w:t>
        </w:r>
        <w:r w:rsidR="001F3615" w:rsidRPr="0094417C">
          <w:rPr>
            <w:rStyle w:val="Hyperlink"/>
          </w:rPr>
          <w:t>hemistry</w:t>
        </w:r>
        <w:r w:rsidR="001F3615">
          <w:rPr>
            <w:webHidden/>
          </w:rPr>
          <w:tab/>
        </w:r>
        <w:r w:rsidR="001F3615">
          <w:rPr>
            <w:webHidden/>
          </w:rPr>
          <w:fldChar w:fldCharType="begin"/>
        </w:r>
        <w:r w:rsidR="001F3615">
          <w:rPr>
            <w:webHidden/>
          </w:rPr>
          <w:instrText xml:space="preserve"> PAGEREF _Toc412559891 \h </w:instrText>
        </w:r>
        <w:r w:rsidR="001F3615">
          <w:rPr>
            <w:webHidden/>
          </w:rPr>
        </w:r>
        <w:r w:rsidR="001F3615">
          <w:rPr>
            <w:webHidden/>
          </w:rPr>
          <w:fldChar w:fldCharType="separate"/>
        </w:r>
        <w:r w:rsidR="001F3615">
          <w:rPr>
            <w:webHidden/>
          </w:rPr>
          <w:t>5</w:t>
        </w:r>
        <w:r w:rsidR="009604FA">
          <w:rPr>
            <w:webHidden/>
          </w:rPr>
          <w:t>2</w:t>
        </w:r>
        <w:r w:rsidR="001F3615">
          <w:rPr>
            <w:webHidden/>
          </w:rPr>
          <w:fldChar w:fldCharType="end"/>
        </w:r>
      </w:hyperlink>
    </w:p>
    <w:p w14:paraId="738C1E04" w14:textId="663AE6B0" w:rsidR="001F3615" w:rsidRDefault="00104A0F">
      <w:pPr>
        <w:pStyle w:val="TOC3"/>
        <w:tabs>
          <w:tab w:val="right" w:leader="dot" w:pos="9628"/>
        </w:tabs>
        <w:rPr>
          <w:rFonts w:asciiTheme="minorHAnsi" w:eastAsiaTheme="minorEastAsia" w:hAnsiTheme="minorHAnsi" w:cstheme="minorBidi"/>
          <w:noProof/>
          <w:szCs w:val="22"/>
        </w:rPr>
      </w:pPr>
      <w:hyperlink w:anchor="_Toc412559892" w:history="1">
        <w:r w:rsidR="001F3615" w:rsidRPr="0094417C">
          <w:rPr>
            <w:rStyle w:val="Hyperlink"/>
            <w:rFonts w:eastAsia="AQAChevinPro-Medium"/>
            <w:noProof/>
          </w:rPr>
          <w:t>3.3.1 Introduction to organic chemistry</w:t>
        </w:r>
        <w:r w:rsidR="001F3615">
          <w:rPr>
            <w:noProof/>
            <w:webHidden/>
          </w:rPr>
          <w:tab/>
        </w:r>
        <w:r w:rsidR="001F3615">
          <w:rPr>
            <w:noProof/>
            <w:webHidden/>
          </w:rPr>
          <w:fldChar w:fldCharType="begin"/>
        </w:r>
        <w:r w:rsidR="001F3615">
          <w:rPr>
            <w:noProof/>
            <w:webHidden/>
          </w:rPr>
          <w:instrText xml:space="preserve"> PAGEREF _Toc412559892 \h </w:instrText>
        </w:r>
        <w:r w:rsidR="001F3615">
          <w:rPr>
            <w:noProof/>
            <w:webHidden/>
          </w:rPr>
        </w:r>
        <w:r w:rsidR="001F3615">
          <w:rPr>
            <w:noProof/>
            <w:webHidden/>
          </w:rPr>
          <w:fldChar w:fldCharType="separate"/>
        </w:r>
        <w:r w:rsidR="001F3615">
          <w:rPr>
            <w:noProof/>
            <w:webHidden/>
          </w:rPr>
          <w:t>5</w:t>
        </w:r>
        <w:r w:rsidR="009604FA">
          <w:rPr>
            <w:noProof/>
            <w:webHidden/>
          </w:rPr>
          <w:t>2</w:t>
        </w:r>
        <w:r w:rsidR="001F3615">
          <w:rPr>
            <w:noProof/>
            <w:webHidden/>
          </w:rPr>
          <w:fldChar w:fldCharType="end"/>
        </w:r>
      </w:hyperlink>
    </w:p>
    <w:p w14:paraId="616863C8" w14:textId="296D9B1B" w:rsidR="001F3615" w:rsidRDefault="00104A0F">
      <w:pPr>
        <w:pStyle w:val="TOC3"/>
        <w:tabs>
          <w:tab w:val="right" w:leader="dot" w:pos="9628"/>
        </w:tabs>
        <w:rPr>
          <w:rFonts w:asciiTheme="minorHAnsi" w:eastAsiaTheme="minorEastAsia" w:hAnsiTheme="minorHAnsi" w:cstheme="minorBidi"/>
          <w:noProof/>
          <w:szCs w:val="22"/>
        </w:rPr>
      </w:pPr>
      <w:hyperlink w:anchor="_Toc412559893" w:history="1">
        <w:r w:rsidR="001F3615" w:rsidRPr="0094417C">
          <w:rPr>
            <w:rStyle w:val="Hyperlink"/>
            <w:noProof/>
          </w:rPr>
          <w:t>3.3.2 Alkanes</w:t>
        </w:r>
        <w:r w:rsidR="001F3615">
          <w:rPr>
            <w:noProof/>
            <w:webHidden/>
          </w:rPr>
          <w:tab/>
        </w:r>
        <w:r w:rsidR="001F3615">
          <w:rPr>
            <w:noProof/>
            <w:webHidden/>
          </w:rPr>
          <w:fldChar w:fldCharType="begin"/>
        </w:r>
        <w:r w:rsidR="001F3615">
          <w:rPr>
            <w:noProof/>
            <w:webHidden/>
          </w:rPr>
          <w:instrText xml:space="preserve"> PAGEREF _Toc412559893 \h </w:instrText>
        </w:r>
        <w:r w:rsidR="001F3615">
          <w:rPr>
            <w:noProof/>
            <w:webHidden/>
          </w:rPr>
        </w:r>
        <w:r w:rsidR="001F3615">
          <w:rPr>
            <w:noProof/>
            <w:webHidden/>
          </w:rPr>
          <w:fldChar w:fldCharType="separate"/>
        </w:r>
        <w:r w:rsidR="001F3615">
          <w:rPr>
            <w:noProof/>
            <w:webHidden/>
          </w:rPr>
          <w:t>5</w:t>
        </w:r>
        <w:r w:rsidR="009604FA">
          <w:rPr>
            <w:noProof/>
            <w:webHidden/>
          </w:rPr>
          <w:t>7</w:t>
        </w:r>
        <w:r w:rsidR="001F3615">
          <w:rPr>
            <w:noProof/>
            <w:webHidden/>
          </w:rPr>
          <w:fldChar w:fldCharType="end"/>
        </w:r>
      </w:hyperlink>
    </w:p>
    <w:p w14:paraId="7CC8D1E2" w14:textId="09461BAC" w:rsidR="001F3615" w:rsidRDefault="00104A0F">
      <w:pPr>
        <w:pStyle w:val="TOC3"/>
        <w:tabs>
          <w:tab w:val="right" w:leader="dot" w:pos="9628"/>
        </w:tabs>
        <w:rPr>
          <w:rFonts w:asciiTheme="minorHAnsi" w:eastAsiaTheme="minorEastAsia" w:hAnsiTheme="minorHAnsi" w:cstheme="minorBidi"/>
          <w:noProof/>
          <w:szCs w:val="22"/>
        </w:rPr>
      </w:pPr>
      <w:hyperlink w:anchor="_Toc412559894" w:history="1">
        <w:r w:rsidR="001F3615" w:rsidRPr="0094417C">
          <w:rPr>
            <w:rStyle w:val="Hyperlink"/>
            <w:noProof/>
          </w:rPr>
          <w:t>3.3.3 Halogenoalkanes</w:t>
        </w:r>
        <w:r w:rsidR="001F3615">
          <w:rPr>
            <w:noProof/>
            <w:webHidden/>
          </w:rPr>
          <w:tab/>
        </w:r>
        <w:r w:rsidR="001F3615">
          <w:rPr>
            <w:noProof/>
            <w:webHidden/>
          </w:rPr>
          <w:fldChar w:fldCharType="begin"/>
        </w:r>
        <w:r w:rsidR="001F3615">
          <w:rPr>
            <w:noProof/>
            <w:webHidden/>
          </w:rPr>
          <w:instrText xml:space="preserve"> PAGEREF _Toc412559894 \h </w:instrText>
        </w:r>
        <w:r w:rsidR="001F3615">
          <w:rPr>
            <w:noProof/>
            <w:webHidden/>
          </w:rPr>
        </w:r>
        <w:r w:rsidR="001F3615">
          <w:rPr>
            <w:noProof/>
            <w:webHidden/>
          </w:rPr>
          <w:fldChar w:fldCharType="separate"/>
        </w:r>
        <w:r w:rsidR="001F3615">
          <w:rPr>
            <w:noProof/>
            <w:webHidden/>
          </w:rPr>
          <w:t>6</w:t>
        </w:r>
        <w:r w:rsidR="009604FA">
          <w:rPr>
            <w:noProof/>
            <w:webHidden/>
          </w:rPr>
          <w:t>4</w:t>
        </w:r>
        <w:r w:rsidR="001F3615">
          <w:rPr>
            <w:noProof/>
            <w:webHidden/>
          </w:rPr>
          <w:fldChar w:fldCharType="end"/>
        </w:r>
      </w:hyperlink>
    </w:p>
    <w:p w14:paraId="3F28D053" w14:textId="5B7829EB" w:rsidR="001F3615" w:rsidRDefault="00104A0F">
      <w:pPr>
        <w:pStyle w:val="TOC3"/>
        <w:tabs>
          <w:tab w:val="right" w:leader="dot" w:pos="9628"/>
        </w:tabs>
        <w:rPr>
          <w:rFonts w:asciiTheme="minorHAnsi" w:eastAsiaTheme="minorEastAsia" w:hAnsiTheme="minorHAnsi" w:cstheme="minorBidi"/>
          <w:noProof/>
          <w:szCs w:val="22"/>
        </w:rPr>
      </w:pPr>
      <w:hyperlink w:anchor="_Toc412559895" w:history="1">
        <w:r w:rsidR="001F3615" w:rsidRPr="0094417C">
          <w:rPr>
            <w:rStyle w:val="Hyperlink"/>
            <w:noProof/>
          </w:rPr>
          <w:t>3.3.4 Alkenes</w:t>
        </w:r>
        <w:r w:rsidR="001F3615">
          <w:rPr>
            <w:noProof/>
            <w:webHidden/>
          </w:rPr>
          <w:tab/>
        </w:r>
        <w:r w:rsidR="001F3615">
          <w:rPr>
            <w:noProof/>
            <w:webHidden/>
          </w:rPr>
          <w:fldChar w:fldCharType="begin"/>
        </w:r>
        <w:r w:rsidR="001F3615">
          <w:rPr>
            <w:noProof/>
            <w:webHidden/>
          </w:rPr>
          <w:instrText xml:space="preserve"> PAGEREF _Toc412559895 \h </w:instrText>
        </w:r>
        <w:r w:rsidR="001F3615">
          <w:rPr>
            <w:noProof/>
            <w:webHidden/>
          </w:rPr>
        </w:r>
        <w:r w:rsidR="001F3615">
          <w:rPr>
            <w:noProof/>
            <w:webHidden/>
          </w:rPr>
          <w:fldChar w:fldCharType="separate"/>
        </w:r>
        <w:r w:rsidR="001F3615">
          <w:rPr>
            <w:noProof/>
            <w:webHidden/>
          </w:rPr>
          <w:t>7</w:t>
        </w:r>
        <w:r w:rsidR="009604FA">
          <w:rPr>
            <w:noProof/>
            <w:webHidden/>
          </w:rPr>
          <w:t>0</w:t>
        </w:r>
        <w:r w:rsidR="001F3615">
          <w:rPr>
            <w:noProof/>
            <w:webHidden/>
          </w:rPr>
          <w:fldChar w:fldCharType="end"/>
        </w:r>
      </w:hyperlink>
    </w:p>
    <w:p w14:paraId="1BCCD858" w14:textId="408B1ACD" w:rsidR="001F3615" w:rsidRDefault="00104A0F">
      <w:pPr>
        <w:pStyle w:val="TOC3"/>
        <w:tabs>
          <w:tab w:val="right" w:leader="dot" w:pos="9628"/>
        </w:tabs>
        <w:rPr>
          <w:rFonts w:asciiTheme="minorHAnsi" w:eastAsiaTheme="minorEastAsia" w:hAnsiTheme="minorHAnsi" w:cstheme="minorBidi"/>
          <w:noProof/>
          <w:szCs w:val="22"/>
        </w:rPr>
      </w:pPr>
      <w:hyperlink w:anchor="_Toc412559896" w:history="1">
        <w:r w:rsidR="001F3615" w:rsidRPr="0094417C">
          <w:rPr>
            <w:rStyle w:val="Hyperlink"/>
            <w:noProof/>
          </w:rPr>
          <w:t>3.3.5 Alcohols</w:t>
        </w:r>
        <w:r w:rsidR="001F3615">
          <w:rPr>
            <w:noProof/>
            <w:webHidden/>
          </w:rPr>
          <w:tab/>
        </w:r>
        <w:r w:rsidR="001F3615">
          <w:rPr>
            <w:noProof/>
            <w:webHidden/>
          </w:rPr>
          <w:fldChar w:fldCharType="begin"/>
        </w:r>
        <w:r w:rsidR="001F3615">
          <w:rPr>
            <w:noProof/>
            <w:webHidden/>
          </w:rPr>
          <w:instrText xml:space="preserve"> PAGEREF _Toc412559896 \h </w:instrText>
        </w:r>
        <w:r w:rsidR="001F3615">
          <w:rPr>
            <w:noProof/>
            <w:webHidden/>
          </w:rPr>
        </w:r>
        <w:r w:rsidR="001F3615">
          <w:rPr>
            <w:noProof/>
            <w:webHidden/>
          </w:rPr>
          <w:fldChar w:fldCharType="separate"/>
        </w:r>
        <w:r w:rsidR="001F3615">
          <w:rPr>
            <w:noProof/>
            <w:webHidden/>
          </w:rPr>
          <w:t>7</w:t>
        </w:r>
        <w:r w:rsidR="009604FA">
          <w:rPr>
            <w:noProof/>
            <w:webHidden/>
          </w:rPr>
          <w:t>4</w:t>
        </w:r>
        <w:r w:rsidR="001F3615">
          <w:rPr>
            <w:noProof/>
            <w:webHidden/>
          </w:rPr>
          <w:fldChar w:fldCharType="end"/>
        </w:r>
      </w:hyperlink>
    </w:p>
    <w:p w14:paraId="1C9479CB" w14:textId="37360068" w:rsidR="001F3615" w:rsidRDefault="00104A0F">
      <w:pPr>
        <w:pStyle w:val="TOC3"/>
        <w:tabs>
          <w:tab w:val="right" w:leader="dot" w:pos="9628"/>
        </w:tabs>
        <w:rPr>
          <w:rFonts w:asciiTheme="minorHAnsi" w:eastAsiaTheme="minorEastAsia" w:hAnsiTheme="minorHAnsi" w:cstheme="minorBidi"/>
          <w:noProof/>
          <w:szCs w:val="22"/>
        </w:rPr>
      </w:pPr>
      <w:hyperlink w:anchor="_Toc412559897" w:history="1">
        <w:r w:rsidR="001F3615" w:rsidRPr="0094417C">
          <w:rPr>
            <w:rStyle w:val="Hyperlink"/>
            <w:noProof/>
          </w:rPr>
          <w:t>3.3.6 Organic analysis</w:t>
        </w:r>
        <w:r w:rsidR="001F3615">
          <w:rPr>
            <w:noProof/>
            <w:webHidden/>
          </w:rPr>
          <w:tab/>
        </w:r>
        <w:r w:rsidR="001F3615">
          <w:rPr>
            <w:noProof/>
            <w:webHidden/>
          </w:rPr>
          <w:fldChar w:fldCharType="begin"/>
        </w:r>
        <w:r w:rsidR="001F3615">
          <w:rPr>
            <w:noProof/>
            <w:webHidden/>
          </w:rPr>
          <w:instrText xml:space="preserve"> PAGEREF _Toc412559897 \h </w:instrText>
        </w:r>
        <w:r w:rsidR="001F3615">
          <w:rPr>
            <w:noProof/>
            <w:webHidden/>
          </w:rPr>
        </w:r>
        <w:r w:rsidR="001F3615">
          <w:rPr>
            <w:noProof/>
            <w:webHidden/>
          </w:rPr>
          <w:fldChar w:fldCharType="separate"/>
        </w:r>
        <w:r w:rsidR="001F3615">
          <w:rPr>
            <w:noProof/>
            <w:webHidden/>
          </w:rPr>
          <w:t>8</w:t>
        </w:r>
        <w:r w:rsidR="009604FA">
          <w:rPr>
            <w:noProof/>
            <w:webHidden/>
          </w:rPr>
          <w:t>0</w:t>
        </w:r>
        <w:r w:rsidR="001F3615">
          <w:rPr>
            <w:noProof/>
            <w:webHidden/>
          </w:rPr>
          <w:fldChar w:fldCharType="end"/>
        </w:r>
      </w:hyperlink>
    </w:p>
    <w:p w14:paraId="04D9A293" w14:textId="173F3FEC" w:rsidR="002D5D62" w:rsidRPr="00145BE3" w:rsidRDefault="00A35C8A" w:rsidP="002D5D62">
      <w:pPr>
        <w:rPr>
          <w:rFonts w:cs="Arial"/>
        </w:rPr>
      </w:pPr>
      <w:r>
        <w:rPr>
          <w:rFonts w:cs="Arial"/>
        </w:rPr>
        <w:fldChar w:fldCharType="end"/>
      </w:r>
      <w:bookmarkEnd w:id="4"/>
      <w:bookmarkEnd w:id="5"/>
    </w:p>
    <w:p w14:paraId="79DC36A5" w14:textId="7AD0A782" w:rsidR="002D5D62" w:rsidRPr="00145BE3" w:rsidRDefault="002D5D62" w:rsidP="002D5D62">
      <w:pPr>
        <w:spacing w:line="240" w:lineRule="auto"/>
        <w:rPr>
          <w:rFonts w:cs="Arial"/>
        </w:rPr>
      </w:pPr>
      <w:r w:rsidRPr="00145BE3">
        <w:rPr>
          <w:rFonts w:cs="Arial"/>
        </w:rPr>
        <w:br w:type="page"/>
      </w:r>
    </w:p>
    <w:p w14:paraId="10295B4B" w14:textId="77777777" w:rsidR="002D5D62" w:rsidRPr="00145BE3" w:rsidRDefault="002D5D62" w:rsidP="002D5D62">
      <w:pPr>
        <w:rPr>
          <w:rFonts w:cs="Arial"/>
          <w:b/>
        </w:rPr>
        <w:sectPr w:rsidR="002D5D62" w:rsidRPr="00145BE3" w:rsidSect="002D5D62">
          <w:headerReference w:type="first" r:id="rId8"/>
          <w:footerReference w:type="first" r:id="rId9"/>
          <w:pgSz w:w="11906" w:h="16838" w:code="9"/>
          <w:pgMar w:top="1134" w:right="1134" w:bottom="1134" w:left="1134" w:header="567" w:footer="170" w:gutter="0"/>
          <w:cols w:space="708"/>
          <w:titlePg/>
          <w:docGrid w:linePitch="360"/>
        </w:sectPr>
      </w:pPr>
    </w:p>
    <w:p w14:paraId="1DA00FC2" w14:textId="464CB7A8" w:rsidR="002D5D62" w:rsidRPr="00411736" w:rsidRDefault="00E31C88" w:rsidP="00411736">
      <w:pPr>
        <w:pStyle w:val="NoSpacing"/>
        <w:rPr>
          <w:szCs w:val="64"/>
        </w:rPr>
      </w:pPr>
      <w:bookmarkStart w:id="6" w:name="_Toc412455445"/>
      <w:bookmarkStart w:id="7" w:name="_Toc412458252"/>
      <w:r w:rsidRPr="00411736">
        <w:rPr>
          <w:sz w:val="64"/>
          <w:szCs w:val="64"/>
        </w:rPr>
        <w:lastRenderedPageBreak/>
        <w:t>Scheme of work</w:t>
      </w:r>
      <w:bookmarkEnd w:id="6"/>
      <w:bookmarkEnd w:id="7"/>
      <w:r w:rsidR="00AE2826">
        <w:rPr>
          <w:sz w:val="64"/>
          <w:szCs w:val="64"/>
        </w:rPr>
        <w:t xml:space="preserve"> A</w:t>
      </w:r>
    </w:p>
    <w:p w14:paraId="20895235" w14:textId="107D2546" w:rsidR="002D5D62" w:rsidRPr="00411736" w:rsidRDefault="002D5D62">
      <w:pPr>
        <w:pStyle w:val="Heading2"/>
      </w:pPr>
      <w:bookmarkStart w:id="8" w:name="_Toc412559879"/>
      <w:r w:rsidRPr="00411736">
        <w:t xml:space="preserve">3.1 </w:t>
      </w:r>
      <w:r w:rsidRPr="00411736">
        <w:tab/>
      </w:r>
      <w:r w:rsidR="00F438A3" w:rsidRPr="00411736">
        <w:t xml:space="preserve">Physical </w:t>
      </w:r>
      <w:r w:rsidR="00983B38">
        <w:t>c</w:t>
      </w:r>
      <w:r w:rsidR="00F438A3" w:rsidRPr="00411736">
        <w:t>hemistry</w:t>
      </w:r>
      <w:bookmarkEnd w:id="8"/>
    </w:p>
    <w:p w14:paraId="4F236EBB" w14:textId="77777777" w:rsidR="002D5D62" w:rsidRPr="00145BE3" w:rsidRDefault="002D5D62" w:rsidP="002D5D62">
      <w:pPr>
        <w:rPr>
          <w:rFonts w:cs="Arial"/>
        </w:rPr>
      </w:pPr>
    </w:p>
    <w:p w14:paraId="18817D41" w14:textId="2EB679E3" w:rsidR="00CC66C6" w:rsidRPr="00983B38" w:rsidRDefault="00CC66C6" w:rsidP="002B77A6">
      <w:pPr>
        <w:jc w:val="both"/>
        <w:rPr>
          <w:rFonts w:cs="Arial"/>
          <w:sz w:val="20"/>
          <w:szCs w:val="20"/>
        </w:rPr>
      </w:pPr>
      <w:r w:rsidRPr="00983B38">
        <w:rPr>
          <w:rFonts w:cs="Arial"/>
          <w:sz w:val="20"/>
          <w:szCs w:val="20"/>
        </w:rPr>
        <w:t>This could be taught alongside topics from Organic and/or Inorganic Chemistry.  Prior knowledge required from other topics on the specification will be highlighted at the start of each section of the S</w:t>
      </w:r>
      <w:r w:rsidR="0042045A" w:rsidRPr="00983B38">
        <w:rPr>
          <w:rFonts w:cs="Arial"/>
          <w:sz w:val="20"/>
          <w:szCs w:val="20"/>
        </w:rPr>
        <w:t>cheme of work</w:t>
      </w:r>
      <w:r w:rsidRPr="00983B38">
        <w:rPr>
          <w:rFonts w:cs="Arial"/>
          <w:sz w:val="20"/>
          <w:szCs w:val="20"/>
        </w:rPr>
        <w:t xml:space="preserve">.  Many </w:t>
      </w:r>
      <w:r w:rsidR="00493CC3" w:rsidRPr="00983B38">
        <w:rPr>
          <w:rFonts w:cs="Arial"/>
          <w:sz w:val="20"/>
          <w:szCs w:val="20"/>
        </w:rPr>
        <w:t>schools and colleges</w:t>
      </w:r>
      <w:r w:rsidRPr="00983B38">
        <w:rPr>
          <w:rFonts w:cs="Arial"/>
          <w:sz w:val="20"/>
          <w:szCs w:val="20"/>
        </w:rPr>
        <w:t xml:space="preserve"> that use two teachers teach topics 3.1.1 Atomic Structure and 3.1.3 Structure alongside 3.1.2 Amount of Substance at the start of the course.</w:t>
      </w:r>
    </w:p>
    <w:p w14:paraId="6494CC20" w14:textId="77777777" w:rsidR="002D5D62" w:rsidRPr="00983B38" w:rsidRDefault="002D5D62" w:rsidP="002D5D62">
      <w:pPr>
        <w:rPr>
          <w:rFonts w:cs="Arial"/>
          <w:sz w:val="20"/>
          <w:szCs w:val="20"/>
        </w:rPr>
      </w:pPr>
    </w:p>
    <w:p w14:paraId="1783F7C0" w14:textId="15589DF5" w:rsidR="00CC66C6" w:rsidRPr="00983B38" w:rsidRDefault="00F438A3" w:rsidP="00411736">
      <w:pPr>
        <w:pStyle w:val="Heading3"/>
        <w:rPr>
          <w:sz w:val="20"/>
          <w:szCs w:val="20"/>
        </w:rPr>
      </w:pPr>
      <w:bookmarkStart w:id="9" w:name="_Toc412559880"/>
      <w:r w:rsidRPr="00983B38">
        <w:rPr>
          <w:sz w:val="20"/>
          <w:szCs w:val="20"/>
        </w:rPr>
        <w:t>3.1.1 Atomic structure</w:t>
      </w:r>
      <w:bookmarkEnd w:id="9"/>
    </w:p>
    <w:p w14:paraId="3CC43008" w14:textId="77777777" w:rsidR="00F438A3" w:rsidRPr="00983B38" w:rsidRDefault="00F438A3" w:rsidP="002B77A6">
      <w:pPr>
        <w:jc w:val="both"/>
        <w:rPr>
          <w:rFonts w:cs="Arial"/>
          <w:sz w:val="20"/>
          <w:szCs w:val="20"/>
        </w:rPr>
      </w:pPr>
      <w:r w:rsidRPr="00983B38">
        <w:rPr>
          <w:rFonts w:cs="Arial"/>
          <w:sz w:val="20"/>
          <w:szCs w:val="20"/>
        </w:rPr>
        <w:t>The chemical properties of elements depend on their atomic structure and in particular on the</w:t>
      </w:r>
      <w:r w:rsidR="00CC66C6" w:rsidRPr="00983B38">
        <w:rPr>
          <w:rFonts w:cs="Arial"/>
          <w:sz w:val="20"/>
          <w:szCs w:val="20"/>
        </w:rPr>
        <w:t xml:space="preserve"> </w:t>
      </w:r>
      <w:r w:rsidRPr="00983B38">
        <w:rPr>
          <w:rFonts w:cs="Arial"/>
          <w:sz w:val="20"/>
          <w:szCs w:val="20"/>
        </w:rPr>
        <w:t>arrangement of electrons around the nucleus. The arrangement of electrons in orbitals is linked to</w:t>
      </w:r>
      <w:r w:rsidR="00CC66C6" w:rsidRPr="00983B38">
        <w:rPr>
          <w:rFonts w:cs="Arial"/>
          <w:sz w:val="20"/>
          <w:szCs w:val="20"/>
        </w:rPr>
        <w:t xml:space="preserve"> </w:t>
      </w:r>
      <w:r w:rsidRPr="00983B38">
        <w:rPr>
          <w:rFonts w:cs="Arial"/>
          <w:sz w:val="20"/>
          <w:szCs w:val="20"/>
        </w:rPr>
        <w:t>the way in which elements are organised in the Periodic Table. Chemists can measure the mass of</w:t>
      </w:r>
      <w:r w:rsidR="00CC66C6" w:rsidRPr="00983B38">
        <w:rPr>
          <w:rFonts w:cs="Arial"/>
          <w:sz w:val="20"/>
          <w:szCs w:val="20"/>
        </w:rPr>
        <w:t xml:space="preserve"> </w:t>
      </w:r>
      <w:r w:rsidRPr="00983B38">
        <w:rPr>
          <w:rFonts w:cs="Arial"/>
          <w:sz w:val="20"/>
          <w:szCs w:val="20"/>
        </w:rPr>
        <w:t>atoms and molecules to a high degree of accuracy in a mass spectrometer. The principles of</w:t>
      </w:r>
      <w:r w:rsidR="00CC66C6" w:rsidRPr="00983B38">
        <w:rPr>
          <w:rFonts w:cs="Arial"/>
          <w:sz w:val="20"/>
          <w:szCs w:val="20"/>
        </w:rPr>
        <w:t xml:space="preserve"> </w:t>
      </w:r>
      <w:r w:rsidRPr="00983B38">
        <w:rPr>
          <w:rFonts w:cs="Arial"/>
          <w:sz w:val="20"/>
          <w:szCs w:val="20"/>
        </w:rPr>
        <w:t>operation of a modern mass spectrometer are studied.</w:t>
      </w:r>
    </w:p>
    <w:p w14:paraId="041B613B" w14:textId="77777777" w:rsidR="00B772BA" w:rsidRPr="00983B38" w:rsidRDefault="00B772BA" w:rsidP="002D5D62">
      <w:pPr>
        <w:rPr>
          <w:rFonts w:cs="Arial"/>
          <w:sz w:val="20"/>
          <w:szCs w:val="20"/>
        </w:rPr>
      </w:pPr>
    </w:p>
    <w:p w14:paraId="604F3689" w14:textId="77777777" w:rsidR="003A68C9" w:rsidRPr="00983B38" w:rsidRDefault="00CC66C6" w:rsidP="002D5D62">
      <w:pPr>
        <w:rPr>
          <w:rFonts w:cs="Arial"/>
          <w:sz w:val="20"/>
          <w:szCs w:val="20"/>
        </w:rPr>
      </w:pPr>
      <w:r w:rsidRPr="00983B38">
        <w:rPr>
          <w:rFonts w:cs="Arial"/>
          <w:sz w:val="20"/>
          <w:szCs w:val="20"/>
        </w:rPr>
        <w:t>Prior knowledge:</w:t>
      </w:r>
    </w:p>
    <w:p w14:paraId="6F355C9A" w14:textId="77777777" w:rsidR="00F9637C" w:rsidRPr="00983B38" w:rsidRDefault="00F9637C" w:rsidP="002D5D62">
      <w:pPr>
        <w:rPr>
          <w:rFonts w:cs="Arial"/>
          <w:sz w:val="20"/>
          <w:szCs w:val="20"/>
        </w:rPr>
      </w:pPr>
    </w:p>
    <w:p w14:paraId="59EC0560" w14:textId="57EB1C5A" w:rsidR="00CC66C6" w:rsidRPr="00983B38" w:rsidRDefault="00CC66C6" w:rsidP="00CC66C6">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4E972B63" w14:textId="77777777" w:rsidR="00CC66C6" w:rsidRPr="00983B38" w:rsidRDefault="00CC66C6" w:rsidP="00CC66C6">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 xml:space="preserve">The structure of atoms (although this is revisited here). </w:t>
      </w:r>
    </w:p>
    <w:p w14:paraId="186843F1" w14:textId="77777777" w:rsidR="002D5D62" w:rsidRPr="00983B38" w:rsidRDefault="002D5D62" w:rsidP="002D5D62">
      <w:pPr>
        <w:autoSpaceDE w:val="0"/>
        <w:autoSpaceDN w:val="0"/>
        <w:adjustRightInd w:val="0"/>
        <w:spacing w:line="240" w:lineRule="auto"/>
        <w:rPr>
          <w:rFonts w:cs="Arial"/>
          <w:color w:val="000000"/>
          <w:sz w:val="20"/>
          <w:szCs w:val="20"/>
        </w:rPr>
      </w:pPr>
    </w:p>
    <w:p w14:paraId="73033942" w14:textId="77777777" w:rsidR="00CC66C6" w:rsidRPr="00983B38" w:rsidRDefault="00CC66C6" w:rsidP="00CC66C6">
      <w:pPr>
        <w:autoSpaceDE w:val="0"/>
        <w:autoSpaceDN w:val="0"/>
        <w:adjustRightInd w:val="0"/>
        <w:spacing w:line="240" w:lineRule="auto"/>
        <w:rPr>
          <w:rFonts w:cs="Arial"/>
          <w:b/>
          <w:bCs/>
          <w:color w:val="000000"/>
          <w:sz w:val="20"/>
          <w:szCs w:val="20"/>
        </w:rPr>
      </w:pPr>
      <w:r w:rsidRPr="00983B38">
        <w:rPr>
          <w:rFonts w:cs="Arial"/>
          <w:b/>
          <w:bCs/>
          <w:color w:val="000000"/>
          <w:sz w:val="20"/>
          <w:szCs w:val="20"/>
        </w:rPr>
        <w:t xml:space="preserve">GCSE Physics </w:t>
      </w:r>
    </w:p>
    <w:p w14:paraId="5DB88878" w14:textId="77777777" w:rsidR="007E58A1" w:rsidRPr="00983B38" w:rsidRDefault="007E58A1" w:rsidP="007E58A1">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 xml:space="preserve">The structure of atoms (although this is revisited here). </w:t>
      </w:r>
    </w:p>
    <w:p w14:paraId="0B58483A" w14:textId="77777777" w:rsidR="007E58A1" w:rsidRPr="00983B38" w:rsidRDefault="007E58A1" w:rsidP="007E58A1">
      <w:pPr>
        <w:autoSpaceDE w:val="0"/>
        <w:autoSpaceDN w:val="0"/>
        <w:adjustRightInd w:val="0"/>
        <w:spacing w:line="240" w:lineRule="auto"/>
        <w:rPr>
          <w:rFonts w:cs="Arial"/>
          <w:sz w:val="20"/>
          <w:szCs w:val="20"/>
        </w:rPr>
      </w:pPr>
      <w:r w:rsidRPr="00983B38">
        <w:rPr>
          <w:rFonts w:cs="Arial"/>
          <w:bCs/>
          <w:color w:val="000000"/>
          <w:sz w:val="20"/>
          <w:szCs w:val="20"/>
        </w:rPr>
        <w:t xml:space="preserve">- </w:t>
      </w:r>
      <w:r w:rsidRPr="00983B38">
        <w:rPr>
          <w:rFonts w:cs="Arial"/>
          <w:color w:val="000000"/>
          <w:sz w:val="20"/>
          <w:szCs w:val="20"/>
        </w:rPr>
        <w:t xml:space="preserve">The effect of a force on moving objects. </w:t>
      </w:r>
    </w:p>
    <w:p w14:paraId="54D78A5F" w14:textId="77777777" w:rsidR="00CC66C6" w:rsidRPr="00983B38" w:rsidRDefault="00CC66C6" w:rsidP="00CC66C6">
      <w:pPr>
        <w:autoSpaceDE w:val="0"/>
        <w:autoSpaceDN w:val="0"/>
        <w:adjustRightInd w:val="0"/>
        <w:spacing w:line="240" w:lineRule="auto"/>
        <w:rPr>
          <w:rFonts w:cs="Arial"/>
          <w:color w:val="000000"/>
          <w:sz w:val="20"/>
          <w:szCs w:val="20"/>
        </w:rPr>
      </w:pPr>
      <w:r w:rsidRPr="00983B38">
        <w:rPr>
          <w:rFonts w:cs="Arial"/>
          <w:bCs/>
          <w:color w:val="000000"/>
          <w:sz w:val="20"/>
          <w:szCs w:val="20"/>
        </w:rPr>
        <w:t xml:space="preserve">- </w:t>
      </w:r>
      <w:r w:rsidRPr="00983B38">
        <w:rPr>
          <w:rFonts w:cs="Arial"/>
          <w:color w:val="000000"/>
          <w:sz w:val="20"/>
          <w:szCs w:val="20"/>
        </w:rPr>
        <w:t>The effect of a magnetic field on a moving</w:t>
      </w:r>
      <w:r w:rsidR="007E58A1" w:rsidRPr="00983B38">
        <w:rPr>
          <w:rFonts w:cs="Arial"/>
          <w:color w:val="000000"/>
          <w:sz w:val="20"/>
          <w:szCs w:val="20"/>
        </w:rPr>
        <w:t xml:space="preserve">, electrically charged particle </w:t>
      </w:r>
      <w:r w:rsidR="007E58A1" w:rsidRPr="00983B38">
        <w:rPr>
          <w:rFonts w:cs="Arial"/>
          <w:sz w:val="20"/>
          <w:szCs w:val="20"/>
        </w:rPr>
        <w:t xml:space="preserve">(Separate Science) </w:t>
      </w:r>
    </w:p>
    <w:p w14:paraId="6BE44C48" w14:textId="77777777" w:rsidR="00CC66C6" w:rsidRDefault="00CC66C6" w:rsidP="00CC66C6">
      <w:pPr>
        <w:autoSpaceDE w:val="0"/>
        <w:autoSpaceDN w:val="0"/>
        <w:adjustRightInd w:val="0"/>
        <w:spacing w:line="240" w:lineRule="auto"/>
        <w:rPr>
          <w:rFonts w:cs="Arial"/>
          <w:color w:val="000000"/>
        </w:rPr>
      </w:pPr>
    </w:p>
    <w:p w14:paraId="6D2E6519" w14:textId="77777777" w:rsidR="00F9637C" w:rsidRDefault="00F9637C" w:rsidP="00CC66C6">
      <w:pPr>
        <w:autoSpaceDE w:val="0"/>
        <w:autoSpaceDN w:val="0"/>
        <w:adjustRightInd w:val="0"/>
        <w:spacing w:line="240" w:lineRule="auto"/>
        <w:rPr>
          <w:rFonts w:cs="Arial"/>
          <w:color w:val="000000"/>
        </w:rPr>
      </w:pPr>
    </w:p>
    <w:p w14:paraId="27E9522A" w14:textId="77777777" w:rsidR="00F9637C" w:rsidRDefault="00F9637C" w:rsidP="00CC66C6">
      <w:pPr>
        <w:autoSpaceDE w:val="0"/>
        <w:autoSpaceDN w:val="0"/>
        <w:adjustRightInd w:val="0"/>
        <w:spacing w:line="240" w:lineRule="auto"/>
        <w:rPr>
          <w:rFonts w:cs="Arial"/>
          <w:color w:val="000000"/>
        </w:rPr>
      </w:pPr>
    </w:p>
    <w:p w14:paraId="296DCB35" w14:textId="77777777" w:rsidR="00B772BA" w:rsidRPr="00145BE3" w:rsidRDefault="00B772BA" w:rsidP="00CC66C6">
      <w:pPr>
        <w:autoSpaceDE w:val="0"/>
        <w:autoSpaceDN w:val="0"/>
        <w:adjustRightInd w:val="0"/>
        <w:spacing w:line="240" w:lineRule="auto"/>
        <w:rPr>
          <w:rFonts w:cs="Arial"/>
          <w:color w:val="000000"/>
        </w:rPr>
      </w:pPr>
    </w:p>
    <w:p w14:paraId="304F43F8" w14:textId="77777777" w:rsidR="00CC66C6" w:rsidRDefault="00CC66C6" w:rsidP="002D5D62">
      <w:pPr>
        <w:autoSpaceDE w:val="0"/>
        <w:autoSpaceDN w:val="0"/>
        <w:adjustRightInd w:val="0"/>
        <w:spacing w:line="240" w:lineRule="auto"/>
        <w:rPr>
          <w:rFonts w:cs="Arial"/>
          <w:color w:val="000000"/>
          <w:szCs w:val="22"/>
        </w:rPr>
      </w:pPr>
    </w:p>
    <w:p w14:paraId="5AD1B9C1" w14:textId="77777777" w:rsidR="00983B38" w:rsidRDefault="00983B38" w:rsidP="002D5D62">
      <w:pPr>
        <w:autoSpaceDE w:val="0"/>
        <w:autoSpaceDN w:val="0"/>
        <w:adjustRightInd w:val="0"/>
        <w:spacing w:line="240" w:lineRule="auto"/>
        <w:rPr>
          <w:rFonts w:cs="Arial"/>
          <w:color w:val="000000"/>
          <w:szCs w:val="22"/>
        </w:rPr>
      </w:pPr>
    </w:p>
    <w:p w14:paraId="3ACFFDA6" w14:textId="77777777" w:rsidR="00983B38" w:rsidRPr="00145BE3" w:rsidRDefault="00983B38" w:rsidP="002D5D62">
      <w:pPr>
        <w:autoSpaceDE w:val="0"/>
        <w:autoSpaceDN w:val="0"/>
        <w:adjustRightInd w:val="0"/>
        <w:spacing w:line="240" w:lineRule="auto"/>
        <w:rPr>
          <w:rFonts w:cs="Arial"/>
          <w:color w:val="000000"/>
          <w:szCs w:val="22"/>
        </w:rPr>
      </w:pPr>
    </w:p>
    <w:p w14:paraId="6BEF4474" w14:textId="77777777" w:rsidR="002D5D62" w:rsidRPr="00A404E9" w:rsidRDefault="003A68C9" w:rsidP="002D5D62">
      <w:pPr>
        <w:rPr>
          <w:rFonts w:cs="Arial"/>
        </w:rPr>
      </w:pPr>
      <w:r w:rsidRPr="00C2023C">
        <w:rPr>
          <w:rFonts w:cs="Arial"/>
          <w:b/>
        </w:rPr>
        <w:t>3.1.1.1 Fundamental particles</w:t>
      </w:r>
      <w:r w:rsidRPr="00A404E9">
        <w:rPr>
          <w:rFonts w:cs="Arial"/>
        </w:rPr>
        <w:t xml:space="preserve"> </w:t>
      </w:r>
    </w:p>
    <w:p w14:paraId="5521FB4B" w14:textId="77777777" w:rsidR="002B77A6" w:rsidRPr="00F608D5"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145BE3" w14:paraId="3BAFD1B2" w14:textId="77777777" w:rsidTr="00411736">
        <w:tc>
          <w:tcPr>
            <w:tcW w:w="2660" w:type="dxa"/>
            <w:shd w:val="clear" w:color="auto" w:fill="D2C8E1"/>
            <w:vAlign w:val="center"/>
          </w:tcPr>
          <w:p w14:paraId="13B24E7B" w14:textId="77777777" w:rsidR="002D5D62" w:rsidRPr="00F608D5" w:rsidRDefault="002D5D62" w:rsidP="0041173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A797D2E" w14:textId="77777777" w:rsidR="002D5D62" w:rsidRPr="00DE7CC8" w:rsidRDefault="002D5D6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61C425E6" w14:textId="1703F200" w:rsidR="002D5D62" w:rsidRPr="0037413C" w:rsidRDefault="002D5D62"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3CEEE0BD" w14:textId="77777777" w:rsidR="002D5D62" w:rsidRPr="0037413C" w:rsidRDefault="002D5D62" w:rsidP="0041173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33099FD" w14:textId="77777777" w:rsidR="002D5D62" w:rsidRPr="0037413C" w:rsidRDefault="002D5D6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A9044E4" w14:textId="77777777" w:rsidR="002D5D62" w:rsidRPr="0037413C" w:rsidRDefault="002D5D62" w:rsidP="00411736">
            <w:pPr>
              <w:spacing w:line="240" w:lineRule="auto"/>
              <w:jc w:val="center"/>
              <w:rPr>
                <w:rFonts w:cs="Arial"/>
                <w:b/>
              </w:rPr>
            </w:pPr>
            <w:r w:rsidRPr="0037413C">
              <w:rPr>
                <w:rFonts w:cs="Arial"/>
                <w:b/>
              </w:rPr>
              <w:t>Resources</w:t>
            </w:r>
          </w:p>
        </w:tc>
      </w:tr>
      <w:tr w:rsidR="003A68C9" w:rsidRPr="00145BE3" w14:paraId="68B31451" w14:textId="77777777" w:rsidTr="00B772BA">
        <w:tc>
          <w:tcPr>
            <w:tcW w:w="2660" w:type="dxa"/>
            <w:shd w:val="clear" w:color="auto" w:fill="auto"/>
          </w:tcPr>
          <w:p w14:paraId="630C5E99" w14:textId="15928994" w:rsidR="00441C8F" w:rsidRPr="0037413C" w:rsidRDefault="003A3399" w:rsidP="002B77A6">
            <w:pPr>
              <w:rPr>
                <w:rFonts w:cs="Arial"/>
                <w:strike/>
              </w:rPr>
            </w:pPr>
            <w:r w:rsidRPr="0037413C">
              <w:rPr>
                <w:rFonts w:cs="Arial"/>
              </w:rPr>
              <w:lastRenderedPageBreak/>
              <w:t xml:space="preserve">The </w:t>
            </w:r>
            <w:r w:rsidR="007E58A1" w:rsidRPr="0037413C">
              <w:rPr>
                <w:rFonts w:cs="Arial"/>
              </w:rPr>
              <w:t>structure of atoms</w:t>
            </w:r>
            <w:r w:rsidR="0088338B">
              <w:rPr>
                <w:rFonts w:cs="Arial"/>
              </w:rPr>
              <w:t>.</w:t>
            </w:r>
          </w:p>
        </w:tc>
        <w:tc>
          <w:tcPr>
            <w:tcW w:w="850" w:type="dxa"/>
            <w:shd w:val="clear" w:color="auto" w:fill="auto"/>
          </w:tcPr>
          <w:p w14:paraId="6C95F19D" w14:textId="78F6EEC0" w:rsidR="003A68C9" w:rsidRPr="0037413C" w:rsidRDefault="003A68C9" w:rsidP="00983B38">
            <w:pPr>
              <w:jc w:val="center"/>
              <w:rPr>
                <w:rFonts w:cs="Arial"/>
              </w:rPr>
            </w:pPr>
            <w:r w:rsidRPr="0037413C">
              <w:rPr>
                <w:rFonts w:cs="Arial"/>
              </w:rPr>
              <w:t>0.2 week</w:t>
            </w:r>
            <w:r w:rsidR="00983B38">
              <w:rPr>
                <w:rFonts w:cs="Arial"/>
              </w:rPr>
              <w:t>s</w:t>
            </w:r>
          </w:p>
        </w:tc>
        <w:tc>
          <w:tcPr>
            <w:tcW w:w="2835" w:type="dxa"/>
            <w:shd w:val="clear" w:color="auto" w:fill="auto"/>
          </w:tcPr>
          <w:p w14:paraId="4CD33FAB" w14:textId="645E5741" w:rsidR="00EA48EA" w:rsidRDefault="003A68C9" w:rsidP="002B77A6">
            <w:pPr>
              <w:autoSpaceDE w:val="0"/>
              <w:autoSpaceDN w:val="0"/>
              <w:rPr>
                <w:rFonts w:cs="Arial"/>
              </w:rPr>
            </w:pPr>
            <w:r w:rsidRPr="0037413C">
              <w:rPr>
                <w:rFonts w:cs="Arial"/>
                <w:b/>
                <w:bCs/>
              </w:rPr>
              <w:t>Students should be able to:</w:t>
            </w:r>
          </w:p>
          <w:p w14:paraId="26CFDCB3" w14:textId="5F3E66A0" w:rsidR="008D3D03" w:rsidRPr="0037413C" w:rsidRDefault="003A68C9" w:rsidP="0037413C">
            <w:pPr>
              <w:pStyle w:val="ListParagraph"/>
              <w:numPr>
                <w:ilvl w:val="0"/>
                <w:numId w:val="1"/>
              </w:numPr>
              <w:autoSpaceDE w:val="0"/>
              <w:autoSpaceDN w:val="0"/>
              <w:rPr>
                <w:rFonts w:ascii="Arial" w:hAnsi="Arial" w:cs="Arial"/>
              </w:rPr>
            </w:pPr>
            <w:r w:rsidRPr="0037413C">
              <w:rPr>
                <w:rFonts w:ascii="Arial" w:hAnsi="Arial" w:cs="Arial"/>
              </w:rPr>
              <w:t>describe the structure of atoms in terms of protons, neutrons and electrons</w:t>
            </w:r>
          </w:p>
          <w:p w14:paraId="0F5289CF" w14:textId="12463A2C" w:rsidR="004D2B4F" w:rsidRPr="0037413C" w:rsidRDefault="00EA48EA" w:rsidP="00B41369">
            <w:pPr>
              <w:pStyle w:val="ListParagraph"/>
              <w:numPr>
                <w:ilvl w:val="0"/>
                <w:numId w:val="1"/>
              </w:numPr>
              <w:autoSpaceDE w:val="0"/>
              <w:autoSpaceDN w:val="0"/>
              <w:rPr>
                <w:rFonts w:ascii="Arial" w:hAnsi="Arial" w:cs="Arial"/>
              </w:rPr>
            </w:pPr>
            <w:r>
              <w:rPr>
                <w:rFonts w:ascii="Arial" w:hAnsi="Arial" w:cs="Arial"/>
              </w:rPr>
              <w:t>r</w:t>
            </w:r>
            <w:r w:rsidR="004D2B4F" w:rsidRPr="0037413C">
              <w:rPr>
                <w:rFonts w:ascii="Arial" w:hAnsi="Arial" w:cs="Arial"/>
              </w:rPr>
              <w:t>ecall the relative mass and relative charge of protons, neutrons and electrons</w:t>
            </w:r>
            <w:r>
              <w:rPr>
                <w:rFonts w:ascii="Arial" w:hAnsi="Arial" w:cs="Arial"/>
              </w:rPr>
              <w:t>.</w:t>
            </w:r>
          </w:p>
        </w:tc>
        <w:tc>
          <w:tcPr>
            <w:tcW w:w="3686" w:type="dxa"/>
            <w:shd w:val="clear" w:color="auto" w:fill="auto"/>
          </w:tcPr>
          <w:p w14:paraId="6C7D8850" w14:textId="1F159B0E" w:rsidR="00CC05E2" w:rsidRPr="0037413C" w:rsidRDefault="003A68C9" w:rsidP="00CC05E2">
            <w:pPr>
              <w:pStyle w:val="ListParagraph"/>
              <w:numPr>
                <w:ilvl w:val="0"/>
                <w:numId w:val="1"/>
              </w:numPr>
              <w:ind w:left="175" w:hanging="175"/>
              <w:rPr>
                <w:rFonts w:ascii="Arial" w:hAnsi="Arial" w:cs="Arial"/>
              </w:rPr>
            </w:pPr>
            <w:r w:rsidRPr="0037413C">
              <w:rPr>
                <w:rFonts w:ascii="Arial" w:hAnsi="Arial" w:cs="Arial"/>
              </w:rPr>
              <w:t>Students research how the model of the atom changed over time</w:t>
            </w:r>
            <w:r w:rsidR="004D2B4F" w:rsidRPr="0037413C">
              <w:rPr>
                <w:rFonts w:ascii="Arial" w:hAnsi="Arial" w:cs="Arial"/>
              </w:rPr>
              <w:t xml:space="preserve"> (examples of key contributions could</w:t>
            </w:r>
            <w:r w:rsidR="00542A2C" w:rsidRPr="0037413C">
              <w:rPr>
                <w:rFonts w:ascii="Arial" w:hAnsi="Arial" w:cs="Arial"/>
              </w:rPr>
              <w:t xml:space="preserve"> include the Ancient Greeks, Dalton, Thompson, Rutherford, Bohr, Chadwick) (AO1 - </w:t>
            </w:r>
            <w:r w:rsidR="00542A2C" w:rsidRPr="0037413C">
              <w:rPr>
                <w:rFonts w:ascii="Arial" w:eastAsia="ArialMT" w:hAnsi="Arial" w:cs="Arial"/>
                <w:szCs w:val="20"/>
              </w:rPr>
              <w:t xml:space="preserve">Knowledge and understanding of atomic structure; AO3 </w:t>
            </w:r>
            <w:r w:rsidR="00542A2C" w:rsidRPr="0037413C">
              <w:rPr>
                <w:rFonts w:ascii="Arial" w:hAnsi="Arial" w:cs="Arial"/>
              </w:rPr>
              <w:t xml:space="preserve">- </w:t>
            </w:r>
            <w:r w:rsidR="00542A2C" w:rsidRPr="0037413C">
              <w:rPr>
                <w:rFonts w:ascii="Arial" w:eastAsia="ArialMT" w:hAnsi="Arial" w:cs="Arial"/>
                <w:szCs w:val="20"/>
              </w:rPr>
              <w:t>Evaluate how and why atomic structure model developed over time)</w:t>
            </w:r>
            <w:r w:rsidR="00EA48EA">
              <w:rPr>
                <w:rFonts w:ascii="Arial" w:eastAsia="ArialMT" w:hAnsi="Arial" w:cs="Arial"/>
                <w:szCs w:val="20"/>
              </w:rPr>
              <w:t>.</w:t>
            </w:r>
          </w:p>
          <w:p w14:paraId="26E35528" w14:textId="77777777" w:rsidR="00A26658" w:rsidRPr="0037413C" w:rsidRDefault="00A26658" w:rsidP="00CC05E2">
            <w:pPr>
              <w:pStyle w:val="ListParagraph"/>
              <w:numPr>
                <w:ilvl w:val="0"/>
                <w:numId w:val="1"/>
              </w:numPr>
              <w:ind w:left="175" w:hanging="175"/>
              <w:rPr>
                <w:rFonts w:ascii="Arial" w:hAnsi="Arial" w:cs="Arial"/>
              </w:rPr>
            </w:pPr>
            <w:r w:rsidRPr="0037413C">
              <w:rPr>
                <w:rFonts w:ascii="Arial" w:hAnsi="Arial" w:cs="Arial"/>
              </w:rPr>
              <w:t>Rich question – How can we tell what is inside an atom if we can’t see it?</w:t>
            </w:r>
          </w:p>
          <w:p w14:paraId="032147DC" w14:textId="77777777" w:rsidR="00A92D9D" w:rsidRPr="0037413C" w:rsidRDefault="00A92D9D" w:rsidP="00B41369">
            <w:pPr>
              <w:autoSpaceDE w:val="0"/>
              <w:autoSpaceDN w:val="0"/>
              <w:adjustRightInd w:val="0"/>
              <w:spacing w:line="240" w:lineRule="auto"/>
              <w:rPr>
                <w:rFonts w:cs="Arial"/>
                <w:color w:val="FF0000"/>
              </w:rPr>
            </w:pPr>
          </w:p>
        </w:tc>
        <w:tc>
          <w:tcPr>
            <w:tcW w:w="2268" w:type="dxa"/>
            <w:shd w:val="clear" w:color="auto" w:fill="auto"/>
          </w:tcPr>
          <w:p w14:paraId="2ECE6B29" w14:textId="77777777" w:rsidR="00A92D9D" w:rsidRPr="0037413C" w:rsidRDefault="00A92D9D" w:rsidP="00A26658">
            <w:pPr>
              <w:pStyle w:val="ListParagraph"/>
              <w:ind w:left="0"/>
              <w:rPr>
                <w:rFonts w:ascii="Arial" w:hAnsi="Arial" w:cs="Arial"/>
              </w:rPr>
            </w:pPr>
          </w:p>
        </w:tc>
        <w:tc>
          <w:tcPr>
            <w:tcW w:w="2552" w:type="dxa"/>
            <w:shd w:val="clear" w:color="auto" w:fill="auto"/>
          </w:tcPr>
          <w:p w14:paraId="3FF1CC21" w14:textId="77777777" w:rsidR="003A68C9" w:rsidRPr="0037413C" w:rsidRDefault="003A68C9" w:rsidP="002B77A6">
            <w:pPr>
              <w:rPr>
                <w:rFonts w:cs="Arial"/>
              </w:rPr>
            </w:pPr>
            <w:r w:rsidRPr="0037413C">
              <w:rPr>
                <w:rFonts w:cs="Arial"/>
              </w:rPr>
              <w:t>RSC timeline:</w:t>
            </w:r>
          </w:p>
          <w:p w14:paraId="3A30DC5D" w14:textId="77777777" w:rsidR="003A68C9" w:rsidRPr="0037413C" w:rsidRDefault="00104A0F" w:rsidP="002B77A6">
            <w:pPr>
              <w:rPr>
                <w:rFonts w:cs="Arial"/>
              </w:rPr>
            </w:pPr>
            <w:hyperlink r:id="rId10" w:history="1">
              <w:r w:rsidR="003A68C9" w:rsidRPr="0037413C">
                <w:rPr>
                  <w:rStyle w:val="Hyperlink"/>
                  <w:rFonts w:eastAsiaTheme="majorEastAsia" w:cs="Arial"/>
                </w:rPr>
                <w:t>http://www.rsc.org/chemsoc/timeline</w:t>
              </w:r>
            </w:hyperlink>
          </w:p>
          <w:p w14:paraId="7F82B579" w14:textId="77777777" w:rsidR="003A68C9" w:rsidRPr="0037413C" w:rsidRDefault="003A68C9" w:rsidP="002B77A6">
            <w:pPr>
              <w:rPr>
                <w:rFonts w:cs="Arial"/>
              </w:rPr>
            </w:pPr>
          </w:p>
          <w:p w14:paraId="5478CD0E" w14:textId="77777777" w:rsidR="003A68C9" w:rsidRPr="0037413C" w:rsidRDefault="003A68C9" w:rsidP="002B77A6">
            <w:pPr>
              <w:rPr>
                <w:rFonts w:cs="Arial"/>
              </w:rPr>
            </w:pPr>
            <w:r w:rsidRPr="0037413C">
              <w:rPr>
                <w:rFonts w:cs="Arial"/>
              </w:rPr>
              <w:t xml:space="preserve">RSC: Chemists in a social &amp; historical context:  </w:t>
            </w:r>
            <w:hyperlink r:id="rId11" w:history="1">
              <w:r w:rsidRPr="0037413C">
                <w:rPr>
                  <w:rStyle w:val="Hyperlink"/>
                  <w:rFonts w:eastAsiaTheme="majorEastAsia" w:cs="Arial"/>
                </w:rPr>
                <w:t>http://www.rsc.org/learn-chemistry/resource/res00001332/the-atom-detectives?cmpid=CMP00002843</w:t>
              </w:r>
            </w:hyperlink>
            <w:r w:rsidRPr="0037413C">
              <w:rPr>
                <w:rFonts w:cs="Arial"/>
              </w:rPr>
              <w:t xml:space="preserve"> </w:t>
            </w:r>
          </w:p>
          <w:p w14:paraId="395F73B8" w14:textId="77777777" w:rsidR="003A68C9" w:rsidRPr="0037413C" w:rsidRDefault="003A68C9" w:rsidP="002B77A6">
            <w:pPr>
              <w:rPr>
                <w:rFonts w:cs="Arial"/>
              </w:rPr>
            </w:pPr>
          </w:p>
          <w:p w14:paraId="47DC4796" w14:textId="03B08D42" w:rsidR="003A68C9" w:rsidRPr="0037413C" w:rsidRDefault="003A68C9" w:rsidP="002B77A6">
            <w:pPr>
              <w:rPr>
                <w:rFonts w:cs="Arial"/>
              </w:rPr>
            </w:pPr>
            <w:r w:rsidRPr="0037413C">
              <w:rPr>
                <w:rFonts w:cs="Arial"/>
              </w:rPr>
              <w:t xml:space="preserve">RI Christmas Lecture – section on atomic structure </w:t>
            </w:r>
            <w:hyperlink r:id="rId12" w:history="1">
              <w:r w:rsidRPr="0037413C">
                <w:rPr>
                  <w:rStyle w:val="Hyperlink"/>
                  <w:rFonts w:eastAsiaTheme="majorEastAsia" w:cs="Arial"/>
                </w:rPr>
                <w:t>http://www.rsc.org/learn-chemistry/resource/res00001119/ri-christmas-lectures-2012-atomic-structure</w:t>
              </w:r>
            </w:hyperlink>
            <w:r w:rsidRPr="0037413C">
              <w:rPr>
                <w:rFonts w:cs="Arial"/>
              </w:rPr>
              <w:t xml:space="preserve"> </w:t>
            </w:r>
          </w:p>
        </w:tc>
      </w:tr>
    </w:tbl>
    <w:p w14:paraId="391F4490" w14:textId="77777777" w:rsidR="002D5D62" w:rsidRPr="00A404E9" w:rsidRDefault="002D5D62" w:rsidP="002D5D62">
      <w:pPr>
        <w:rPr>
          <w:rFonts w:eastAsiaTheme="majorEastAsia" w:cs="Arial"/>
          <w:b/>
          <w:bCs/>
          <w:color w:val="FF0000"/>
        </w:rPr>
      </w:pPr>
      <w:r w:rsidRPr="00C2023C">
        <w:rPr>
          <w:rFonts w:cs="Arial"/>
        </w:rPr>
        <w:t xml:space="preserve"> </w:t>
      </w:r>
      <w:r w:rsidRPr="00A404E9">
        <w:rPr>
          <w:rFonts w:cs="Arial"/>
          <w:color w:val="FF0000"/>
        </w:rPr>
        <w:br w:type="page"/>
      </w:r>
    </w:p>
    <w:p w14:paraId="7F9619AE" w14:textId="77777777" w:rsidR="000D67B5" w:rsidRPr="00983B38" w:rsidRDefault="000D67B5" w:rsidP="002D5D62">
      <w:pPr>
        <w:rPr>
          <w:rFonts w:cs="Arial"/>
          <w:sz w:val="20"/>
          <w:szCs w:val="20"/>
        </w:rPr>
      </w:pPr>
      <w:r w:rsidRPr="00983B38">
        <w:rPr>
          <w:rFonts w:cs="Arial"/>
          <w:b/>
          <w:sz w:val="20"/>
          <w:szCs w:val="20"/>
        </w:rPr>
        <w:lastRenderedPageBreak/>
        <w:t>3.1.1.2 Mass number and isotopes</w:t>
      </w:r>
      <w:r w:rsidRPr="00983B38">
        <w:rPr>
          <w:rFonts w:cs="Arial"/>
          <w:sz w:val="20"/>
          <w:szCs w:val="20"/>
        </w:rPr>
        <w:t xml:space="preserve"> </w:t>
      </w:r>
    </w:p>
    <w:p w14:paraId="3C643274" w14:textId="77777777" w:rsidR="000D67B5" w:rsidRPr="00F608D5" w:rsidRDefault="000D67B5"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145BE3" w14:paraId="2AE977F4" w14:textId="77777777" w:rsidTr="00411736">
        <w:tc>
          <w:tcPr>
            <w:tcW w:w="2660" w:type="dxa"/>
            <w:shd w:val="clear" w:color="auto" w:fill="D2C8E1"/>
            <w:vAlign w:val="center"/>
          </w:tcPr>
          <w:p w14:paraId="6AF06AEC" w14:textId="77777777" w:rsidR="002D5D62" w:rsidRPr="00DE7CC8" w:rsidRDefault="002D5D62" w:rsidP="0041173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442D752" w14:textId="77777777" w:rsidR="002D5D62" w:rsidRPr="00DE7CC8" w:rsidRDefault="002D5D6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334B3ABC" w14:textId="5C953188" w:rsidR="002D5D62" w:rsidRPr="0037413C" w:rsidRDefault="002D5D6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6818FEE2" w14:textId="77777777" w:rsidR="002D5D62" w:rsidRPr="0037413C" w:rsidRDefault="002D5D62" w:rsidP="0041173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1F713F9" w14:textId="77777777" w:rsidR="002D5D62" w:rsidRPr="0037413C" w:rsidRDefault="002D5D6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EC5F234" w14:textId="77777777" w:rsidR="002D5D62" w:rsidRPr="0037413C" w:rsidRDefault="002D5D62" w:rsidP="00411736">
            <w:pPr>
              <w:spacing w:line="240" w:lineRule="auto"/>
              <w:jc w:val="center"/>
              <w:rPr>
                <w:rFonts w:cs="Arial"/>
                <w:b/>
              </w:rPr>
            </w:pPr>
            <w:r w:rsidRPr="0037413C">
              <w:rPr>
                <w:rFonts w:cs="Arial"/>
                <w:b/>
              </w:rPr>
              <w:t>Resources</w:t>
            </w:r>
          </w:p>
        </w:tc>
      </w:tr>
      <w:tr w:rsidR="00555795" w:rsidRPr="00145BE3" w14:paraId="6119BB4C" w14:textId="77777777" w:rsidTr="00B772BA">
        <w:tc>
          <w:tcPr>
            <w:tcW w:w="2660" w:type="dxa"/>
          </w:tcPr>
          <w:p w14:paraId="59AB94EB" w14:textId="31B4B335" w:rsidR="00555795" w:rsidRPr="0037413C" w:rsidRDefault="00555795" w:rsidP="002B77A6">
            <w:pPr>
              <w:rPr>
                <w:rFonts w:cs="Arial"/>
              </w:rPr>
            </w:pPr>
            <w:r w:rsidRPr="0037413C">
              <w:rPr>
                <w:rFonts w:cs="Arial"/>
              </w:rPr>
              <w:t>To define atoms and ions in terms of protons, neutrons and electrons</w:t>
            </w:r>
            <w:r w:rsidR="0088338B">
              <w:rPr>
                <w:rFonts w:cs="Arial"/>
              </w:rPr>
              <w:t>.</w:t>
            </w:r>
          </w:p>
          <w:p w14:paraId="267CEDF0" w14:textId="77777777" w:rsidR="00555795" w:rsidRPr="0037413C" w:rsidRDefault="00555795" w:rsidP="002B77A6">
            <w:pPr>
              <w:rPr>
                <w:rFonts w:cs="Arial"/>
              </w:rPr>
            </w:pPr>
          </w:p>
          <w:p w14:paraId="21C0DF9D" w14:textId="7C4BB3D2" w:rsidR="00FE30DB" w:rsidRPr="0037413C" w:rsidRDefault="00FE30DB" w:rsidP="002B77A6">
            <w:pPr>
              <w:rPr>
                <w:rFonts w:cs="Arial"/>
              </w:rPr>
            </w:pPr>
            <w:r w:rsidRPr="0037413C">
              <w:rPr>
                <w:rFonts w:cs="Arial"/>
              </w:rPr>
              <w:t>Explain the existence of isotopes</w:t>
            </w:r>
            <w:r w:rsidR="0088338B">
              <w:rPr>
                <w:rFonts w:cs="Arial"/>
              </w:rPr>
              <w:t>.</w:t>
            </w:r>
          </w:p>
          <w:p w14:paraId="7F4F5230" w14:textId="77777777" w:rsidR="00FE30DB" w:rsidRPr="0037413C" w:rsidRDefault="00FE30DB" w:rsidP="002B77A6">
            <w:pPr>
              <w:rPr>
                <w:rFonts w:cs="Arial"/>
              </w:rPr>
            </w:pPr>
          </w:p>
          <w:p w14:paraId="2110F892" w14:textId="7F3E68A2" w:rsidR="00555795" w:rsidRPr="0037413C" w:rsidRDefault="00E54A3B" w:rsidP="002B77A6">
            <w:pPr>
              <w:rPr>
                <w:rFonts w:cs="Arial"/>
              </w:rPr>
            </w:pPr>
            <w:r w:rsidRPr="0037413C">
              <w:rPr>
                <w:rFonts w:cs="Arial"/>
              </w:rPr>
              <w:t>H</w:t>
            </w:r>
            <w:r w:rsidR="00555795" w:rsidRPr="0037413C">
              <w:rPr>
                <w:rFonts w:cs="Arial"/>
              </w:rPr>
              <w:t xml:space="preserve">ow a TOF mass spectrometer works and </w:t>
            </w:r>
            <w:r w:rsidR="00CC05E2" w:rsidRPr="0037413C">
              <w:rPr>
                <w:rFonts w:cs="Arial"/>
              </w:rPr>
              <w:t>some of its simple uses</w:t>
            </w:r>
            <w:r w:rsidR="0088338B">
              <w:rPr>
                <w:rFonts w:cs="Arial"/>
              </w:rPr>
              <w:t>.</w:t>
            </w:r>
          </w:p>
          <w:p w14:paraId="231CB9B4" w14:textId="77777777" w:rsidR="00122C31" w:rsidRPr="00C2023C" w:rsidRDefault="00122C31" w:rsidP="002B77A6">
            <w:pPr>
              <w:rPr>
                <w:rFonts w:cs="Arial"/>
                <w:color w:val="FF0000"/>
              </w:rPr>
            </w:pPr>
          </w:p>
        </w:tc>
        <w:tc>
          <w:tcPr>
            <w:tcW w:w="850" w:type="dxa"/>
          </w:tcPr>
          <w:p w14:paraId="200CFEDE" w14:textId="77777777" w:rsidR="00555795" w:rsidRPr="0037413C" w:rsidRDefault="00555795" w:rsidP="00983B38">
            <w:pPr>
              <w:jc w:val="center"/>
              <w:rPr>
                <w:rFonts w:cs="Arial"/>
              </w:rPr>
            </w:pPr>
            <w:r w:rsidRPr="0037413C">
              <w:rPr>
                <w:rFonts w:cs="Arial"/>
              </w:rPr>
              <w:t>0.4 weeks</w:t>
            </w:r>
          </w:p>
        </w:tc>
        <w:tc>
          <w:tcPr>
            <w:tcW w:w="2835" w:type="dxa"/>
          </w:tcPr>
          <w:p w14:paraId="2D9A4146" w14:textId="77777777" w:rsidR="00555795" w:rsidRPr="0037413C" w:rsidRDefault="00555795" w:rsidP="002B77A6">
            <w:pPr>
              <w:autoSpaceDE w:val="0"/>
              <w:autoSpaceDN w:val="0"/>
              <w:rPr>
                <w:rFonts w:cs="Arial"/>
                <w:b/>
                <w:bCs/>
              </w:rPr>
            </w:pPr>
            <w:r w:rsidRPr="0037413C">
              <w:rPr>
                <w:rFonts w:cs="Arial"/>
                <w:b/>
                <w:bCs/>
              </w:rPr>
              <w:t>Students should be able to:</w:t>
            </w:r>
          </w:p>
          <w:p w14:paraId="7A975B5B" w14:textId="491268B1" w:rsidR="000C74EF" w:rsidRPr="008F4D27" w:rsidRDefault="00555795" w:rsidP="00B772BA">
            <w:pPr>
              <w:pStyle w:val="ListParagraph"/>
              <w:numPr>
                <w:ilvl w:val="0"/>
                <w:numId w:val="10"/>
              </w:numPr>
              <w:ind w:left="176" w:hanging="142"/>
              <w:rPr>
                <w:rFonts w:cs="Arial"/>
              </w:rPr>
            </w:pPr>
            <w:r w:rsidRPr="006D6E5F">
              <w:rPr>
                <w:rFonts w:ascii="Arial" w:hAnsi="Arial" w:cs="Arial"/>
              </w:rPr>
              <w:t>define atoms and ions in terms of numbers of protons, neutrons and electrons, as well as atomic number and mass number (including isotopes)</w:t>
            </w:r>
          </w:p>
          <w:p w14:paraId="4C3D7365" w14:textId="0016A2FD" w:rsidR="00EA48EA" w:rsidRPr="006D6E5F" w:rsidRDefault="00555795" w:rsidP="00B772BA">
            <w:pPr>
              <w:pStyle w:val="ListParagraph"/>
              <w:numPr>
                <w:ilvl w:val="0"/>
                <w:numId w:val="10"/>
              </w:numPr>
              <w:ind w:left="176" w:hanging="142"/>
              <w:rPr>
                <w:rFonts w:ascii="Arial" w:hAnsi="Arial" w:cs="Arial"/>
              </w:rPr>
            </w:pPr>
            <w:r w:rsidRPr="006D6E5F">
              <w:rPr>
                <w:rFonts w:ascii="Arial" w:hAnsi="Arial" w:cs="Arial"/>
              </w:rPr>
              <w:t>describe how a time of</w:t>
            </w:r>
            <w:r w:rsidR="006D6E5F" w:rsidRPr="006D6E5F">
              <w:rPr>
                <w:rFonts w:ascii="Arial" w:hAnsi="Arial" w:cs="Arial"/>
              </w:rPr>
              <w:t xml:space="preserve"> </w:t>
            </w:r>
            <w:r w:rsidR="00180380" w:rsidRPr="006D6E5F">
              <w:rPr>
                <w:rFonts w:ascii="Arial" w:hAnsi="Arial" w:cs="Arial"/>
              </w:rPr>
              <w:t>flight mass</w:t>
            </w:r>
            <w:r w:rsidRPr="006D6E5F">
              <w:rPr>
                <w:rFonts w:ascii="Arial" w:hAnsi="Arial" w:cs="Arial"/>
              </w:rPr>
              <w:t xml:space="preserve"> spectrometer works</w:t>
            </w:r>
          </w:p>
          <w:p w14:paraId="799E9ABD" w14:textId="3562C5C2" w:rsidR="00555795" w:rsidRPr="00B772BA" w:rsidRDefault="00555795" w:rsidP="00B772BA">
            <w:pPr>
              <w:pStyle w:val="ListParagraph"/>
              <w:numPr>
                <w:ilvl w:val="0"/>
                <w:numId w:val="10"/>
              </w:numPr>
              <w:autoSpaceDE w:val="0"/>
              <w:autoSpaceDN w:val="0"/>
              <w:ind w:left="176" w:hanging="142"/>
              <w:rPr>
                <w:rFonts w:ascii="Arial" w:hAnsi="Arial" w:cs="Arial"/>
              </w:rPr>
            </w:pPr>
            <w:r w:rsidRPr="00B772BA">
              <w:rPr>
                <w:rFonts w:ascii="Arial" w:hAnsi="Arial" w:cs="Arial"/>
              </w:rPr>
              <w:t>identify elements and calculate relative atomic mass from mass spectroscopy data</w:t>
            </w:r>
          </w:p>
          <w:p w14:paraId="54A33C52" w14:textId="2949857C" w:rsidR="00555795" w:rsidRPr="00B772BA" w:rsidRDefault="00555795" w:rsidP="00B772BA">
            <w:pPr>
              <w:pStyle w:val="ListParagraph"/>
              <w:numPr>
                <w:ilvl w:val="0"/>
                <w:numId w:val="10"/>
              </w:numPr>
              <w:autoSpaceDE w:val="0"/>
              <w:autoSpaceDN w:val="0"/>
              <w:ind w:left="176" w:hanging="142"/>
              <w:rPr>
                <w:rFonts w:ascii="Arial" w:hAnsi="Arial" w:cs="Arial"/>
              </w:rPr>
            </w:pPr>
            <w:r w:rsidRPr="00B772BA">
              <w:rPr>
                <w:rFonts w:ascii="Arial" w:hAnsi="Arial" w:cs="Arial"/>
              </w:rPr>
              <w:t>find the relative formula mass of compou</w:t>
            </w:r>
            <w:r w:rsidR="00CC05E2" w:rsidRPr="00B772BA">
              <w:rPr>
                <w:rFonts w:ascii="Arial" w:hAnsi="Arial" w:cs="Arial"/>
              </w:rPr>
              <w:t>nds from mass spectroscopy data</w:t>
            </w:r>
            <w:r w:rsidR="00EA48EA" w:rsidRPr="00B772BA">
              <w:rPr>
                <w:rFonts w:ascii="Arial" w:hAnsi="Arial" w:cs="Arial"/>
              </w:rPr>
              <w:t>.</w:t>
            </w:r>
          </w:p>
          <w:p w14:paraId="1F9BEEB2" w14:textId="77777777" w:rsidR="00555795" w:rsidRPr="0037413C" w:rsidRDefault="00555795" w:rsidP="000C74EF">
            <w:pPr>
              <w:autoSpaceDE w:val="0"/>
              <w:autoSpaceDN w:val="0"/>
              <w:ind w:left="176" w:hanging="142"/>
              <w:rPr>
                <w:rFonts w:cs="Arial"/>
              </w:rPr>
            </w:pPr>
          </w:p>
          <w:p w14:paraId="3C20DA43" w14:textId="77777777" w:rsidR="00555795" w:rsidRPr="0037413C" w:rsidRDefault="00555795" w:rsidP="002B77A6">
            <w:pPr>
              <w:autoSpaceDE w:val="0"/>
              <w:autoSpaceDN w:val="0"/>
              <w:rPr>
                <w:rFonts w:cs="Arial"/>
              </w:rPr>
            </w:pPr>
          </w:p>
        </w:tc>
        <w:tc>
          <w:tcPr>
            <w:tcW w:w="3686" w:type="dxa"/>
          </w:tcPr>
          <w:p w14:paraId="53620DA3" w14:textId="1CEBC2DC"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rPr>
              <w:t>Students identify atoms and ions from numbers of protons, neutron</w:t>
            </w:r>
            <w:r w:rsidR="00231C38">
              <w:rPr>
                <w:rFonts w:ascii="Arial" w:hAnsi="Arial" w:cs="Arial"/>
              </w:rPr>
              <w:t>s and electrons, and vice versa</w:t>
            </w:r>
            <w:r w:rsidR="00542A2C" w:rsidRPr="0037413C">
              <w:rPr>
                <w:rFonts w:ascii="Arial" w:hAnsi="Arial" w:cs="Arial"/>
              </w:rPr>
              <w:t xml:space="preserve"> (AO2 - </w:t>
            </w:r>
            <w:r w:rsidR="00542A2C" w:rsidRPr="0037413C">
              <w:rPr>
                <w:rFonts w:ascii="Arial" w:eastAsia="ArialMT" w:hAnsi="Arial" w:cs="Arial"/>
                <w:szCs w:val="20"/>
              </w:rPr>
              <w:t>Apply knowledge and understanding)</w:t>
            </w:r>
            <w:r w:rsidR="00EA48EA">
              <w:rPr>
                <w:rFonts w:ascii="Arial" w:eastAsia="ArialMT" w:hAnsi="Arial" w:cs="Arial"/>
                <w:szCs w:val="20"/>
              </w:rPr>
              <w:t>.</w:t>
            </w:r>
          </w:p>
          <w:p w14:paraId="73B20320" w14:textId="0492B001"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rPr>
              <w:t xml:space="preserve">Students determine the relative atomic mass of elements using isotope abundance data (this could include data for elements found in meteorites to show some difference) </w:t>
            </w:r>
            <w:r w:rsidRPr="0037413C">
              <w:rPr>
                <w:rFonts w:ascii="Arial" w:hAnsi="Arial" w:cs="Arial"/>
                <w:lang w:eastAsia="en-GB"/>
              </w:rPr>
              <w:t xml:space="preserve">quoting answers to a suitable number of </w:t>
            </w:r>
            <w:r w:rsidRPr="0037413C">
              <w:rPr>
                <w:rFonts w:ascii="Arial" w:hAnsi="Arial" w:cs="Arial"/>
              </w:rPr>
              <w:t>significant figures</w:t>
            </w:r>
            <w:r w:rsidRPr="0037413C">
              <w:rPr>
                <w:rFonts w:ascii="Arial" w:hAnsi="Arial" w:cs="Arial"/>
                <w:lang w:eastAsia="en-GB"/>
              </w:rPr>
              <w:t xml:space="preserve"> for data provided</w:t>
            </w:r>
            <w:r w:rsidR="00542A2C" w:rsidRPr="0037413C">
              <w:rPr>
                <w:rFonts w:ascii="Arial" w:hAnsi="Arial" w:cs="Arial"/>
                <w:lang w:eastAsia="en-GB"/>
              </w:rPr>
              <w:t xml:space="preserve"> (AO2 - </w:t>
            </w:r>
            <w:r w:rsidRPr="0037413C">
              <w:rPr>
                <w:rFonts w:ascii="Arial" w:hAnsi="Arial" w:cs="Arial"/>
                <w:lang w:eastAsia="en-GB"/>
              </w:rPr>
              <w:t xml:space="preserve"> </w:t>
            </w:r>
            <w:r w:rsidR="00542A2C" w:rsidRPr="0037413C">
              <w:rPr>
                <w:rFonts w:ascii="Arial" w:eastAsia="ArialMT" w:hAnsi="Arial" w:cs="Arial"/>
                <w:szCs w:val="20"/>
              </w:rPr>
              <w:t>Apply knowledge and understanding; MS1.1 - Use an appropriate number of significant figures to find relative masses;  MS1.2 - Find arithmetic means  to find relative masse</w:t>
            </w:r>
            <w:r w:rsidR="00EA48EA">
              <w:rPr>
                <w:rFonts w:ascii="Arial" w:eastAsia="ArialMT" w:hAnsi="Arial" w:cs="Arial"/>
                <w:szCs w:val="20"/>
              </w:rPr>
              <w:t>s.</w:t>
            </w:r>
          </w:p>
          <w:p w14:paraId="0F2EC575" w14:textId="5433D661" w:rsidR="00555795" w:rsidRPr="0037413C" w:rsidRDefault="00555795" w:rsidP="002B77A6">
            <w:pPr>
              <w:pStyle w:val="ListParagraph"/>
              <w:numPr>
                <w:ilvl w:val="0"/>
                <w:numId w:val="1"/>
              </w:numPr>
              <w:ind w:left="175" w:hanging="175"/>
              <w:rPr>
                <w:rFonts w:ascii="Arial" w:hAnsi="Arial" w:cs="Arial"/>
              </w:rPr>
            </w:pPr>
            <w:r w:rsidRPr="0037413C">
              <w:rPr>
                <w:rFonts w:ascii="Arial" w:hAnsi="Arial" w:cs="Arial"/>
                <w:lang w:eastAsia="en-GB"/>
              </w:rPr>
              <w:t>Students look at the mass spectra of compounds to determine the relative formula mass</w:t>
            </w:r>
            <w:r w:rsidR="00542A2C" w:rsidRPr="0037413C">
              <w:rPr>
                <w:rFonts w:ascii="Arial" w:hAnsi="Arial" w:cs="Arial"/>
                <w:lang w:eastAsia="en-GB"/>
              </w:rPr>
              <w:t xml:space="preserve"> </w:t>
            </w:r>
            <w:r w:rsidR="00542A2C" w:rsidRPr="0037413C">
              <w:rPr>
                <w:rFonts w:ascii="Arial" w:hAnsi="Arial" w:cs="Arial"/>
              </w:rPr>
              <w:t xml:space="preserve">(AO2 - </w:t>
            </w:r>
            <w:r w:rsidR="00542A2C" w:rsidRPr="0037413C">
              <w:rPr>
                <w:rFonts w:ascii="Arial" w:eastAsia="ArialMT" w:hAnsi="Arial" w:cs="Arial"/>
                <w:szCs w:val="20"/>
              </w:rPr>
              <w:t>Apply knowledge and understanding)</w:t>
            </w:r>
            <w:r w:rsidR="00EA48EA">
              <w:rPr>
                <w:rFonts w:ascii="Arial" w:eastAsia="ArialMT" w:hAnsi="Arial" w:cs="Arial"/>
                <w:szCs w:val="20"/>
              </w:rPr>
              <w:t>.</w:t>
            </w:r>
          </w:p>
          <w:p w14:paraId="0E6E17EE" w14:textId="05F334AD" w:rsidR="00CC05E2" w:rsidRPr="0037413C" w:rsidRDefault="00CC05E2" w:rsidP="00FC4CD9">
            <w:pPr>
              <w:autoSpaceDE w:val="0"/>
              <w:autoSpaceDN w:val="0"/>
              <w:adjustRightInd w:val="0"/>
              <w:spacing w:line="240" w:lineRule="auto"/>
              <w:rPr>
                <w:rFonts w:eastAsia="ArialMT" w:cs="Arial"/>
                <w:szCs w:val="20"/>
              </w:rPr>
            </w:pPr>
          </w:p>
        </w:tc>
        <w:tc>
          <w:tcPr>
            <w:tcW w:w="2268" w:type="dxa"/>
          </w:tcPr>
          <w:p w14:paraId="3098C1A1" w14:textId="2692F643" w:rsidR="00CC05E2" w:rsidRPr="0037413C" w:rsidRDefault="00493CC3" w:rsidP="00CC05E2">
            <w:pPr>
              <w:pStyle w:val="ListParagraph"/>
              <w:numPr>
                <w:ilvl w:val="0"/>
                <w:numId w:val="2"/>
              </w:numPr>
              <w:ind w:left="175" w:hanging="175"/>
              <w:rPr>
                <w:rFonts w:ascii="Arial" w:hAnsi="Arial" w:cs="Arial"/>
              </w:rPr>
            </w:pPr>
            <w:r>
              <w:rPr>
                <w:rFonts w:ascii="Arial" w:hAnsi="Arial" w:cs="Arial"/>
              </w:rPr>
              <w:t>SAM</w:t>
            </w:r>
            <w:r w:rsidR="00CC05E2" w:rsidRPr="0037413C">
              <w:rPr>
                <w:rFonts w:ascii="Arial" w:hAnsi="Arial" w:cs="Arial"/>
              </w:rPr>
              <w:t xml:space="preserve"> AS Paper 1 </w:t>
            </w:r>
            <w:r>
              <w:rPr>
                <w:rFonts w:ascii="Arial" w:hAnsi="Arial" w:cs="Arial"/>
              </w:rPr>
              <w:t xml:space="preserve">(set 1) </w:t>
            </w:r>
            <w:r w:rsidR="00CC05E2" w:rsidRPr="0037413C">
              <w:rPr>
                <w:rFonts w:ascii="Arial" w:hAnsi="Arial" w:cs="Arial"/>
              </w:rPr>
              <w:t>Q2</w:t>
            </w:r>
          </w:p>
          <w:p w14:paraId="6F4911DB" w14:textId="0E972C3A"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June 2013 Unit 1 Question 1a</w:t>
            </w:r>
            <w:r w:rsidR="00493CC3">
              <w:rPr>
                <w:rFonts w:ascii="Arial" w:hAnsi="Arial" w:cs="Arial"/>
              </w:rPr>
              <w:t>, 1b, 1c and 1</w:t>
            </w:r>
            <w:r w:rsidRPr="0037413C">
              <w:rPr>
                <w:rFonts w:ascii="Arial" w:hAnsi="Arial" w:cs="Arial"/>
              </w:rPr>
              <w:t>f (QS13.1.01)</w:t>
            </w:r>
          </w:p>
          <w:p w14:paraId="613EECA0" w14:textId="77777777"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January 2012 Unit 1 Question 7a (QW12107)</w:t>
            </w:r>
          </w:p>
          <w:p w14:paraId="4608AFE2" w14:textId="21B0B44C" w:rsidR="00CC05E2" w:rsidRPr="0037413C" w:rsidRDefault="00CC05E2" w:rsidP="00CC05E2">
            <w:pPr>
              <w:pStyle w:val="ListParagraph"/>
              <w:numPr>
                <w:ilvl w:val="0"/>
                <w:numId w:val="2"/>
              </w:numPr>
              <w:ind w:left="175" w:hanging="175"/>
              <w:rPr>
                <w:rFonts w:ascii="Arial" w:hAnsi="Arial" w:cs="Arial"/>
              </w:rPr>
            </w:pPr>
            <w:r w:rsidRPr="0037413C">
              <w:rPr>
                <w:rFonts w:ascii="Arial" w:hAnsi="Arial" w:cs="Arial"/>
              </w:rPr>
              <w:t>June 2010 Unit 1 Question 8</w:t>
            </w:r>
            <w:r w:rsidR="009F32A2" w:rsidRPr="0037413C">
              <w:rPr>
                <w:rFonts w:ascii="Arial" w:hAnsi="Arial" w:cs="Arial"/>
              </w:rPr>
              <w:t>a</w:t>
            </w:r>
            <w:r w:rsidRPr="0037413C">
              <w:rPr>
                <w:rFonts w:ascii="Arial" w:hAnsi="Arial" w:cs="Arial"/>
              </w:rPr>
              <w:t xml:space="preserve"> (QS10.1.8A)</w:t>
            </w:r>
          </w:p>
          <w:p w14:paraId="5650514F" w14:textId="77777777" w:rsidR="00555795" w:rsidRPr="0037413C" w:rsidRDefault="00555795" w:rsidP="002B77A6">
            <w:pPr>
              <w:rPr>
                <w:rFonts w:cs="Arial"/>
              </w:rPr>
            </w:pPr>
          </w:p>
        </w:tc>
        <w:tc>
          <w:tcPr>
            <w:tcW w:w="2552" w:type="dxa"/>
          </w:tcPr>
          <w:p w14:paraId="624C263A" w14:textId="77777777" w:rsidR="00555795" w:rsidRPr="0037413C" w:rsidRDefault="00555795" w:rsidP="002B77A6">
            <w:pPr>
              <w:rPr>
                <w:rFonts w:cs="Arial"/>
              </w:rPr>
            </w:pPr>
            <w:r w:rsidRPr="0037413C">
              <w:rPr>
                <w:rFonts w:cs="Arial"/>
              </w:rPr>
              <w:t>RSC: Build an atom simulation:</w:t>
            </w:r>
          </w:p>
          <w:p w14:paraId="1E6379CE" w14:textId="77777777" w:rsidR="00555795" w:rsidRPr="0037413C" w:rsidRDefault="00104A0F" w:rsidP="002B77A6">
            <w:pPr>
              <w:rPr>
                <w:rFonts w:cs="Arial"/>
              </w:rPr>
            </w:pPr>
            <w:hyperlink r:id="rId13" w:history="1">
              <w:r w:rsidR="00555795" w:rsidRPr="0037413C">
                <w:rPr>
                  <w:rStyle w:val="Hyperlink"/>
                  <w:rFonts w:eastAsiaTheme="majorEastAsia" w:cs="Arial"/>
                </w:rPr>
                <w:t>http://www.rsc.org/learn-chemistry/resource/res00001433/build-an-atom-simulation-rsc-funded</w:t>
              </w:r>
            </w:hyperlink>
          </w:p>
          <w:p w14:paraId="69449B8A" w14:textId="77777777" w:rsidR="00555795" w:rsidRPr="0037413C" w:rsidRDefault="00555795" w:rsidP="002B77A6">
            <w:pPr>
              <w:rPr>
                <w:rFonts w:cs="Arial"/>
              </w:rPr>
            </w:pPr>
          </w:p>
          <w:p w14:paraId="677C892A" w14:textId="00721BF7" w:rsidR="00555795" w:rsidRPr="0037413C" w:rsidRDefault="00555795" w:rsidP="002B77A6">
            <w:pPr>
              <w:rPr>
                <w:rFonts w:cs="Arial"/>
              </w:rPr>
            </w:pPr>
            <w:r w:rsidRPr="0037413C">
              <w:rPr>
                <w:rFonts w:cs="Arial"/>
              </w:rPr>
              <w:t xml:space="preserve">RSC Spectral School: </w:t>
            </w:r>
            <w:hyperlink r:id="rId14" w:history="1">
              <w:r w:rsidRPr="0037413C">
                <w:rPr>
                  <w:rStyle w:val="Hyperlink"/>
                  <w:rFonts w:eastAsiaTheme="majorEastAsia" w:cs="Arial"/>
                </w:rPr>
                <w:t>http://www.rsc.org/learn-chemistry/collections/spectroscopy</w:t>
              </w:r>
            </w:hyperlink>
          </w:p>
          <w:p w14:paraId="2FA6F6E9" w14:textId="77777777" w:rsidR="00555795" w:rsidRPr="0037413C" w:rsidRDefault="00555795" w:rsidP="002B77A6">
            <w:pPr>
              <w:rPr>
                <w:rFonts w:cs="Arial"/>
              </w:rPr>
            </w:pPr>
          </w:p>
          <w:p w14:paraId="335B1CA4" w14:textId="77777777" w:rsidR="00555795" w:rsidRPr="0037413C" w:rsidRDefault="00555795" w:rsidP="002B77A6">
            <w:pPr>
              <w:rPr>
                <w:rFonts w:cs="Arial"/>
              </w:rPr>
            </w:pPr>
            <w:r w:rsidRPr="0037413C">
              <w:rPr>
                <w:rFonts w:cs="Arial"/>
              </w:rPr>
              <w:t>Isotope data:</w:t>
            </w:r>
          </w:p>
          <w:p w14:paraId="49668ACE" w14:textId="77777777" w:rsidR="00555795" w:rsidRPr="0037413C" w:rsidRDefault="00104A0F" w:rsidP="002B77A6">
            <w:pPr>
              <w:rPr>
                <w:rFonts w:cs="Arial"/>
              </w:rPr>
            </w:pPr>
            <w:hyperlink r:id="rId15" w:history="1">
              <w:r w:rsidR="00555795" w:rsidRPr="0037413C">
                <w:rPr>
                  <w:rStyle w:val="Hyperlink"/>
                  <w:rFonts w:eastAsiaTheme="majorEastAsia" w:cs="Arial"/>
                </w:rPr>
                <w:t>http://www.chem.ualberta.ca/~massspec/atomic_mass_abund.pdf</w:t>
              </w:r>
            </w:hyperlink>
            <w:r w:rsidR="00555795" w:rsidRPr="0037413C">
              <w:rPr>
                <w:rFonts w:cs="Arial"/>
              </w:rPr>
              <w:t xml:space="preserve"> </w:t>
            </w:r>
          </w:p>
          <w:p w14:paraId="7DE7E8C2" w14:textId="77777777" w:rsidR="00555795" w:rsidRPr="0037413C" w:rsidRDefault="00555795" w:rsidP="002B77A6">
            <w:pPr>
              <w:rPr>
                <w:rFonts w:cs="Arial"/>
              </w:rPr>
            </w:pPr>
          </w:p>
          <w:p w14:paraId="103B1231" w14:textId="77777777" w:rsidR="00555795" w:rsidRDefault="00555795" w:rsidP="002B77A6">
            <w:pPr>
              <w:rPr>
                <w:rFonts w:cs="Arial"/>
              </w:rPr>
            </w:pPr>
            <w:r w:rsidRPr="0037413C">
              <w:rPr>
                <w:rFonts w:cs="Arial"/>
              </w:rPr>
              <w:t>Data on isotopes in meteorites: ‘The Elements: Their Origin, Abundance, and Distribution' by P. A. Cox</w:t>
            </w:r>
          </w:p>
          <w:p w14:paraId="4535A9BB" w14:textId="77777777" w:rsidR="007626E3" w:rsidRDefault="007626E3" w:rsidP="002B77A6">
            <w:pPr>
              <w:rPr>
                <w:rFonts w:cs="Arial"/>
              </w:rPr>
            </w:pPr>
          </w:p>
          <w:p w14:paraId="36086A66" w14:textId="77777777" w:rsidR="007626E3" w:rsidRDefault="007626E3" w:rsidP="002B77A6">
            <w:pPr>
              <w:rPr>
                <w:rFonts w:cs="Arial"/>
              </w:rPr>
            </w:pPr>
            <w:r>
              <w:rPr>
                <w:rFonts w:cs="Arial"/>
              </w:rPr>
              <w:t>AQA Time of flight mass spectrometry Teachers’ Notes and Student guide:</w:t>
            </w:r>
          </w:p>
          <w:p w14:paraId="6DAB0277" w14:textId="6A1E20E0" w:rsidR="007626E3" w:rsidRDefault="00104A0F" w:rsidP="002B77A6">
            <w:pPr>
              <w:rPr>
                <w:rFonts w:cs="Arial"/>
              </w:rPr>
            </w:pPr>
            <w:hyperlink r:id="rId16" w:history="1">
              <w:r w:rsidR="007626E3" w:rsidRPr="008962B5">
                <w:rPr>
                  <w:rStyle w:val="Hyperlink"/>
                  <w:rFonts w:cs="Arial"/>
                </w:rPr>
                <w:t>http://filestore.aqa.org.uk/resources/chemistry/AQA-7404-7405-TN-MASS-SPECTROMETRY.PDF</w:t>
              </w:r>
            </w:hyperlink>
          </w:p>
          <w:p w14:paraId="20E0303B" w14:textId="77777777" w:rsidR="007626E3" w:rsidRDefault="007626E3" w:rsidP="002B77A6">
            <w:pPr>
              <w:rPr>
                <w:rFonts w:cs="Arial"/>
              </w:rPr>
            </w:pPr>
          </w:p>
          <w:p w14:paraId="21EDBA4D" w14:textId="189D6F42" w:rsidR="007626E3" w:rsidRDefault="00104A0F" w:rsidP="002B77A6">
            <w:pPr>
              <w:rPr>
                <w:rFonts w:cs="Arial"/>
              </w:rPr>
            </w:pPr>
            <w:hyperlink r:id="rId17" w:history="1">
              <w:r w:rsidR="007626E3" w:rsidRPr="008962B5">
                <w:rPr>
                  <w:rStyle w:val="Hyperlink"/>
                  <w:rFonts w:cs="Arial"/>
                </w:rPr>
                <w:t>http://filestore.aqa.org.uk/resources/chemistry/AQA-7404-7405-SG-TOFMS.PDF</w:t>
              </w:r>
            </w:hyperlink>
          </w:p>
          <w:p w14:paraId="6AC1F218" w14:textId="77777777" w:rsidR="007626E3" w:rsidRDefault="007626E3" w:rsidP="002B77A6">
            <w:pPr>
              <w:rPr>
                <w:rFonts w:cs="Arial"/>
              </w:rPr>
            </w:pPr>
          </w:p>
          <w:p w14:paraId="770E070A" w14:textId="64FF61B7" w:rsidR="007626E3" w:rsidRDefault="00104A0F" w:rsidP="002B77A6">
            <w:pPr>
              <w:rPr>
                <w:rFonts w:cs="Arial"/>
              </w:rPr>
            </w:pPr>
            <w:hyperlink r:id="rId18" w:history="1">
              <w:r w:rsidR="007626E3" w:rsidRPr="008962B5">
                <w:rPr>
                  <w:rStyle w:val="Hyperlink"/>
                  <w:rFonts w:cs="Arial"/>
                </w:rPr>
                <w:t>http://filestore.aqa.org.uk/resources/chemistry/AQA-7404-7405-SG-TOFMS-QA.PDF</w:t>
              </w:r>
            </w:hyperlink>
          </w:p>
          <w:p w14:paraId="44D95835" w14:textId="7328A6C1" w:rsidR="007626E3" w:rsidRPr="0037413C" w:rsidRDefault="007626E3" w:rsidP="002B77A6">
            <w:pPr>
              <w:rPr>
                <w:rFonts w:cs="Arial"/>
              </w:rPr>
            </w:pPr>
          </w:p>
        </w:tc>
      </w:tr>
      <w:tr w:rsidR="00542A2C" w:rsidRPr="00145BE3" w14:paraId="68D28A68" w14:textId="77777777" w:rsidTr="00B772BA">
        <w:tc>
          <w:tcPr>
            <w:tcW w:w="2660" w:type="dxa"/>
          </w:tcPr>
          <w:p w14:paraId="45BED708" w14:textId="7BE6A531" w:rsidR="00542A2C" w:rsidRPr="0037413C" w:rsidRDefault="00542A2C" w:rsidP="002B77A6">
            <w:pPr>
              <w:rPr>
                <w:rFonts w:cs="Arial"/>
              </w:rPr>
            </w:pPr>
            <w:r w:rsidRPr="0037413C">
              <w:rPr>
                <w:rFonts w:cs="Arial"/>
              </w:rPr>
              <w:t>Extension</w:t>
            </w:r>
          </w:p>
        </w:tc>
        <w:tc>
          <w:tcPr>
            <w:tcW w:w="850" w:type="dxa"/>
          </w:tcPr>
          <w:p w14:paraId="454C2E7D" w14:textId="77777777" w:rsidR="00542A2C" w:rsidRPr="0037413C" w:rsidRDefault="00542A2C" w:rsidP="002B77A6">
            <w:pPr>
              <w:rPr>
                <w:rFonts w:cs="Arial"/>
              </w:rPr>
            </w:pPr>
          </w:p>
        </w:tc>
        <w:tc>
          <w:tcPr>
            <w:tcW w:w="2835" w:type="dxa"/>
          </w:tcPr>
          <w:p w14:paraId="16A0506C" w14:textId="77777777" w:rsidR="00542A2C" w:rsidRPr="0037413C" w:rsidRDefault="00542A2C" w:rsidP="002B77A6">
            <w:pPr>
              <w:autoSpaceDE w:val="0"/>
              <w:autoSpaceDN w:val="0"/>
              <w:rPr>
                <w:rFonts w:cs="Arial"/>
                <w:b/>
                <w:bCs/>
              </w:rPr>
            </w:pPr>
          </w:p>
        </w:tc>
        <w:tc>
          <w:tcPr>
            <w:tcW w:w="3686" w:type="dxa"/>
          </w:tcPr>
          <w:p w14:paraId="1F39FF00" w14:textId="63B43ADA" w:rsidR="00542A2C" w:rsidRPr="0037413C" w:rsidRDefault="00542A2C" w:rsidP="0037413C">
            <w:pPr>
              <w:rPr>
                <w:rFonts w:cs="Arial"/>
              </w:rPr>
            </w:pPr>
            <w:r w:rsidRPr="0037413C">
              <w:rPr>
                <w:rFonts w:cs="Arial"/>
              </w:rPr>
              <w:t xml:space="preserve">Students investigate the use of mass spectroscopy in drug testing athletes (AO3 - </w:t>
            </w:r>
            <w:r w:rsidRPr="0037413C">
              <w:rPr>
                <w:rFonts w:eastAsia="ArialMT" w:cs="Arial"/>
              </w:rPr>
              <w:t>Analyse, interpret and evaluate scientific information)</w:t>
            </w:r>
            <w:r w:rsidR="00EA48EA" w:rsidRPr="0037413C">
              <w:rPr>
                <w:rFonts w:eastAsia="ArialMT" w:cs="Arial"/>
              </w:rPr>
              <w:t>.</w:t>
            </w:r>
          </w:p>
        </w:tc>
        <w:tc>
          <w:tcPr>
            <w:tcW w:w="2268" w:type="dxa"/>
          </w:tcPr>
          <w:p w14:paraId="0EF86C95" w14:textId="77777777" w:rsidR="00542A2C" w:rsidRPr="0037413C" w:rsidRDefault="00542A2C" w:rsidP="00B41369">
            <w:pPr>
              <w:pStyle w:val="ListParagraph"/>
              <w:ind w:left="175"/>
              <w:rPr>
                <w:rFonts w:ascii="Arial" w:hAnsi="Arial" w:cs="Arial"/>
              </w:rPr>
            </w:pPr>
          </w:p>
        </w:tc>
        <w:tc>
          <w:tcPr>
            <w:tcW w:w="2552" w:type="dxa"/>
          </w:tcPr>
          <w:p w14:paraId="6B6A51D7" w14:textId="77777777" w:rsidR="00542A2C" w:rsidRPr="0037413C" w:rsidRDefault="00542A2C" w:rsidP="002B77A6">
            <w:pPr>
              <w:rPr>
                <w:rFonts w:cs="Arial"/>
              </w:rPr>
            </w:pPr>
          </w:p>
        </w:tc>
      </w:tr>
    </w:tbl>
    <w:p w14:paraId="34549CB9" w14:textId="77777777" w:rsidR="007626E3" w:rsidRDefault="007626E3" w:rsidP="00CC05E2">
      <w:pPr>
        <w:rPr>
          <w:rFonts w:cs="Arial"/>
          <w:b/>
        </w:rPr>
      </w:pPr>
    </w:p>
    <w:p w14:paraId="2D0D269F" w14:textId="77777777" w:rsidR="007626E3" w:rsidRDefault="007626E3" w:rsidP="00CC05E2">
      <w:pPr>
        <w:rPr>
          <w:rFonts w:cs="Arial"/>
          <w:b/>
        </w:rPr>
      </w:pPr>
    </w:p>
    <w:p w14:paraId="6C8F6B30" w14:textId="77777777" w:rsidR="007626E3" w:rsidRDefault="007626E3" w:rsidP="00CC05E2">
      <w:pPr>
        <w:rPr>
          <w:rFonts w:cs="Arial"/>
          <w:b/>
        </w:rPr>
      </w:pPr>
    </w:p>
    <w:p w14:paraId="551010F0" w14:textId="77777777" w:rsidR="007626E3" w:rsidRDefault="007626E3" w:rsidP="00CC05E2">
      <w:pPr>
        <w:rPr>
          <w:rFonts w:cs="Arial"/>
          <w:b/>
        </w:rPr>
      </w:pPr>
    </w:p>
    <w:p w14:paraId="6466B4CE" w14:textId="77777777" w:rsidR="007626E3" w:rsidRDefault="007626E3" w:rsidP="00CC05E2">
      <w:pPr>
        <w:rPr>
          <w:rFonts w:cs="Arial"/>
          <w:b/>
        </w:rPr>
      </w:pPr>
    </w:p>
    <w:p w14:paraId="53333912" w14:textId="77777777" w:rsidR="007626E3" w:rsidRDefault="007626E3" w:rsidP="00CC05E2">
      <w:pPr>
        <w:rPr>
          <w:rFonts w:cs="Arial"/>
          <w:b/>
        </w:rPr>
      </w:pPr>
    </w:p>
    <w:p w14:paraId="6F215981" w14:textId="77777777" w:rsidR="007626E3" w:rsidRDefault="007626E3" w:rsidP="00CC05E2">
      <w:pPr>
        <w:rPr>
          <w:rFonts w:cs="Arial"/>
          <w:b/>
        </w:rPr>
      </w:pPr>
    </w:p>
    <w:p w14:paraId="6D738E44" w14:textId="77777777" w:rsidR="007626E3" w:rsidRDefault="007626E3" w:rsidP="00CC05E2">
      <w:pPr>
        <w:rPr>
          <w:rFonts w:cs="Arial"/>
          <w:b/>
        </w:rPr>
      </w:pPr>
    </w:p>
    <w:p w14:paraId="0525AFD5" w14:textId="77777777" w:rsidR="007626E3" w:rsidRDefault="007626E3" w:rsidP="00CC05E2">
      <w:pPr>
        <w:rPr>
          <w:rFonts w:cs="Arial"/>
          <w:b/>
        </w:rPr>
      </w:pPr>
    </w:p>
    <w:p w14:paraId="11D72BDD" w14:textId="77777777" w:rsidR="007626E3" w:rsidRDefault="007626E3" w:rsidP="00CC05E2">
      <w:pPr>
        <w:rPr>
          <w:rFonts w:cs="Arial"/>
          <w:b/>
        </w:rPr>
      </w:pPr>
    </w:p>
    <w:p w14:paraId="06BA7A95" w14:textId="77777777" w:rsidR="007626E3" w:rsidRDefault="007626E3" w:rsidP="00CC05E2">
      <w:pPr>
        <w:rPr>
          <w:rFonts w:cs="Arial"/>
          <w:b/>
        </w:rPr>
      </w:pPr>
    </w:p>
    <w:p w14:paraId="71E035FA" w14:textId="34A79019" w:rsidR="00CC05E2" w:rsidRPr="00983B38" w:rsidRDefault="00CC05E2" w:rsidP="00CC05E2">
      <w:pPr>
        <w:rPr>
          <w:rFonts w:cs="Arial"/>
          <w:sz w:val="20"/>
          <w:szCs w:val="20"/>
        </w:rPr>
      </w:pPr>
      <w:r w:rsidRPr="00983B38">
        <w:rPr>
          <w:rFonts w:cs="Arial"/>
          <w:b/>
          <w:sz w:val="20"/>
          <w:szCs w:val="20"/>
        </w:rPr>
        <w:t xml:space="preserve">3.1.1.3 </w:t>
      </w:r>
      <w:r w:rsidR="004808D2" w:rsidRPr="00983B38">
        <w:rPr>
          <w:rFonts w:cs="Arial"/>
          <w:b/>
          <w:sz w:val="20"/>
          <w:szCs w:val="20"/>
        </w:rPr>
        <w:t>Electron configuration</w:t>
      </w:r>
      <w:r w:rsidRPr="00983B38">
        <w:rPr>
          <w:rFonts w:cs="Arial"/>
          <w:sz w:val="20"/>
          <w:szCs w:val="20"/>
        </w:rPr>
        <w:t xml:space="preserve"> </w:t>
      </w:r>
    </w:p>
    <w:p w14:paraId="4183BEEB" w14:textId="77777777" w:rsidR="00CC05E2" w:rsidRPr="00F608D5" w:rsidRDefault="00CC05E2" w:rsidP="00CC05E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CC05E2" w:rsidRPr="00145BE3" w14:paraId="5A80B3B7" w14:textId="77777777" w:rsidTr="00411736">
        <w:tc>
          <w:tcPr>
            <w:tcW w:w="2660" w:type="dxa"/>
            <w:shd w:val="clear" w:color="auto" w:fill="D2C8E1"/>
            <w:vAlign w:val="center"/>
          </w:tcPr>
          <w:p w14:paraId="76400407" w14:textId="77777777" w:rsidR="00CC05E2" w:rsidRPr="00DE7CC8" w:rsidRDefault="00CC05E2" w:rsidP="0041173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10E76566" w14:textId="77777777" w:rsidR="00CC05E2" w:rsidRPr="0037413C" w:rsidRDefault="00CC05E2" w:rsidP="00411736">
            <w:pPr>
              <w:spacing w:line="240" w:lineRule="auto"/>
              <w:jc w:val="center"/>
              <w:rPr>
                <w:rFonts w:cs="Arial"/>
                <w:b/>
              </w:rPr>
            </w:pPr>
            <w:r w:rsidRPr="00DE7CC8">
              <w:rPr>
                <w:rFonts w:cs="Arial"/>
                <w:b/>
              </w:rPr>
              <w:t>Time taken</w:t>
            </w:r>
          </w:p>
        </w:tc>
        <w:tc>
          <w:tcPr>
            <w:tcW w:w="2835" w:type="dxa"/>
            <w:shd w:val="clear" w:color="auto" w:fill="D2C8E1"/>
            <w:vAlign w:val="center"/>
          </w:tcPr>
          <w:p w14:paraId="1829C06A" w14:textId="4D06EA5B" w:rsidR="00CC05E2" w:rsidRPr="0037413C" w:rsidRDefault="00CC05E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4C76B7E" w14:textId="77777777" w:rsidR="00CC05E2" w:rsidRPr="0037413C" w:rsidRDefault="00CC05E2" w:rsidP="00411736">
            <w:pPr>
              <w:spacing w:line="240" w:lineRule="auto"/>
              <w:ind w:right="-108"/>
              <w:jc w:val="center"/>
              <w:rPr>
                <w:rFonts w:cs="Arial"/>
                <w:b/>
              </w:rPr>
            </w:pPr>
            <w:r w:rsidRPr="0037413C">
              <w:rPr>
                <w:rFonts w:cs="Arial"/>
                <w:b/>
              </w:rPr>
              <w:t>Learning activity with opportunity to develop skills</w:t>
            </w:r>
          </w:p>
        </w:tc>
        <w:tc>
          <w:tcPr>
            <w:tcW w:w="2268" w:type="dxa"/>
            <w:shd w:val="clear" w:color="auto" w:fill="D2C8E1"/>
            <w:vAlign w:val="center"/>
          </w:tcPr>
          <w:p w14:paraId="4173711A" w14:textId="77777777" w:rsidR="00CC05E2" w:rsidRPr="0037413C" w:rsidRDefault="00CC05E2" w:rsidP="0041173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4C6D25C" w14:textId="77777777" w:rsidR="00CC05E2" w:rsidRPr="0037413C" w:rsidRDefault="00CC05E2" w:rsidP="00411736">
            <w:pPr>
              <w:spacing w:line="240" w:lineRule="auto"/>
              <w:jc w:val="center"/>
              <w:rPr>
                <w:rFonts w:cs="Arial"/>
                <w:b/>
              </w:rPr>
            </w:pPr>
            <w:r w:rsidRPr="0037413C">
              <w:rPr>
                <w:rFonts w:cs="Arial"/>
                <w:b/>
              </w:rPr>
              <w:t>Resources</w:t>
            </w:r>
          </w:p>
        </w:tc>
      </w:tr>
      <w:tr w:rsidR="00CC05E2" w:rsidRPr="00145BE3" w14:paraId="6CAE1DB8" w14:textId="77777777" w:rsidTr="00B772BA">
        <w:tc>
          <w:tcPr>
            <w:tcW w:w="2660" w:type="dxa"/>
          </w:tcPr>
          <w:p w14:paraId="167B5856" w14:textId="18411DE4" w:rsidR="00CC05E2" w:rsidRPr="0037413C" w:rsidRDefault="00CC05E2" w:rsidP="00CC05E2">
            <w:pPr>
              <w:rPr>
                <w:rFonts w:cs="Arial"/>
              </w:rPr>
            </w:pPr>
            <w:r w:rsidRPr="0037413C">
              <w:rPr>
                <w:rFonts w:cs="Arial"/>
              </w:rPr>
              <w:t>Describe the electron structure of atoms and ions</w:t>
            </w:r>
            <w:r w:rsidR="0088338B">
              <w:rPr>
                <w:rFonts w:cs="Arial"/>
              </w:rPr>
              <w:t>.</w:t>
            </w:r>
            <w:r w:rsidRPr="0037413C">
              <w:rPr>
                <w:rFonts w:cs="Arial"/>
              </w:rPr>
              <w:t xml:space="preserve"> </w:t>
            </w:r>
          </w:p>
          <w:p w14:paraId="14F8A174" w14:textId="77777777" w:rsidR="00CC05E2" w:rsidRPr="0037413C" w:rsidRDefault="00CC05E2" w:rsidP="00CC05E2">
            <w:pPr>
              <w:rPr>
                <w:rFonts w:cs="Arial"/>
              </w:rPr>
            </w:pPr>
          </w:p>
          <w:p w14:paraId="21569A30" w14:textId="1524843B" w:rsidR="004808D2" w:rsidRPr="0037413C" w:rsidRDefault="004808D2" w:rsidP="00CC05E2">
            <w:pPr>
              <w:rPr>
                <w:rFonts w:cs="Arial"/>
              </w:rPr>
            </w:pPr>
            <w:r w:rsidRPr="0037413C">
              <w:rPr>
                <w:rFonts w:cs="Arial"/>
              </w:rPr>
              <w:t>Define and write equations for ionisation energy</w:t>
            </w:r>
            <w:r w:rsidR="0088338B">
              <w:rPr>
                <w:rFonts w:cs="Arial"/>
              </w:rPr>
              <w:t>.</w:t>
            </w:r>
          </w:p>
          <w:p w14:paraId="1265DC03" w14:textId="77777777" w:rsidR="004808D2" w:rsidRPr="0037413C" w:rsidRDefault="004808D2" w:rsidP="00CC05E2">
            <w:pPr>
              <w:rPr>
                <w:rFonts w:cs="Arial"/>
              </w:rPr>
            </w:pPr>
          </w:p>
          <w:p w14:paraId="68B617E2" w14:textId="34F17B17" w:rsidR="00CC05E2" w:rsidRPr="00C2023C" w:rsidRDefault="00CC05E2" w:rsidP="00CC05E2">
            <w:pPr>
              <w:rPr>
                <w:rFonts w:cs="Arial"/>
                <w:color w:val="FF0000"/>
              </w:rPr>
            </w:pPr>
            <w:r w:rsidRPr="0037413C">
              <w:rPr>
                <w:rFonts w:cs="Arial"/>
              </w:rPr>
              <w:t>Explain how ionisation energy data provides evidence for electron structure</w:t>
            </w:r>
            <w:r w:rsidR="0088338B">
              <w:rPr>
                <w:rFonts w:cs="Arial"/>
              </w:rPr>
              <w:t>.</w:t>
            </w:r>
          </w:p>
        </w:tc>
        <w:tc>
          <w:tcPr>
            <w:tcW w:w="850" w:type="dxa"/>
          </w:tcPr>
          <w:p w14:paraId="2CBF2D2B" w14:textId="624BB28E" w:rsidR="00CC05E2" w:rsidRPr="0037413C" w:rsidRDefault="00CC05E2" w:rsidP="00983B38">
            <w:pPr>
              <w:jc w:val="center"/>
              <w:rPr>
                <w:rFonts w:cs="Arial"/>
              </w:rPr>
            </w:pPr>
            <w:r w:rsidRPr="0037413C">
              <w:rPr>
                <w:rFonts w:cs="Arial"/>
              </w:rPr>
              <w:lastRenderedPageBreak/>
              <w:t>0.</w:t>
            </w:r>
            <w:r w:rsidR="00542A2C" w:rsidRPr="0037413C">
              <w:rPr>
                <w:rFonts w:cs="Arial"/>
              </w:rPr>
              <w:t>5</w:t>
            </w:r>
            <w:r w:rsidRPr="0037413C">
              <w:rPr>
                <w:rFonts w:cs="Arial"/>
              </w:rPr>
              <w:t xml:space="preserve"> weeks</w:t>
            </w:r>
          </w:p>
        </w:tc>
        <w:tc>
          <w:tcPr>
            <w:tcW w:w="2835" w:type="dxa"/>
          </w:tcPr>
          <w:p w14:paraId="3D348BF6" w14:textId="77777777" w:rsidR="00CC05E2" w:rsidRPr="0037413C" w:rsidRDefault="00CC05E2" w:rsidP="00494C0F">
            <w:pPr>
              <w:autoSpaceDE w:val="0"/>
              <w:autoSpaceDN w:val="0"/>
              <w:rPr>
                <w:rFonts w:cs="Arial"/>
                <w:b/>
                <w:bCs/>
              </w:rPr>
            </w:pPr>
            <w:r w:rsidRPr="0037413C">
              <w:rPr>
                <w:rFonts w:cs="Arial"/>
                <w:b/>
                <w:bCs/>
              </w:rPr>
              <w:t>Students should be able to:</w:t>
            </w:r>
          </w:p>
          <w:p w14:paraId="23EA1ED5" w14:textId="0EAA6AA1" w:rsidR="00CC05E2" w:rsidRPr="008F4D27" w:rsidRDefault="00CC05E2" w:rsidP="00B772BA">
            <w:pPr>
              <w:pStyle w:val="ListParagraph"/>
              <w:numPr>
                <w:ilvl w:val="0"/>
                <w:numId w:val="12"/>
              </w:numPr>
              <w:autoSpaceDE w:val="0"/>
              <w:autoSpaceDN w:val="0"/>
              <w:ind w:left="176" w:hanging="142"/>
              <w:rPr>
                <w:rFonts w:cs="Arial"/>
              </w:rPr>
            </w:pPr>
            <w:r w:rsidRPr="00B772BA">
              <w:rPr>
                <w:rFonts w:ascii="Arial" w:hAnsi="Arial" w:cs="Arial"/>
              </w:rPr>
              <w:t xml:space="preserve">give the electron structure of atoms and ions up to </w:t>
            </w:r>
            <w:r w:rsidRPr="0088338B">
              <w:rPr>
                <w:rFonts w:ascii="Arial" w:hAnsi="Arial" w:cs="Arial"/>
                <w:i/>
              </w:rPr>
              <w:lastRenderedPageBreak/>
              <w:t>Z</w:t>
            </w:r>
            <w:r w:rsidRPr="00B772BA">
              <w:rPr>
                <w:rFonts w:ascii="Arial" w:hAnsi="Arial" w:cs="Arial"/>
              </w:rPr>
              <w:t>=36 in terms of s, p and d sub-shells</w:t>
            </w:r>
          </w:p>
          <w:p w14:paraId="67AD8946" w14:textId="3AC96D6B" w:rsidR="00CC05E2" w:rsidRPr="008F4D27" w:rsidRDefault="00CC05E2" w:rsidP="00B772BA">
            <w:pPr>
              <w:pStyle w:val="ListParagraph"/>
              <w:numPr>
                <w:ilvl w:val="0"/>
                <w:numId w:val="12"/>
              </w:numPr>
              <w:autoSpaceDE w:val="0"/>
              <w:autoSpaceDN w:val="0"/>
              <w:ind w:left="176" w:hanging="142"/>
              <w:rPr>
                <w:rFonts w:cs="Arial"/>
              </w:rPr>
            </w:pPr>
            <w:r w:rsidRPr="00B772BA">
              <w:rPr>
                <w:rFonts w:ascii="Arial" w:hAnsi="Arial" w:cs="Arial"/>
              </w:rPr>
              <w:t>explain how data from ionisation energies provides evidence for electron structure</w:t>
            </w:r>
            <w:r w:rsidR="001B39DB" w:rsidRPr="00B772BA">
              <w:rPr>
                <w:rFonts w:ascii="Arial" w:hAnsi="Arial" w:cs="Arial"/>
              </w:rPr>
              <w:t>.</w:t>
            </w:r>
          </w:p>
          <w:p w14:paraId="07782F9B" w14:textId="77777777" w:rsidR="00CC05E2" w:rsidRPr="0037413C" w:rsidRDefault="00CC05E2" w:rsidP="00494C0F">
            <w:pPr>
              <w:autoSpaceDE w:val="0"/>
              <w:autoSpaceDN w:val="0"/>
              <w:rPr>
                <w:rFonts w:cs="Arial"/>
              </w:rPr>
            </w:pPr>
          </w:p>
          <w:p w14:paraId="28C6F360" w14:textId="77777777" w:rsidR="00CC05E2" w:rsidRPr="0037413C" w:rsidRDefault="00CC05E2" w:rsidP="00494C0F">
            <w:pPr>
              <w:autoSpaceDE w:val="0"/>
              <w:autoSpaceDN w:val="0"/>
              <w:rPr>
                <w:rFonts w:cs="Arial"/>
              </w:rPr>
            </w:pPr>
          </w:p>
          <w:p w14:paraId="737367D6" w14:textId="77777777" w:rsidR="00CC05E2" w:rsidRPr="0037413C" w:rsidRDefault="00CC05E2" w:rsidP="00494C0F">
            <w:pPr>
              <w:autoSpaceDE w:val="0"/>
              <w:autoSpaceDN w:val="0"/>
              <w:rPr>
                <w:rFonts w:cs="Arial"/>
              </w:rPr>
            </w:pPr>
          </w:p>
        </w:tc>
        <w:tc>
          <w:tcPr>
            <w:tcW w:w="3686" w:type="dxa"/>
          </w:tcPr>
          <w:p w14:paraId="2D638543" w14:textId="0B5E6954"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lastRenderedPageBreak/>
              <w:t xml:space="preserve">Students write the electron structure of atoms and ions with </w:t>
            </w:r>
            <w:r w:rsidRPr="0088338B">
              <w:rPr>
                <w:rFonts w:ascii="Arial" w:hAnsi="Arial" w:cs="Arial"/>
                <w:i/>
              </w:rPr>
              <w:t>Z</w:t>
            </w:r>
            <w:r w:rsidRPr="0037413C">
              <w:rPr>
                <w:rFonts w:ascii="Arial" w:hAnsi="Arial" w:cs="Arial"/>
              </w:rPr>
              <w:t>=1-36</w:t>
            </w:r>
            <w:r w:rsidR="00542A2C" w:rsidRPr="0037413C">
              <w:rPr>
                <w:rFonts w:ascii="Arial" w:hAnsi="Arial" w:cs="Arial"/>
              </w:rPr>
              <w:t xml:space="preserve"> (AO1 - </w:t>
            </w:r>
            <w:r w:rsidR="00542A2C" w:rsidRPr="0037413C">
              <w:rPr>
                <w:rFonts w:ascii="Arial" w:eastAsia="ArialMT" w:hAnsi="Arial" w:cs="Arial"/>
              </w:rPr>
              <w:t>Demonstrate knowledge and understanding of scientific ideas)</w:t>
            </w:r>
            <w:r w:rsidR="001B39DB">
              <w:rPr>
                <w:rFonts w:ascii="Arial" w:eastAsia="ArialMT" w:hAnsi="Arial" w:cs="Arial"/>
              </w:rPr>
              <w:t>.</w:t>
            </w:r>
          </w:p>
          <w:p w14:paraId="5DFC3361" w14:textId="4755BE97"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lastRenderedPageBreak/>
              <w:t xml:space="preserve">Students research values of first ionisation energies for elements </w:t>
            </w:r>
            <w:r w:rsidRPr="0088338B">
              <w:rPr>
                <w:rFonts w:ascii="Arial" w:hAnsi="Arial" w:cs="Arial"/>
                <w:i/>
              </w:rPr>
              <w:t>Z</w:t>
            </w:r>
            <w:r w:rsidRPr="0037413C">
              <w:rPr>
                <w:rFonts w:ascii="Arial" w:hAnsi="Arial" w:cs="Arial"/>
              </w:rPr>
              <w:t>=1</w:t>
            </w:r>
            <w:r w:rsidR="0088338B">
              <w:rPr>
                <w:rFonts w:ascii="Arial" w:hAnsi="Arial" w:cs="Arial"/>
              </w:rPr>
              <w:t>–</w:t>
            </w:r>
            <w:r w:rsidRPr="0037413C">
              <w:rPr>
                <w:rFonts w:ascii="Arial" w:hAnsi="Arial" w:cs="Arial"/>
              </w:rPr>
              <w:t xml:space="preserve">36 and plot them on </w:t>
            </w:r>
            <w:r w:rsidR="00231C38">
              <w:rPr>
                <w:rFonts w:ascii="Arial" w:hAnsi="Arial" w:cs="Arial"/>
              </w:rPr>
              <w:t>a graph and then explain trends</w:t>
            </w:r>
            <w:r w:rsidR="00BF09CC" w:rsidRPr="0037413C">
              <w:rPr>
                <w:rFonts w:ascii="Arial" w:hAnsi="Arial" w:cs="Arial"/>
              </w:rPr>
              <w:t xml:space="preserve"> (AO2 - </w:t>
            </w:r>
            <w:r w:rsidR="00BF09CC" w:rsidRPr="0037413C">
              <w:rPr>
                <w:rFonts w:ascii="Arial" w:eastAsia="ArialMT" w:hAnsi="Arial" w:cs="Arial"/>
                <w:szCs w:val="20"/>
              </w:rPr>
              <w:t xml:space="preserve">Apply knowledge and understanding; </w:t>
            </w:r>
            <w:r w:rsidR="00BF09CC" w:rsidRPr="0037413C">
              <w:rPr>
                <w:rFonts w:ascii="Arial" w:eastAsia="ArialMT" w:hAnsi="Arial" w:cs="Arial"/>
              </w:rPr>
              <w:t>MS3.2 - Plot two variables from experimental or other data</w:t>
            </w:r>
            <w:r w:rsidR="00BF09CC" w:rsidRPr="0037413C">
              <w:rPr>
                <w:rFonts w:ascii="Arial" w:eastAsia="ArialMT" w:hAnsi="Arial" w:cs="Arial"/>
                <w:szCs w:val="20"/>
              </w:rPr>
              <w:t>)</w:t>
            </w:r>
            <w:r w:rsidR="001B39DB">
              <w:rPr>
                <w:rFonts w:ascii="Arial" w:eastAsia="ArialMT" w:hAnsi="Arial" w:cs="Arial"/>
                <w:szCs w:val="20"/>
              </w:rPr>
              <w:t>.</w:t>
            </w:r>
          </w:p>
          <w:p w14:paraId="2F4BFA7D" w14:textId="4F9BFD5B" w:rsidR="00CC05E2" w:rsidRPr="0037413C" w:rsidRDefault="00CC05E2" w:rsidP="009F0936">
            <w:pPr>
              <w:pStyle w:val="ListParagraph"/>
              <w:numPr>
                <w:ilvl w:val="0"/>
                <w:numId w:val="1"/>
              </w:numPr>
              <w:ind w:left="175" w:right="-108" w:hanging="175"/>
              <w:rPr>
                <w:rFonts w:ascii="Arial" w:hAnsi="Arial" w:cs="Arial"/>
              </w:rPr>
            </w:pPr>
            <w:r w:rsidRPr="0037413C">
              <w:rPr>
                <w:rFonts w:ascii="Arial" w:hAnsi="Arial" w:cs="Arial"/>
              </w:rPr>
              <w:t>Students write explanations for trends in ionisation energies d</w:t>
            </w:r>
            <w:r w:rsidR="00231C38">
              <w:rPr>
                <w:rFonts w:ascii="Arial" w:hAnsi="Arial" w:cs="Arial"/>
              </w:rPr>
              <w:t>own a group and across a period</w:t>
            </w:r>
            <w:r w:rsidR="00BF09CC" w:rsidRPr="0037413C">
              <w:rPr>
                <w:rFonts w:ascii="Arial" w:hAnsi="Arial" w:cs="Arial"/>
              </w:rPr>
              <w:t xml:space="preserve"> (AO1 - </w:t>
            </w:r>
            <w:r w:rsidR="00BF09CC" w:rsidRPr="0037413C">
              <w:rPr>
                <w:rFonts w:ascii="Arial" w:eastAsia="ArialMT" w:hAnsi="Arial" w:cs="Arial"/>
              </w:rPr>
              <w:t>Demonstrate knowledge and understanding of scientific ideas)</w:t>
            </w:r>
            <w:r w:rsidR="001B39DB">
              <w:rPr>
                <w:rFonts w:ascii="Arial" w:eastAsia="ArialMT" w:hAnsi="Arial" w:cs="Arial"/>
              </w:rPr>
              <w:t>.</w:t>
            </w:r>
          </w:p>
          <w:p w14:paraId="039D9609" w14:textId="2727DADF" w:rsidR="00CC05E2" w:rsidRPr="00D7771A" w:rsidRDefault="00CC05E2" w:rsidP="00411736">
            <w:pPr>
              <w:pStyle w:val="ListParagraph"/>
              <w:numPr>
                <w:ilvl w:val="0"/>
                <w:numId w:val="1"/>
              </w:numPr>
              <w:ind w:left="175" w:right="-108" w:hanging="175"/>
              <w:rPr>
                <w:rFonts w:eastAsia="ArialMT" w:cs="Arial"/>
                <w:szCs w:val="20"/>
              </w:rPr>
            </w:pPr>
            <w:r w:rsidRPr="0037413C">
              <w:rPr>
                <w:rFonts w:ascii="Arial" w:hAnsi="Arial" w:cs="Arial"/>
              </w:rPr>
              <w:t>Students determine which Group an element is in using successive ionisation energy data</w:t>
            </w:r>
            <w:r w:rsidR="00BF09CC" w:rsidRPr="0037413C">
              <w:rPr>
                <w:rFonts w:ascii="Arial" w:hAnsi="Arial" w:cs="Arial"/>
              </w:rPr>
              <w:t xml:space="preserve"> (AO2 - </w:t>
            </w:r>
            <w:r w:rsidR="00BF09CC" w:rsidRPr="0037413C">
              <w:rPr>
                <w:rFonts w:ascii="Arial" w:eastAsia="ArialMT" w:hAnsi="Arial" w:cs="Arial"/>
                <w:szCs w:val="20"/>
              </w:rPr>
              <w:t>Apply knowledge and understanding)</w:t>
            </w:r>
            <w:r w:rsidR="001B39DB">
              <w:rPr>
                <w:rFonts w:ascii="Arial" w:eastAsia="ArialMT" w:hAnsi="Arial" w:cs="Arial"/>
                <w:szCs w:val="20"/>
              </w:rPr>
              <w:t>.</w:t>
            </w:r>
          </w:p>
        </w:tc>
        <w:tc>
          <w:tcPr>
            <w:tcW w:w="2268" w:type="dxa"/>
          </w:tcPr>
          <w:p w14:paraId="22C46D63" w14:textId="03D98316" w:rsidR="00CC05E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lastRenderedPageBreak/>
              <w:t>January 2012 Unit 1 Question 5a</w:t>
            </w:r>
            <w:r w:rsidR="0088338B">
              <w:rPr>
                <w:rFonts w:ascii="Arial" w:hAnsi="Arial" w:cs="Arial"/>
              </w:rPr>
              <w:t xml:space="preserve"> and 5</w:t>
            </w:r>
            <w:r w:rsidRPr="0037413C">
              <w:rPr>
                <w:rFonts w:ascii="Arial" w:hAnsi="Arial" w:cs="Arial"/>
              </w:rPr>
              <w:t>b</w:t>
            </w:r>
            <w:r w:rsidR="00BF09CC" w:rsidRPr="0037413C">
              <w:rPr>
                <w:rFonts w:ascii="Arial" w:hAnsi="Arial" w:cs="Arial"/>
              </w:rPr>
              <w:t xml:space="preserve"> (QW12.01.05)</w:t>
            </w:r>
          </w:p>
          <w:p w14:paraId="64A534B9" w14:textId="27DA102F"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 xml:space="preserve">June 2013 Unit 1 </w:t>
            </w:r>
            <w:r w:rsidRPr="0037413C">
              <w:rPr>
                <w:rFonts w:ascii="Arial" w:hAnsi="Arial" w:cs="Arial"/>
              </w:rPr>
              <w:lastRenderedPageBreak/>
              <w:t>Question 6b</w:t>
            </w:r>
            <w:r w:rsidR="0088338B">
              <w:rPr>
                <w:rFonts w:ascii="Arial" w:hAnsi="Arial" w:cs="Arial"/>
              </w:rPr>
              <w:t>, 6</w:t>
            </w:r>
            <w:r w:rsidRPr="0037413C">
              <w:rPr>
                <w:rFonts w:ascii="Arial" w:hAnsi="Arial" w:cs="Arial"/>
              </w:rPr>
              <w:t>c</w:t>
            </w:r>
            <w:r w:rsidR="0088338B">
              <w:rPr>
                <w:rFonts w:ascii="Arial" w:hAnsi="Arial" w:cs="Arial"/>
              </w:rPr>
              <w:t xml:space="preserve"> and 6</w:t>
            </w:r>
            <w:r w:rsidRPr="0037413C">
              <w:rPr>
                <w:rFonts w:ascii="Arial" w:hAnsi="Arial" w:cs="Arial"/>
              </w:rPr>
              <w:t>d</w:t>
            </w:r>
            <w:r w:rsidR="00BF09CC" w:rsidRPr="0037413C">
              <w:rPr>
                <w:rFonts w:ascii="Arial" w:hAnsi="Arial" w:cs="Arial"/>
              </w:rPr>
              <w:t xml:space="preserve"> (QS13.01.06)</w:t>
            </w:r>
          </w:p>
          <w:p w14:paraId="30E47B2B" w14:textId="090A0C07"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January 2010 Unit 1 Question 2</w:t>
            </w:r>
            <w:r w:rsidR="00BF09CC" w:rsidRPr="0037413C">
              <w:rPr>
                <w:rFonts w:ascii="Arial" w:hAnsi="Arial" w:cs="Arial"/>
              </w:rPr>
              <w:t xml:space="preserve"> (QW10.01.02)</w:t>
            </w:r>
          </w:p>
          <w:p w14:paraId="4855F1EB" w14:textId="30D773A8"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June 2009 Unit 1 Question 1a</w:t>
            </w:r>
            <w:r w:rsidR="0088338B">
              <w:rPr>
                <w:rFonts w:ascii="Arial" w:hAnsi="Arial" w:cs="Arial"/>
              </w:rPr>
              <w:t xml:space="preserve"> and 1</w:t>
            </w:r>
            <w:r w:rsidRPr="0037413C">
              <w:rPr>
                <w:rFonts w:ascii="Arial" w:hAnsi="Arial" w:cs="Arial"/>
              </w:rPr>
              <w:t>b</w:t>
            </w:r>
            <w:r w:rsidR="00BF09CC" w:rsidRPr="0037413C">
              <w:rPr>
                <w:rFonts w:ascii="Arial" w:hAnsi="Arial" w:cs="Arial"/>
              </w:rPr>
              <w:t xml:space="preserve"> (QS09.01.01)</w:t>
            </w:r>
          </w:p>
          <w:p w14:paraId="242EA149" w14:textId="743A12BA" w:rsidR="009F32A2" w:rsidRPr="0037413C" w:rsidRDefault="009F32A2" w:rsidP="00B41369">
            <w:pPr>
              <w:pStyle w:val="ListParagraph"/>
              <w:numPr>
                <w:ilvl w:val="0"/>
                <w:numId w:val="2"/>
              </w:numPr>
              <w:ind w:left="175" w:hanging="175"/>
              <w:rPr>
                <w:rFonts w:ascii="Arial" w:hAnsi="Arial" w:cs="Arial"/>
                <w:sz w:val="22"/>
              </w:rPr>
            </w:pPr>
            <w:r w:rsidRPr="0037413C">
              <w:rPr>
                <w:rFonts w:ascii="Arial" w:hAnsi="Arial" w:cs="Arial"/>
              </w:rPr>
              <w:t>January 2002 Unit 1 Question 4d</w:t>
            </w:r>
            <w:r w:rsidR="00BF09CC" w:rsidRPr="0037413C">
              <w:rPr>
                <w:rFonts w:ascii="Arial" w:hAnsi="Arial" w:cs="Arial"/>
              </w:rPr>
              <w:t xml:space="preserve"> (QW02.01.04)</w:t>
            </w:r>
          </w:p>
        </w:tc>
        <w:tc>
          <w:tcPr>
            <w:tcW w:w="2552" w:type="dxa"/>
          </w:tcPr>
          <w:p w14:paraId="2BEE29FD" w14:textId="77777777" w:rsidR="00CC05E2" w:rsidRPr="0037413C" w:rsidRDefault="00CC05E2" w:rsidP="00CC05E2">
            <w:pPr>
              <w:rPr>
                <w:rFonts w:cs="Arial"/>
              </w:rPr>
            </w:pPr>
            <w:r w:rsidRPr="0037413C">
              <w:rPr>
                <w:rFonts w:cs="Arial"/>
              </w:rPr>
              <w:lastRenderedPageBreak/>
              <w:t>Orbitron (shows shapes of orbitals):</w:t>
            </w:r>
          </w:p>
          <w:p w14:paraId="6ACD98CA" w14:textId="77777777" w:rsidR="00CC05E2" w:rsidRPr="0037413C" w:rsidRDefault="00104A0F" w:rsidP="00CC05E2">
            <w:pPr>
              <w:rPr>
                <w:rFonts w:cs="Arial"/>
              </w:rPr>
            </w:pPr>
            <w:hyperlink r:id="rId19" w:history="1">
              <w:r w:rsidR="00CC05E2" w:rsidRPr="0037413C">
                <w:rPr>
                  <w:rStyle w:val="Hyperlink"/>
                  <w:rFonts w:eastAsiaTheme="majorEastAsia" w:cs="Arial"/>
                </w:rPr>
                <w:t>http://winter.group.shef.ac</w:t>
              </w:r>
              <w:r w:rsidR="00CC05E2" w:rsidRPr="0037413C">
                <w:rPr>
                  <w:rStyle w:val="Hyperlink"/>
                  <w:rFonts w:eastAsiaTheme="majorEastAsia" w:cs="Arial"/>
                </w:rPr>
                <w:lastRenderedPageBreak/>
                <w:t>.uk/orbitron/</w:t>
              </w:r>
            </w:hyperlink>
            <w:r w:rsidR="00CC05E2" w:rsidRPr="0037413C">
              <w:rPr>
                <w:rFonts w:cs="Arial"/>
              </w:rPr>
              <w:t xml:space="preserve"> </w:t>
            </w:r>
          </w:p>
          <w:p w14:paraId="6C6B5AF7" w14:textId="77777777" w:rsidR="00CC05E2" w:rsidRPr="0037413C" w:rsidRDefault="00CC05E2" w:rsidP="00CC05E2">
            <w:pPr>
              <w:rPr>
                <w:rFonts w:cs="Arial"/>
              </w:rPr>
            </w:pPr>
          </w:p>
          <w:p w14:paraId="6D8DB0FC" w14:textId="77777777" w:rsidR="00CC05E2" w:rsidRPr="0037413C" w:rsidRDefault="00CC05E2" w:rsidP="00CC05E2">
            <w:pPr>
              <w:rPr>
                <w:rFonts w:cs="Arial"/>
              </w:rPr>
            </w:pPr>
            <w:r w:rsidRPr="0037413C">
              <w:rPr>
                <w:rFonts w:cs="Arial"/>
              </w:rPr>
              <w:t>Ionisation energy data (1</w:t>
            </w:r>
            <w:r w:rsidRPr="0037413C">
              <w:rPr>
                <w:rFonts w:cs="Arial"/>
                <w:vertAlign w:val="superscript"/>
              </w:rPr>
              <w:t>st</w:t>
            </w:r>
            <w:r w:rsidRPr="0037413C">
              <w:rPr>
                <w:rFonts w:cs="Arial"/>
              </w:rPr>
              <w:t xml:space="preserve"> and successive)</w:t>
            </w:r>
          </w:p>
          <w:p w14:paraId="6FCBAC1B" w14:textId="77777777" w:rsidR="00CC05E2" w:rsidRPr="0037413C" w:rsidRDefault="00104A0F" w:rsidP="00CC05E2">
            <w:pPr>
              <w:rPr>
                <w:rFonts w:cs="Arial"/>
              </w:rPr>
            </w:pPr>
            <w:hyperlink r:id="rId20" w:history="1">
              <w:r w:rsidR="00CC05E2" w:rsidRPr="0037413C">
                <w:rPr>
                  <w:rStyle w:val="Hyperlink"/>
                  <w:rFonts w:eastAsiaTheme="majorEastAsia" w:cs="Arial"/>
                </w:rPr>
                <w:t>http://en.wikipedia.org/wiki/Molar_ionization_energies_of_the_elements</w:t>
              </w:r>
            </w:hyperlink>
          </w:p>
          <w:p w14:paraId="73966BAF" w14:textId="77777777" w:rsidR="00CC05E2" w:rsidRPr="0037413C" w:rsidRDefault="00CC05E2" w:rsidP="00494C0F">
            <w:pPr>
              <w:rPr>
                <w:rFonts w:cs="Arial"/>
              </w:rPr>
            </w:pPr>
          </w:p>
        </w:tc>
      </w:tr>
    </w:tbl>
    <w:p w14:paraId="6EB71380" w14:textId="77777777" w:rsidR="00CC05E2" w:rsidRPr="00C2023C" w:rsidRDefault="00CC05E2" w:rsidP="00CC05E2">
      <w:pPr>
        <w:rPr>
          <w:rFonts w:cs="Arial"/>
        </w:rPr>
      </w:pPr>
    </w:p>
    <w:p w14:paraId="007418DA" w14:textId="77777777" w:rsidR="003C0AF8" w:rsidRPr="00A404E9" w:rsidRDefault="003C0AF8" w:rsidP="003C0AF8">
      <w:pPr>
        <w:rPr>
          <w:rFonts w:cs="Arial"/>
        </w:rPr>
      </w:pPr>
    </w:p>
    <w:p w14:paraId="00EA26B6" w14:textId="77777777" w:rsidR="009F0936" w:rsidRPr="00145BE3" w:rsidRDefault="009F0936">
      <w:pPr>
        <w:spacing w:after="200" w:line="276" w:lineRule="auto"/>
        <w:rPr>
          <w:rFonts w:cs="Arial"/>
          <w:b/>
          <w:szCs w:val="22"/>
        </w:rPr>
      </w:pPr>
      <w:r w:rsidRPr="00145BE3">
        <w:rPr>
          <w:rFonts w:cs="Arial"/>
          <w:b/>
          <w:szCs w:val="22"/>
        </w:rPr>
        <w:br w:type="page"/>
      </w:r>
    </w:p>
    <w:p w14:paraId="558DE605" w14:textId="3F0451D6" w:rsidR="003C0AF8" w:rsidRPr="00983B38" w:rsidRDefault="003C0AF8" w:rsidP="00411736">
      <w:pPr>
        <w:pStyle w:val="Heading3"/>
        <w:rPr>
          <w:sz w:val="20"/>
          <w:szCs w:val="20"/>
        </w:rPr>
      </w:pPr>
      <w:bookmarkStart w:id="10" w:name="_Toc412559881"/>
      <w:r w:rsidRPr="00983B38">
        <w:rPr>
          <w:sz w:val="20"/>
          <w:szCs w:val="20"/>
        </w:rPr>
        <w:lastRenderedPageBreak/>
        <w:t>3.1.2 Amount of substance</w:t>
      </w:r>
      <w:bookmarkEnd w:id="10"/>
    </w:p>
    <w:p w14:paraId="3FBE3D7F" w14:textId="77777777" w:rsidR="003C0AF8" w:rsidRPr="00983B38" w:rsidRDefault="003C0AF8" w:rsidP="003C0AF8">
      <w:pPr>
        <w:autoSpaceDE w:val="0"/>
        <w:autoSpaceDN w:val="0"/>
        <w:adjustRightInd w:val="0"/>
        <w:spacing w:line="240" w:lineRule="auto"/>
        <w:rPr>
          <w:rFonts w:eastAsia="ArialMT" w:cs="Arial"/>
          <w:sz w:val="20"/>
          <w:szCs w:val="20"/>
          <w:lang w:eastAsia="en-US"/>
        </w:rPr>
      </w:pPr>
      <w:r w:rsidRPr="00983B38">
        <w:rPr>
          <w:rFonts w:eastAsia="ArialMT" w:cs="Arial"/>
          <w:sz w:val="20"/>
          <w:szCs w:val="20"/>
          <w:lang w:eastAsia="en-US"/>
        </w:rPr>
        <w:t>When chemists measure out an amount of a substance, they use an amount in moles. The mole is a useful quantity because one mole of a substance always contains the same number of entities of the substance. An amount in moles can be measured out by mass in grams, by volume in dm</w:t>
      </w:r>
      <w:r w:rsidRPr="00983B38">
        <w:rPr>
          <w:rFonts w:eastAsia="ArialMT" w:cs="Arial"/>
          <w:sz w:val="20"/>
          <w:szCs w:val="20"/>
          <w:vertAlign w:val="superscript"/>
          <w:lang w:eastAsia="en-US"/>
        </w:rPr>
        <w:t>3</w:t>
      </w:r>
      <w:r w:rsidRPr="00983B38">
        <w:rPr>
          <w:rFonts w:eastAsia="ArialMT" w:cs="Arial"/>
          <w:sz w:val="20"/>
          <w:szCs w:val="20"/>
          <w:lang w:eastAsia="en-US"/>
        </w:rPr>
        <w:t xml:space="preserve"> of a solution of known concentration and by volume in dm</w:t>
      </w:r>
      <w:r w:rsidRPr="00983B38">
        <w:rPr>
          <w:rFonts w:eastAsia="ArialMT" w:cs="Arial"/>
          <w:sz w:val="20"/>
          <w:szCs w:val="20"/>
          <w:vertAlign w:val="superscript"/>
          <w:lang w:eastAsia="en-US"/>
        </w:rPr>
        <w:t>3</w:t>
      </w:r>
      <w:r w:rsidRPr="00983B38">
        <w:rPr>
          <w:rFonts w:eastAsia="ArialMT" w:cs="Arial"/>
          <w:sz w:val="20"/>
          <w:szCs w:val="20"/>
          <w:lang w:eastAsia="en-US"/>
        </w:rPr>
        <w:t xml:space="preserve"> of a gas.</w:t>
      </w:r>
    </w:p>
    <w:p w14:paraId="004A140C" w14:textId="77777777" w:rsidR="003C0AF8" w:rsidRPr="00983B38" w:rsidRDefault="003C0AF8" w:rsidP="003C0AF8">
      <w:pPr>
        <w:rPr>
          <w:rFonts w:cs="Arial"/>
          <w:sz w:val="20"/>
          <w:szCs w:val="20"/>
        </w:rPr>
      </w:pPr>
    </w:p>
    <w:p w14:paraId="0CEB3305" w14:textId="5C776DEC" w:rsidR="00F9637C" w:rsidRPr="00983B38" w:rsidRDefault="003C0AF8" w:rsidP="00B772BA">
      <w:pPr>
        <w:rPr>
          <w:rFonts w:cs="Arial"/>
          <w:sz w:val="20"/>
          <w:szCs w:val="20"/>
        </w:rPr>
      </w:pPr>
      <w:r w:rsidRPr="00983B38">
        <w:rPr>
          <w:rFonts w:cs="Arial"/>
          <w:sz w:val="20"/>
          <w:szCs w:val="20"/>
        </w:rPr>
        <w:t>Prior knowledge:</w:t>
      </w:r>
    </w:p>
    <w:p w14:paraId="74BAD845" w14:textId="77777777" w:rsidR="00D7293D" w:rsidRPr="00983B38" w:rsidRDefault="00D7293D" w:rsidP="00B772BA">
      <w:pPr>
        <w:rPr>
          <w:rFonts w:cs="Arial"/>
          <w:b/>
          <w:color w:val="000000"/>
          <w:sz w:val="20"/>
          <w:szCs w:val="20"/>
        </w:rPr>
      </w:pPr>
    </w:p>
    <w:p w14:paraId="6BDFC9EF" w14:textId="7FD3368F" w:rsidR="003C0AF8" w:rsidRPr="00983B38" w:rsidRDefault="003C0AF8" w:rsidP="00B772BA">
      <w:pPr>
        <w:rPr>
          <w:rFonts w:cs="Arial"/>
          <w:b/>
          <w:color w:val="000000"/>
          <w:sz w:val="20"/>
          <w:szCs w:val="20"/>
        </w:rPr>
      </w:pPr>
      <w:r w:rsidRPr="00983B38">
        <w:rPr>
          <w:rFonts w:cs="Arial"/>
          <w:b/>
          <w:color w:val="000000"/>
          <w:sz w:val="20"/>
          <w:szCs w:val="20"/>
        </w:rPr>
        <w:t>GCSE Chemistr</w:t>
      </w:r>
      <w:r w:rsidR="00BF09CC" w:rsidRPr="00983B38">
        <w:rPr>
          <w:rFonts w:cs="Arial"/>
          <w:b/>
          <w:color w:val="000000"/>
          <w:sz w:val="20"/>
          <w:szCs w:val="20"/>
        </w:rPr>
        <w:t>y</w:t>
      </w:r>
    </w:p>
    <w:p w14:paraId="0352B968" w14:textId="76F31E63" w:rsidR="003C0AF8" w:rsidRPr="00983B38" w:rsidRDefault="003C0AF8" w:rsidP="003C0AF8">
      <w:pPr>
        <w:autoSpaceDE w:val="0"/>
        <w:autoSpaceDN w:val="0"/>
        <w:adjustRightInd w:val="0"/>
        <w:spacing w:line="240" w:lineRule="auto"/>
        <w:rPr>
          <w:rFonts w:cs="Arial"/>
          <w:sz w:val="20"/>
          <w:szCs w:val="20"/>
        </w:rPr>
      </w:pPr>
      <w:r w:rsidRPr="00983B38">
        <w:rPr>
          <w:rFonts w:cs="Arial"/>
          <w:color w:val="000000"/>
          <w:sz w:val="20"/>
          <w:szCs w:val="20"/>
        </w:rPr>
        <w:t xml:space="preserve">- </w:t>
      </w:r>
      <w:r w:rsidRPr="00983B38">
        <w:rPr>
          <w:rFonts w:cs="Arial"/>
          <w:sz w:val="20"/>
          <w:szCs w:val="20"/>
        </w:rPr>
        <w:t>Relative atomic mass, relative molecular mass, relative formula mass (although this is revisited here)</w:t>
      </w:r>
      <w:r w:rsidR="0088338B" w:rsidRPr="00983B38">
        <w:rPr>
          <w:rFonts w:cs="Arial"/>
          <w:sz w:val="20"/>
          <w:szCs w:val="20"/>
        </w:rPr>
        <w:t>.</w:t>
      </w:r>
    </w:p>
    <w:p w14:paraId="179F8DB2" w14:textId="67E1C3CF" w:rsidR="00321D6E" w:rsidRPr="00983B38" w:rsidRDefault="00321D6E" w:rsidP="003C0AF8">
      <w:pPr>
        <w:autoSpaceDE w:val="0"/>
        <w:autoSpaceDN w:val="0"/>
        <w:adjustRightInd w:val="0"/>
        <w:spacing w:line="240" w:lineRule="auto"/>
        <w:rPr>
          <w:rFonts w:cs="Arial"/>
          <w:sz w:val="20"/>
          <w:szCs w:val="20"/>
        </w:rPr>
      </w:pPr>
      <w:r w:rsidRPr="00983B38">
        <w:rPr>
          <w:rFonts w:cs="Arial"/>
          <w:sz w:val="20"/>
          <w:szCs w:val="20"/>
        </w:rPr>
        <w:t>- Writing formula</w:t>
      </w:r>
      <w:r w:rsidR="00EF321A" w:rsidRPr="00983B38">
        <w:rPr>
          <w:rFonts w:cs="Arial"/>
          <w:sz w:val="20"/>
          <w:szCs w:val="20"/>
        </w:rPr>
        <w:t>e</w:t>
      </w:r>
      <w:r w:rsidRPr="00983B38">
        <w:rPr>
          <w:rFonts w:cs="Arial"/>
          <w:sz w:val="20"/>
          <w:szCs w:val="20"/>
        </w:rPr>
        <w:t xml:space="preserve"> (elements, common compounds and ionic compounds)</w:t>
      </w:r>
      <w:r w:rsidR="0088338B" w:rsidRPr="00983B38">
        <w:rPr>
          <w:rFonts w:cs="Arial"/>
          <w:sz w:val="20"/>
          <w:szCs w:val="20"/>
        </w:rPr>
        <w:t>.</w:t>
      </w:r>
    </w:p>
    <w:p w14:paraId="5F0BA102" w14:textId="5B21C22D"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Balancing equations (although this is revisited here)</w:t>
      </w:r>
      <w:r w:rsidR="0088338B" w:rsidRPr="00983B38">
        <w:rPr>
          <w:rFonts w:cs="Arial"/>
          <w:sz w:val="20"/>
          <w:szCs w:val="20"/>
        </w:rPr>
        <w:t>.</w:t>
      </w:r>
    </w:p>
    <w:p w14:paraId="5C2CB52C" w14:textId="39231A5B"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Moles (although this is revisited here)</w:t>
      </w:r>
      <w:r w:rsidR="0088338B" w:rsidRPr="00983B38">
        <w:rPr>
          <w:rFonts w:cs="Arial"/>
          <w:sz w:val="20"/>
          <w:szCs w:val="20"/>
        </w:rPr>
        <w:t>.</w:t>
      </w:r>
    </w:p>
    <w:p w14:paraId="3A2F44F5" w14:textId="0C965AA6" w:rsidR="00EF321A" w:rsidRPr="00983B38" w:rsidRDefault="00BF09CC" w:rsidP="003C0AF8">
      <w:pPr>
        <w:autoSpaceDE w:val="0"/>
        <w:autoSpaceDN w:val="0"/>
        <w:adjustRightInd w:val="0"/>
        <w:spacing w:line="240" w:lineRule="auto"/>
        <w:rPr>
          <w:rFonts w:cs="Arial"/>
          <w:sz w:val="20"/>
          <w:szCs w:val="20"/>
        </w:rPr>
      </w:pPr>
      <w:r w:rsidRPr="00983B38">
        <w:rPr>
          <w:rFonts w:cs="Arial"/>
          <w:sz w:val="20"/>
          <w:szCs w:val="20"/>
        </w:rPr>
        <w:t xml:space="preserve">- </w:t>
      </w:r>
      <w:r w:rsidR="00EF321A" w:rsidRPr="00983B38">
        <w:rPr>
          <w:rFonts w:cs="Arial"/>
          <w:sz w:val="20"/>
          <w:szCs w:val="20"/>
        </w:rPr>
        <w:t>Calculations involving Masses</w:t>
      </w:r>
      <w:r w:rsidRPr="00983B38">
        <w:rPr>
          <w:rFonts w:cs="Arial"/>
          <w:sz w:val="20"/>
          <w:szCs w:val="20"/>
        </w:rPr>
        <w:t xml:space="preserve"> (although this is revisited here)</w:t>
      </w:r>
      <w:r w:rsidR="0088338B" w:rsidRPr="00983B38">
        <w:rPr>
          <w:rFonts w:cs="Arial"/>
          <w:sz w:val="20"/>
          <w:szCs w:val="20"/>
        </w:rPr>
        <w:t>.</w:t>
      </w:r>
    </w:p>
    <w:p w14:paraId="42753B07" w14:textId="7F203CA3" w:rsidR="003C0AF8"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Concentration of solutions (Separate Science - although this is revisited here)</w:t>
      </w:r>
      <w:r w:rsidR="0088338B" w:rsidRPr="00983B38">
        <w:rPr>
          <w:rFonts w:cs="Arial"/>
          <w:sz w:val="20"/>
          <w:szCs w:val="20"/>
        </w:rPr>
        <w:t>.</w:t>
      </w:r>
    </w:p>
    <w:p w14:paraId="26665516" w14:textId="2F0BE8EA" w:rsidR="00321D6E" w:rsidRPr="00983B38" w:rsidRDefault="003C0AF8" w:rsidP="003C0AF8">
      <w:pPr>
        <w:autoSpaceDE w:val="0"/>
        <w:autoSpaceDN w:val="0"/>
        <w:adjustRightInd w:val="0"/>
        <w:spacing w:line="240" w:lineRule="auto"/>
        <w:rPr>
          <w:rFonts w:cs="Arial"/>
          <w:sz w:val="20"/>
          <w:szCs w:val="20"/>
        </w:rPr>
      </w:pPr>
      <w:r w:rsidRPr="00983B38">
        <w:rPr>
          <w:rFonts w:cs="Arial"/>
          <w:sz w:val="20"/>
          <w:szCs w:val="20"/>
        </w:rPr>
        <w:t>- Empirical and molecular formula</w:t>
      </w:r>
      <w:r w:rsidR="00EF321A" w:rsidRPr="00983B38">
        <w:rPr>
          <w:rFonts w:cs="Arial"/>
          <w:sz w:val="20"/>
          <w:szCs w:val="20"/>
        </w:rPr>
        <w:t>e</w:t>
      </w:r>
      <w:r w:rsidRPr="00983B38">
        <w:rPr>
          <w:rFonts w:cs="Arial"/>
          <w:sz w:val="20"/>
          <w:szCs w:val="20"/>
        </w:rPr>
        <w:t xml:space="preserve"> (although this is revisited here)</w:t>
      </w:r>
      <w:r w:rsidR="0088338B" w:rsidRPr="00983B38">
        <w:rPr>
          <w:rFonts w:cs="Arial"/>
          <w:sz w:val="20"/>
          <w:szCs w:val="20"/>
        </w:rPr>
        <w:t>.</w:t>
      </w:r>
    </w:p>
    <w:p w14:paraId="3EDAE2CB" w14:textId="77777777" w:rsidR="003C0AF8" w:rsidRPr="00145BE3" w:rsidRDefault="003C0AF8" w:rsidP="003C0AF8">
      <w:pPr>
        <w:autoSpaceDE w:val="0"/>
        <w:autoSpaceDN w:val="0"/>
        <w:adjustRightInd w:val="0"/>
        <w:spacing w:line="240" w:lineRule="auto"/>
        <w:rPr>
          <w:rFonts w:cs="Arial"/>
          <w:color w:val="000000"/>
        </w:rPr>
      </w:pPr>
    </w:p>
    <w:p w14:paraId="6E3B4941" w14:textId="77777777" w:rsidR="003C0AF8" w:rsidRPr="00145BE3" w:rsidRDefault="003C0AF8" w:rsidP="003C0AF8">
      <w:pPr>
        <w:autoSpaceDE w:val="0"/>
        <w:autoSpaceDN w:val="0"/>
        <w:adjustRightInd w:val="0"/>
        <w:spacing w:line="240" w:lineRule="auto"/>
        <w:rPr>
          <w:rFonts w:cs="Arial"/>
          <w:color w:val="000000"/>
          <w:szCs w:val="22"/>
        </w:rPr>
      </w:pPr>
    </w:p>
    <w:p w14:paraId="737635B3" w14:textId="77777777" w:rsidR="009F0936" w:rsidRPr="00A404E9" w:rsidRDefault="009F0936">
      <w:pPr>
        <w:spacing w:after="200" w:line="276" w:lineRule="auto"/>
        <w:rPr>
          <w:rFonts w:cs="Arial"/>
          <w:b/>
        </w:rPr>
      </w:pPr>
      <w:r w:rsidRPr="00C2023C">
        <w:rPr>
          <w:rFonts w:cs="Arial"/>
          <w:b/>
        </w:rPr>
        <w:br w:type="page"/>
      </w:r>
    </w:p>
    <w:p w14:paraId="18F7143B" w14:textId="77777777" w:rsidR="003C0AF8" w:rsidRPr="00983B38" w:rsidRDefault="003C0AF8" w:rsidP="003C0AF8">
      <w:pPr>
        <w:rPr>
          <w:rFonts w:cs="Arial"/>
          <w:sz w:val="20"/>
          <w:szCs w:val="20"/>
        </w:rPr>
      </w:pPr>
      <w:r w:rsidRPr="00983B38">
        <w:rPr>
          <w:rFonts w:cs="Arial"/>
          <w:b/>
          <w:sz w:val="20"/>
          <w:szCs w:val="20"/>
        </w:rPr>
        <w:lastRenderedPageBreak/>
        <w:t>3.1.2.1 Relative atomic mass and relative molecular mass</w:t>
      </w:r>
      <w:r w:rsidRPr="00983B38">
        <w:rPr>
          <w:rFonts w:cs="Arial"/>
          <w:sz w:val="20"/>
          <w:szCs w:val="20"/>
        </w:rPr>
        <w:t xml:space="preserve"> </w:t>
      </w:r>
    </w:p>
    <w:p w14:paraId="59CFED2E" w14:textId="77777777" w:rsidR="003C0AF8" w:rsidRPr="00F608D5" w:rsidRDefault="003C0AF8" w:rsidP="003C0AF8">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0AF8" w:rsidRPr="00145BE3" w14:paraId="1312F275" w14:textId="77777777" w:rsidTr="00AE2826">
        <w:tc>
          <w:tcPr>
            <w:tcW w:w="2660" w:type="dxa"/>
            <w:shd w:val="clear" w:color="auto" w:fill="D2C8E1"/>
            <w:vAlign w:val="center"/>
          </w:tcPr>
          <w:p w14:paraId="18CADE12" w14:textId="77777777" w:rsidR="003C0AF8" w:rsidRPr="00F608D5" w:rsidRDefault="003C0AF8"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9B622A5" w14:textId="77777777" w:rsidR="003C0AF8" w:rsidRPr="00DE7CC8" w:rsidRDefault="003C0AF8"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B5BE012" w14:textId="0EC79F53" w:rsidR="003C0AF8" w:rsidRPr="00DE7CC8" w:rsidRDefault="003C0AF8"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2EAFDAFF" w14:textId="77777777" w:rsidR="003C0AF8" w:rsidRPr="0037413C" w:rsidRDefault="003C0AF8"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B7134EA" w14:textId="77777777" w:rsidR="003C0AF8" w:rsidRPr="0037413C" w:rsidRDefault="003C0AF8"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107CB67" w14:textId="77777777" w:rsidR="003C0AF8" w:rsidRPr="0037413C" w:rsidRDefault="003C0AF8" w:rsidP="00AE2826">
            <w:pPr>
              <w:spacing w:line="240" w:lineRule="auto"/>
              <w:jc w:val="center"/>
              <w:rPr>
                <w:rFonts w:cs="Arial"/>
                <w:b/>
              </w:rPr>
            </w:pPr>
            <w:r w:rsidRPr="0037413C">
              <w:rPr>
                <w:rFonts w:cs="Arial"/>
                <w:b/>
              </w:rPr>
              <w:t>Resources</w:t>
            </w:r>
          </w:p>
        </w:tc>
      </w:tr>
      <w:tr w:rsidR="003C0AF8" w:rsidRPr="00145BE3" w14:paraId="6160AC1E" w14:textId="77777777" w:rsidTr="00411736">
        <w:tc>
          <w:tcPr>
            <w:tcW w:w="2660" w:type="dxa"/>
            <w:shd w:val="clear" w:color="auto" w:fill="auto"/>
          </w:tcPr>
          <w:p w14:paraId="58EC2348" w14:textId="76AF8C92" w:rsidR="003C0AF8" w:rsidRPr="0037413C" w:rsidRDefault="003C0AF8">
            <w:pPr>
              <w:rPr>
                <w:rFonts w:cs="Arial"/>
                <w:strike/>
              </w:rPr>
            </w:pPr>
            <w:r w:rsidRPr="0037413C">
              <w:rPr>
                <w:rFonts w:cs="Arial"/>
              </w:rPr>
              <w:t>Relative mass of atoms, elements and compounds</w:t>
            </w:r>
            <w:r w:rsidR="00CB1A19">
              <w:rPr>
                <w:rFonts w:cs="Arial"/>
              </w:rPr>
              <w:t>.</w:t>
            </w:r>
          </w:p>
        </w:tc>
        <w:tc>
          <w:tcPr>
            <w:tcW w:w="850" w:type="dxa"/>
            <w:shd w:val="clear" w:color="auto" w:fill="auto"/>
          </w:tcPr>
          <w:p w14:paraId="76126482" w14:textId="34323908" w:rsidR="003C0AF8" w:rsidRPr="0037413C" w:rsidRDefault="00952A73" w:rsidP="00983B38">
            <w:pPr>
              <w:jc w:val="center"/>
              <w:rPr>
                <w:rFonts w:cs="Arial"/>
              </w:rPr>
            </w:pPr>
            <w:r w:rsidRPr="0037413C">
              <w:rPr>
                <w:rFonts w:cs="Arial"/>
              </w:rPr>
              <w:t>0.1</w:t>
            </w:r>
            <w:r w:rsidR="003C0AF8" w:rsidRPr="0037413C">
              <w:rPr>
                <w:rFonts w:cs="Arial"/>
              </w:rPr>
              <w:t xml:space="preserve"> week</w:t>
            </w:r>
            <w:r w:rsidR="00983B38">
              <w:rPr>
                <w:rFonts w:cs="Arial"/>
              </w:rPr>
              <w:t>s</w:t>
            </w:r>
          </w:p>
        </w:tc>
        <w:tc>
          <w:tcPr>
            <w:tcW w:w="2835" w:type="dxa"/>
            <w:shd w:val="clear" w:color="auto" w:fill="auto"/>
          </w:tcPr>
          <w:p w14:paraId="3AA6C9E3" w14:textId="77777777" w:rsidR="003C0AF8" w:rsidRPr="0037413C" w:rsidRDefault="003C0AF8">
            <w:pPr>
              <w:autoSpaceDE w:val="0"/>
              <w:autoSpaceDN w:val="0"/>
              <w:rPr>
                <w:rFonts w:cs="Arial"/>
                <w:b/>
                <w:bCs/>
              </w:rPr>
            </w:pPr>
            <w:r w:rsidRPr="0037413C">
              <w:rPr>
                <w:rFonts w:cs="Arial"/>
                <w:b/>
                <w:bCs/>
              </w:rPr>
              <w:t>Students should be able to:</w:t>
            </w:r>
          </w:p>
          <w:p w14:paraId="2B9BCA48" w14:textId="6CC0DE95" w:rsidR="003C0AF8" w:rsidRPr="008F4D27" w:rsidRDefault="003C0AF8">
            <w:pPr>
              <w:pStyle w:val="ListParagraph"/>
              <w:numPr>
                <w:ilvl w:val="0"/>
                <w:numId w:val="16"/>
              </w:numPr>
              <w:autoSpaceDE w:val="0"/>
              <w:autoSpaceDN w:val="0"/>
              <w:ind w:left="176" w:hanging="142"/>
              <w:rPr>
                <w:rFonts w:cs="Arial"/>
                <w:szCs w:val="20"/>
              </w:rPr>
            </w:pPr>
            <w:r w:rsidRPr="00B772BA">
              <w:rPr>
                <w:rFonts w:ascii="Arial" w:hAnsi="Arial" w:cs="Arial"/>
                <w:szCs w:val="20"/>
              </w:rPr>
              <w:t>define relative atomic mass (</w:t>
            </w:r>
            <w:r w:rsidRPr="00CB1A19">
              <w:rPr>
                <w:rFonts w:ascii="Arial" w:hAnsi="Arial" w:cs="Arial"/>
                <w:i/>
                <w:iCs/>
              </w:rPr>
              <w:t>A</w:t>
            </w:r>
            <w:r w:rsidRPr="00CB1A19">
              <w:rPr>
                <w:rFonts w:ascii="Arial" w:hAnsi="Arial" w:cs="Arial"/>
                <w:sz w:val="24"/>
                <w:vertAlign w:val="subscript"/>
              </w:rPr>
              <w:t>r</w:t>
            </w:r>
            <w:r w:rsidRPr="00B772BA">
              <w:rPr>
                <w:rFonts w:ascii="Arial" w:hAnsi="Arial" w:cs="Arial"/>
                <w:szCs w:val="20"/>
              </w:rPr>
              <w:t>)</w:t>
            </w:r>
          </w:p>
          <w:p w14:paraId="5941AC4E" w14:textId="3E27F0E4" w:rsidR="00C3267F" w:rsidRPr="008F4D27" w:rsidRDefault="003C0AF8">
            <w:pPr>
              <w:pStyle w:val="ListParagraph"/>
              <w:numPr>
                <w:ilvl w:val="0"/>
                <w:numId w:val="16"/>
              </w:numPr>
              <w:autoSpaceDE w:val="0"/>
              <w:autoSpaceDN w:val="0"/>
              <w:ind w:left="176" w:hanging="142"/>
              <w:rPr>
                <w:rFonts w:cs="Arial"/>
                <w:szCs w:val="20"/>
              </w:rPr>
            </w:pPr>
            <w:r w:rsidRPr="00B772BA">
              <w:rPr>
                <w:rFonts w:ascii="Arial" w:hAnsi="Arial" w:cs="Arial"/>
                <w:szCs w:val="20"/>
              </w:rPr>
              <w:t>define relative molecular mass (</w:t>
            </w:r>
            <w:r w:rsidRPr="00CB1A19">
              <w:rPr>
                <w:rFonts w:ascii="Arial" w:hAnsi="Arial" w:cs="Arial"/>
                <w:i/>
                <w:iCs/>
              </w:rPr>
              <w:t>M</w:t>
            </w:r>
            <w:r w:rsidRPr="00CB1A19">
              <w:rPr>
                <w:rFonts w:ascii="Arial" w:hAnsi="Arial" w:cs="Arial"/>
                <w:sz w:val="24"/>
                <w:vertAlign w:val="subscript"/>
              </w:rPr>
              <w:t>r</w:t>
            </w:r>
            <w:r w:rsidRPr="00B772BA">
              <w:rPr>
                <w:rFonts w:ascii="Arial" w:hAnsi="Arial" w:cs="Arial"/>
                <w:szCs w:val="20"/>
              </w:rPr>
              <w:t>)</w:t>
            </w:r>
          </w:p>
          <w:p w14:paraId="12ABE435" w14:textId="4F459E24" w:rsidR="003C0AF8" w:rsidRPr="008F4D27" w:rsidRDefault="00C3267F">
            <w:pPr>
              <w:pStyle w:val="ListParagraph"/>
              <w:numPr>
                <w:ilvl w:val="0"/>
                <w:numId w:val="16"/>
              </w:numPr>
              <w:autoSpaceDE w:val="0"/>
              <w:autoSpaceDN w:val="0"/>
              <w:ind w:left="176" w:hanging="142"/>
              <w:rPr>
                <w:rFonts w:cs="Arial"/>
              </w:rPr>
            </w:pPr>
            <w:r w:rsidRPr="00B772BA">
              <w:rPr>
                <w:rFonts w:ascii="Arial" w:hAnsi="Arial" w:cs="Arial"/>
                <w:szCs w:val="20"/>
              </w:rPr>
              <w:t>determine relative molecular mass (</w:t>
            </w:r>
            <w:r w:rsidRPr="00CB1A19">
              <w:rPr>
                <w:rFonts w:ascii="Arial" w:hAnsi="Arial" w:cs="Arial"/>
                <w:i/>
                <w:iCs/>
              </w:rPr>
              <w:t>M</w:t>
            </w:r>
            <w:r w:rsidRPr="00CB1A19">
              <w:rPr>
                <w:rFonts w:ascii="Arial" w:hAnsi="Arial" w:cs="Arial"/>
                <w:sz w:val="24"/>
                <w:vertAlign w:val="subscript"/>
              </w:rPr>
              <w:t>r</w:t>
            </w:r>
            <w:r w:rsidRPr="00B772BA">
              <w:rPr>
                <w:rFonts w:ascii="Arial" w:hAnsi="Arial" w:cs="Arial"/>
                <w:szCs w:val="20"/>
              </w:rPr>
              <w:t xml:space="preserve">) of a substance </w:t>
            </w:r>
            <w:r w:rsidR="009A6380" w:rsidRPr="00B772BA">
              <w:rPr>
                <w:rFonts w:ascii="Arial" w:hAnsi="Arial" w:cs="Arial"/>
                <w:szCs w:val="20"/>
              </w:rPr>
              <w:t>using relative</w:t>
            </w:r>
            <w:r w:rsidRPr="00B772BA">
              <w:rPr>
                <w:rFonts w:ascii="Arial" w:hAnsi="Arial" w:cs="Arial"/>
                <w:szCs w:val="20"/>
              </w:rPr>
              <w:t xml:space="preserve"> atomic mass (</w:t>
            </w:r>
            <w:r w:rsidRPr="00CB1A19">
              <w:rPr>
                <w:rFonts w:ascii="Arial" w:hAnsi="Arial" w:cs="Arial"/>
                <w:i/>
                <w:iCs/>
              </w:rPr>
              <w:t>A</w:t>
            </w:r>
            <w:r w:rsidRPr="00CB1A19">
              <w:rPr>
                <w:rFonts w:ascii="Arial" w:hAnsi="Arial" w:cs="Arial"/>
                <w:sz w:val="24"/>
                <w:vertAlign w:val="subscript"/>
              </w:rPr>
              <w:t>r</w:t>
            </w:r>
            <w:r w:rsidRPr="00B772BA">
              <w:rPr>
                <w:rFonts w:ascii="Arial" w:hAnsi="Arial" w:cs="Arial"/>
                <w:szCs w:val="20"/>
              </w:rPr>
              <w:t>) values</w:t>
            </w:r>
            <w:r w:rsidR="006B5AAC">
              <w:rPr>
                <w:rFonts w:ascii="Arial" w:hAnsi="Arial" w:cs="Arial"/>
                <w:szCs w:val="20"/>
              </w:rPr>
              <w:t>.</w:t>
            </w:r>
          </w:p>
        </w:tc>
        <w:tc>
          <w:tcPr>
            <w:tcW w:w="3686" w:type="dxa"/>
            <w:shd w:val="clear" w:color="auto" w:fill="auto"/>
          </w:tcPr>
          <w:p w14:paraId="675E73A2" w14:textId="5484F13C" w:rsidR="003C0AF8" w:rsidRPr="00411736" w:rsidRDefault="003C0AF8">
            <w:pPr>
              <w:pStyle w:val="ListParagraph"/>
              <w:numPr>
                <w:ilvl w:val="0"/>
                <w:numId w:val="1"/>
              </w:numPr>
              <w:ind w:left="175" w:hanging="175"/>
              <w:rPr>
                <w:rFonts w:ascii="Arial" w:hAnsi="Arial" w:cs="Arial"/>
                <w:color w:val="000000" w:themeColor="text1"/>
              </w:rPr>
            </w:pPr>
            <w:r w:rsidRPr="00411736">
              <w:rPr>
                <w:rFonts w:ascii="Arial" w:hAnsi="Arial" w:cs="Arial"/>
                <w:color w:val="000000" w:themeColor="text1"/>
              </w:rPr>
              <w:t>The relative mass of different substances is calculated from the formula</w:t>
            </w:r>
            <w:r w:rsidR="00BF09CC" w:rsidRPr="00411736">
              <w:rPr>
                <w:rFonts w:ascii="Arial" w:hAnsi="Arial" w:cs="Arial"/>
                <w:color w:val="000000" w:themeColor="text1"/>
              </w:rPr>
              <w:t xml:space="preserve"> (AO2 - </w:t>
            </w:r>
            <w:r w:rsidR="00BF09CC" w:rsidRPr="00411736">
              <w:rPr>
                <w:rFonts w:ascii="Arial" w:eastAsia="ArialMT" w:hAnsi="Arial" w:cs="Arial"/>
                <w:color w:val="000000" w:themeColor="text1"/>
                <w:szCs w:val="20"/>
              </w:rPr>
              <w:t>Apply knowledge and understanding)</w:t>
            </w:r>
          </w:p>
          <w:p w14:paraId="2D86F867" w14:textId="53E5B2C8" w:rsidR="003C0AF8" w:rsidRPr="00411736" w:rsidRDefault="003C0AF8">
            <w:pPr>
              <w:pStyle w:val="ListParagraph"/>
              <w:numPr>
                <w:ilvl w:val="0"/>
                <w:numId w:val="1"/>
              </w:numPr>
              <w:ind w:left="175" w:hanging="175"/>
              <w:rPr>
                <w:rFonts w:ascii="Arial" w:hAnsi="Arial" w:cs="Arial"/>
                <w:color w:val="000000" w:themeColor="text1"/>
              </w:rPr>
            </w:pPr>
            <w:r w:rsidRPr="00411736">
              <w:rPr>
                <w:rFonts w:ascii="Arial" w:hAnsi="Arial" w:cs="Arial"/>
                <w:color w:val="000000" w:themeColor="text1"/>
              </w:rPr>
              <w:t xml:space="preserve">The mass of everyday objects could be measured relative to </w:t>
            </w:r>
            <w:r w:rsidR="00231C38">
              <w:rPr>
                <w:rFonts w:ascii="Arial" w:hAnsi="Arial" w:cs="Arial"/>
                <w:color w:val="000000" w:themeColor="text1"/>
              </w:rPr>
              <w:t>a specific object of known mass</w:t>
            </w:r>
            <w:r w:rsidR="00BF09CC" w:rsidRPr="00411736">
              <w:rPr>
                <w:rFonts w:ascii="Arial" w:hAnsi="Arial" w:cs="Arial"/>
                <w:color w:val="000000" w:themeColor="text1"/>
              </w:rPr>
              <w:t xml:space="preserve"> (AO2 - </w:t>
            </w:r>
            <w:r w:rsidR="00BF09CC" w:rsidRPr="00411736">
              <w:rPr>
                <w:rFonts w:ascii="Arial" w:eastAsia="ArialMT" w:hAnsi="Arial" w:cs="Arial"/>
                <w:color w:val="000000" w:themeColor="text1"/>
                <w:szCs w:val="20"/>
              </w:rPr>
              <w:t>Apply knowledge and understanding)</w:t>
            </w:r>
          </w:p>
          <w:p w14:paraId="5C47DAF9" w14:textId="17E776F0" w:rsidR="003C0AF8" w:rsidRPr="00CB1A19" w:rsidRDefault="00C3267F" w:rsidP="00411736">
            <w:pPr>
              <w:pStyle w:val="ListParagraph"/>
              <w:numPr>
                <w:ilvl w:val="0"/>
                <w:numId w:val="1"/>
              </w:numPr>
              <w:ind w:left="175" w:hanging="175"/>
              <w:rPr>
                <w:rFonts w:ascii="Arial" w:hAnsi="Arial" w:cs="Arial"/>
                <w:color w:val="000000" w:themeColor="text1"/>
                <w:szCs w:val="20"/>
              </w:rPr>
            </w:pPr>
            <w:r w:rsidRPr="00CB1A19">
              <w:rPr>
                <w:rFonts w:ascii="Arial" w:hAnsi="Arial" w:cs="Arial"/>
                <w:color w:val="000000" w:themeColor="text1"/>
                <w:szCs w:val="20"/>
              </w:rPr>
              <w:t>Determine the relative formula mass (</w:t>
            </w:r>
            <w:r w:rsidRPr="00CB1A19">
              <w:rPr>
                <w:rFonts w:ascii="Arial" w:hAnsi="Arial" w:cs="Arial"/>
                <w:i/>
                <w:color w:val="000000" w:themeColor="text1"/>
                <w:szCs w:val="20"/>
              </w:rPr>
              <w:t>M</w:t>
            </w:r>
            <w:r w:rsidRPr="00CB1A19">
              <w:rPr>
                <w:rFonts w:ascii="Arial" w:hAnsi="Arial" w:cs="Arial"/>
                <w:i/>
                <w:color w:val="000000" w:themeColor="text1"/>
                <w:szCs w:val="20"/>
                <w:vertAlign w:val="subscript"/>
              </w:rPr>
              <w:t>r</w:t>
            </w:r>
            <w:r w:rsidRPr="00CB1A19">
              <w:rPr>
                <w:rFonts w:ascii="Arial" w:hAnsi="Arial" w:cs="Arial"/>
                <w:color w:val="000000" w:themeColor="text1"/>
                <w:szCs w:val="20"/>
              </w:rPr>
              <w:t xml:space="preserve">) of substances using </w:t>
            </w:r>
            <w:r w:rsidR="00A404E9" w:rsidRPr="00CB1A19">
              <w:rPr>
                <w:rFonts w:ascii="Arial" w:hAnsi="Arial" w:cs="Arial"/>
                <w:color w:val="000000" w:themeColor="text1"/>
                <w:szCs w:val="20"/>
              </w:rPr>
              <w:t>relative</w:t>
            </w:r>
            <w:r w:rsidR="00231C38">
              <w:rPr>
                <w:rFonts w:ascii="Arial" w:hAnsi="Arial" w:cs="Arial"/>
                <w:color w:val="000000" w:themeColor="text1"/>
                <w:szCs w:val="20"/>
              </w:rPr>
              <w:t xml:space="preserve"> atomic mass values</w:t>
            </w:r>
            <w:r w:rsidRPr="00CB1A19">
              <w:rPr>
                <w:rFonts w:ascii="Arial" w:hAnsi="Arial" w:cs="Arial"/>
                <w:color w:val="000000" w:themeColor="text1"/>
                <w:szCs w:val="20"/>
              </w:rPr>
              <w:t xml:space="preserve"> (AO2 - </w:t>
            </w:r>
            <w:r w:rsidRPr="00CB1A19">
              <w:rPr>
                <w:rFonts w:ascii="Arial" w:eastAsia="ArialMT" w:hAnsi="Arial" w:cs="Arial"/>
                <w:color w:val="000000" w:themeColor="text1"/>
                <w:szCs w:val="20"/>
              </w:rPr>
              <w:t>Apply knowledge and understanding)</w:t>
            </w:r>
          </w:p>
        </w:tc>
        <w:tc>
          <w:tcPr>
            <w:tcW w:w="2268" w:type="dxa"/>
            <w:shd w:val="clear" w:color="auto" w:fill="auto"/>
          </w:tcPr>
          <w:p w14:paraId="1B17661A" w14:textId="44DD4806" w:rsidR="00C3267F" w:rsidRPr="0037413C" w:rsidRDefault="00C3267F">
            <w:pPr>
              <w:pStyle w:val="ListParagraph"/>
              <w:numPr>
                <w:ilvl w:val="0"/>
                <w:numId w:val="2"/>
              </w:numPr>
              <w:ind w:left="175" w:hanging="175"/>
              <w:rPr>
                <w:rFonts w:ascii="Arial" w:hAnsi="Arial" w:cs="Arial"/>
                <w:sz w:val="22"/>
              </w:rPr>
            </w:pPr>
            <w:r w:rsidRPr="0037413C">
              <w:rPr>
                <w:rFonts w:ascii="Arial" w:hAnsi="Arial" w:cs="Arial"/>
              </w:rPr>
              <w:t xml:space="preserve">Students can calculate </w:t>
            </w:r>
            <w:r w:rsidRPr="00CB1A19">
              <w:rPr>
                <w:rFonts w:ascii="Arial" w:hAnsi="Arial" w:cs="Arial"/>
                <w:i/>
                <w:szCs w:val="20"/>
              </w:rPr>
              <w:t>M</w:t>
            </w:r>
            <w:r w:rsidRPr="00CB1A19">
              <w:rPr>
                <w:rFonts w:ascii="Arial" w:hAnsi="Arial" w:cs="Arial"/>
                <w:szCs w:val="20"/>
                <w:vertAlign w:val="subscript"/>
              </w:rPr>
              <w:t>r</w:t>
            </w:r>
            <w:r w:rsidRPr="00B772BA">
              <w:rPr>
                <w:rFonts w:ascii="Times New Roman" w:hAnsi="Times New Roman" w:cs="Times New Roman"/>
                <w:sz w:val="24"/>
                <w:szCs w:val="24"/>
              </w:rPr>
              <w:t xml:space="preserve"> </w:t>
            </w:r>
            <w:r w:rsidRPr="0037413C">
              <w:rPr>
                <w:rFonts w:ascii="Arial" w:hAnsi="Arial" w:cs="Arial"/>
              </w:rPr>
              <w:t>given the formula of compounds</w:t>
            </w:r>
          </w:p>
          <w:p w14:paraId="4BA86FC7" w14:textId="77777777" w:rsidR="003C0AF8" w:rsidRPr="0037413C" w:rsidRDefault="003C0AF8">
            <w:pPr>
              <w:pStyle w:val="ListParagraph"/>
              <w:ind w:left="175"/>
              <w:rPr>
                <w:rFonts w:ascii="Arial" w:hAnsi="Arial" w:cs="Arial"/>
                <w:color w:val="FF0000"/>
              </w:rPr>
            </w:pPr>
          </w:p>
        </w:tc>
        <w:tc>
          <w:tcPr>
            <w:tcW w:w="2552" w:type="dxa"/>
            <w:shd w:val="clear" w:color="auto" w:fill="auto"/>
          </w:tcPr>
          <w:p w14:paraId="3A98AD11" w14:textId="743EDE3B" w:rsidR="00C3267F" w:rsidRPr="0037413C" w:rsidRDefault="00C3267F">
            <w:pPr>
              <w:rPr>
                <w:rFonts w:cs="Arial"/>
              </w:rPr>
            </w:pPr>
            <w:r w:rsidRPr="0037413C">
              <w:rPr>
                <w:rFonts w:cs="Arial"/>
              </w:rPr>
              <w:t xml:space="preserve">Suitable resources can be found at </w:t>
            </w:r>
            <w:hyperlink r:id="rId21" w:history="1">
              <w:r w:rsidRPr="0037413C">
                <w:rPr>
                  <w:rStyle w:val="Hyperlink"/>
                  <w:rFonts w:eastAsiaTheme="majorEastAsia" w:cs="Arial"/>
                </w:rPr>
                <w:t>http://www.docbrown.info/</w:t>
              </w:r>
            </w:hyperlink>
            <w:r w:rsidRPr="0037413C">
              <w:rPr>
                <w:rFonts w:cs="Arial"/>
              </w:rPr>
              <w:t xml:space="preserve"> and </w:t>
            </w:r>
            <w:hyperlink r:id="rId22" w:history="1">
              <w:r w:rsidRPr="0037413C">
                <w:rPr>
                  <w:rStyle w:val="Hyperlink"/>
                  <w:rFonts w:eastAsiaTheme="majorEastAsia" w:cs="Arial"/>
                </w:rPr>
                <w:t>http://www.chemsheets.co.uk/</w:t>
              </w:r>
            </w:hyperlink>
          </w:p>
          <w:p w14:paraId="0E3449CF" w14:textId="77777777" w:rsidR="00C3267F" w:rsidRPr="0037413C" w:rsidRDefault="00C3267F">
            <w:pPr>
              <w:rPr>
                <w:rStyle w:val="Hyperlink"/>
                <w:rFonts w:eastAsiaTheme="majorEastAsia" w:cs="Arial"/>
                <w:sz w:val="22"/>
              </w:rPr>
            </w:pPr>
            <w:r w:rsidRPr="0037413C">
              <w:rPr>
                <w:rStyle w:val="Hyperlink"/>
                <w:rFonts w:eastAsiaTheme="majorEastAsia" w:cs="Arial"/>
              </w:rPr>
              <w:t>(subscription required)</w:t>
            </w:r>
          </w:p>
          <w:p w14:paraId="17D4FFA9" w14:textId="77777777" w:rsidR="003C0AF8" w:rsidRPr="0037413C" w:rsidRDefault="003C0AF8">
            <w:pPr>
              <w:rPr>
                <w:rFonts w:cs="Arial"/>
              </w:rPr>
            </w:pPr>
          </w:p>
        </w:tc>
      </w:tr>
      <w:tr w:rsidR="00BF09CC" w:rsidRPr="00145BE3" w14:paraId="25AA40A5" w14:textId="77777777" w:rsidTr="00411736">
        <w:tc>
          <w:tcPr>
            <w:tcW w:w="2660" w:type="dxa"/>
            <w:shd w:val="clear" w:color="auto" w:fill="auto"/>
          </w:tcPr>
          <w:p w14:paraId="11A241C6" w14:textId="0F7ED3C9" w:rsidR="00BF09CC" w:rsidRPr="0037413C" w:rsidRDefault="00BF09CC">
            <w:pPr>
              <w:rPr>
                <w:rFonts w:cs="Arial"/>
              </w:rPr>
            </w:pPr>
            <w:r w:rsidRPr="0037413C">
              <w:rPr>
                <w:rFonts w:cs="Arial"/>
              </w:rPr>
              <w:t>Extension</w:t>
            </w:r>
          </w:p>
        </w:tc>
        <w:tc>
          <w:tcPr>
            <w:tcW w:w="850" w:type="dxa"/>
            <w:shd w:val="clear" w:color="auto" w:fill="auto"/>
          </w:tcPr>
          <w:p w14:paraId="18C20E8A" w14:textId="77777777" w:rsidR="00BF09CC" w:rsidRPr="0037413C" w:rsidRDefault="00BF09CC">
            <w:pPr>
              <w:rPr>
                <w:rFonts w:cs="Arial"/>
              </w:rPr>
            </w:pPr>
          </w:p>
        </w:tc>
        <w:tc>
          <w:tcPr>
            <w:tcW w:w="2835" w:type="dxa"/>
            <w:shd w:val="clear" w:color="auto" w:fill="auto"/>
          </w:tcPr>
          <w:p w14:paraId="67B49427" w14:textId="77777777" w:rsidR="00BF09CC" w:rsidRPr="0037413C" w:rsidRDefault="00BF09CC">
            <w:pPr>
              <w:autoSpaceDE w:val="0"/>
              <w:autoSpaceDN w:val="0"/>
              <w:rPr>
                <w:rFonts w:cs="Arial"/>
                <w:b/>
                <w:bCs/>
              </w:rPr>
            </w:pPr>
          </w:p>
        </w:tc>
        <w:tc>
          <w:tcPr>
            <w:tcW w:w="3686" w:type="dxa"/>
            <w:shd w:val="clear" w:color="auto" w:fill="auto"/>
          </w:tcPr>
          <w:p w14:paraId="15A49C13" w14:textId="6C99A753" w:rsidR="00BF09CC" w:rsidRPr="0037413C" w:rsidRDefault="00BF09CC">
            <w:pPr>
              <w:pStyle w:val="ListParagraph"/>
              <w:numPr>
                <w:ilvl w:val="0"/>
                <w:numId w:val="1"/>
              </w:numPr>
              <w:ind w:left="175" w:hanging="175"/>
              <w:rPr>
                <w:rFonts w:ascii="Arial" w:hAnsi="Arial" w:cs="Arial"/>
              </w:rPr>
            </w:pPr>
            <w:r w:rsidRPr="0037413C">
              <w:rPr>
                <w:rFonts w:ascii="Arial" w:hAnsi="Arial" w:cs="Arial"/>
              </w:rPr>
              <w:t xml:space="preserve">Students could research why </w:t>
            </w:r>
            <w:r w:rsidRPr="0037413C">
              <w:rPr>
                <w:rFonts w:ascii="Arial" w:hAnsi="Arial" w:cs="Arial"/>
                <w:vertAlign w:val="superscript"/>
              </w:rPr>
              <w:t>12</w:t>
            </w:r>
            <w:r w:rsidRPr="0037413C">
              <w:rPr>
                <w:rFonts w:ascii="Arial" w:hAnsi="Arial" w:cs="Arial"/>
              </w:rPr>
              <w:t xml:space="preserve">C was chosen as the standard (AO3 - </w:t>
            </w:r>
            <w:r w:rsidRPr="0037413C">
              <w:rPr>
                <w:rFonts w:ascii="Arial" w:eastAsia="ArialMT" w:hAnsi="Arial" w:cs="Arial"/>
              </w:rPr>
              <w:t>Analyse, interpret and evaluate scientific information)</w:t>
            </w:r>
            <w:r w:rsidR="00D9628F">
              <w:rPr>
                <w:rFonts w:ascii="Arial" w:eastAsia="ArialMT" w:hAnsi="Arial" w:cs="Arial"/>
              </w:rPr>
              <w:t>.</w:t>
            </w:r>
          </w:p>
        </w:tc>
        <w:tc>
          <w:tcPr>
            <w:tcW w:w="2268" w:type="dxa"/>
            <w:shd w:val="clear" w:color="auto" w:fill="auto"/>
          </w:tcPr>
          <w:p w14:paraId="67043AB3" w14:textId="77777777" w:rsidR="00BF09CC" w:rsidRPr="0037413C" w:rsidRDefault="00BF09CC">
            <w:pPr>
              <w:pStyle w:val="ListParagraph"/>
              <w:ind w:left="175"/>
              <w:rPr>
                <w:rFonts w:ascii="Arial" w:hAnsi="Arial" w:cs="Arial"/>
                <w:color w:val="FF0000"/>
              </w:rPr>
            </w:pPr>
          </w:p>
        </w:tc>
        <w:tc>
          <w:tcPr>
            <w:tcW w:w="2552" w:type="dxa"/>
            <w:shd w:val="clear" w:color="auto" w:fill="auto"/>
          </w:tcPr>
          <w:p w14:paraId="284CCEE7" w14:textId="77777777" w:rsidR="00BF09CC" w:rsidRPr="0037413C" w:rsidRDefault="00BF09CC">
            <w:pPr>
              <w:rPr>
                <w:rFonts w:cs="Arial"/>
              </w:rPr>
            </w:pPr>
          </w:p>
        </w:tc>
      </w:tr>
    </w:tbl>
    <w:p w14:paraId="54B7DDCE" w14:textId="77777777" w:rsidR="007E58A1" w:rsidRPr="00C2023C" w:rsidRDefault="007E58A1">
      <w:pPr>
        <w:spacing w:after="200" w:line="276" w:lineRule="auto"/>
        <w:rPr>
          <w:rFonts w:cs="Arial"/>
        </w:rPr>
      </w:pPr>
    </w:p>
    <w:p w14:paraId="2CC4F8AF" w14:textId="77777777" w:rsidR="009F0936" w:rsidRPr="00A404E9" w:rsidRDefault="009F0936">
      <w:pPr>
        <w:spacing w:after="200" w:line="276" w:lineRule="auto"/>
        <w:rPr>
          <w:rFonts w:cs="Arial"/>
          <w:b/>
        </w:rPr>
      </w:pPr>
      <w:r w:rsidRPr="00A404E9">
        <w:rPr>
          <w:rFonts w:cs="Arial"/>
          <w:b/>
        </w:rPr>
        <w:br w:type="page"/>
      </w:r>
    </w:p>
    <w:p w14:paraId="1B852B0B" w14:textId="77777777" w:rsidR="003C0AF8" w:rsidRPr="00983B38" w:rsidRDefault="003C0AF8" w:rsidP="003C0AF8">
      <w:pPr>
        <w:rPr>
          <w:rFonts w:cs="Arial"/>
          <w:sz w:val="20"/>
          <w:szCs w:val="20"/>
        </w:rPr>
      </w:pPr>
      <w:r w:rsidRPr="00983B38">
        <w:rPr>
          <w:rFonts w:cs="Arial"/>
          <w:b/>
          <w:sz w:val="20"/>
          <w:szCs w:val="20"/>
        </w:rPr>
        <w:lastRenderedPageBreak/>
        <w:t>3.1.2</w:t>
      </w:r>
      <w:r w:rsidR="009F0936" w:rsidRPr="00983B38">
        <w:rPr>
          <w:rFonts w:cs="Arial"/>
          <w:b/>
          <w:sz w:val="20"/>
          <w:szCs w:val="20"/>
        </w:rPr>
        <w:t>.2</w:t>
      </w:r>
      <w:r w:rsidRPr="00983B38">
        <w:rPr>
          <w:rFonts w:cs="Arial"/>
          <w:b/>
          <w:sz w:val="20"/>
          <w:szCs w:val="20"/>
        </w:rPr>
        <w:t xml:space="preserve"> </w:t>
      </w:r>
      <w:r w:rsidR="009F0936" w:rsidRPr="00983B38">
        <w:rPr>
          <w:rFonts w:cs="Arial"/>
          <w:b/>
          <w:sz w:val="20"/>
          <w:szCs w:val="20"/>
        </w:rPr>
        <w:t>The mole and Avog</w:t>
      </w:r>
      <w:r w:rsidRPr="00983B38">
        <w:rPr>
          <w:rFonts w:cs="Arial"/>
          <w:b/>
          <w:sz w:val="20"/>
          <w:szCs w:val="20"/>
        </w:rPr>
        <w:t>adro constant</w:t>
      </w:r>
      <w:r w:rsidRPr="00983B38">
        <w:rPr>
          <w:rFonts w:cs="Arial"/>
          <w:sz w:val="20"/>
          <w:szCs w:val="20"/>
        </w:rPr>
        <w:t xml:space="preserve"> </w:t>
      </w:r>
    </w:p>
    <w:p w14:paraId="5ED0F3D3" w14:textId="77777777" w:rsidR="003C0AF8" w:rsidRPr="00DE7CC8" w:rsidRDefault="003C0AF8" w:rsidP="003C0AF8">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0AF8" w:rsidRPr="00145BE3" w14:paraId="0D76051A" w14:textId="77777777" w:rsidTr="00AE2826">
        <w:tc>
          <w:tcPr>
            <w:tcW w:w="2660" w:type="dxa"/>
            <w:shd w:val="clear" w:color="auto" w:fill="D2C8E1"/>
            <w:vAlign w:val="center"/>
          </w:tcPr>
          <w:p w14:paraId="1126D3A6" w14:textId="77777777" w:rsidR="003C0AF8" w:rsidRPr="0037413C" w:rsidRDefault="003C0AF8"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99253A9" w14:textId="77777777" w:rsidR="003C0AF8" w:rsidRPr="0037413C" w:rsidRDefault="003C0AF8"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1DA03165" w14:textId="277AECDC" w:rsidR="003C0AF8" w:rsidRPr="0037413C" w:rsidRDefault="003C0AF8" w:rsidP="009604FA">
            <w:pPr>
              <w:spacing w:line="240" w:lineRule="auto"/>
              <w:jc w:val="center"/>
              <w:rPr>
                <w:rFonts w:cs="Arial"/>
                <w:b/>
              </w:rPr>
            </w:pPr>
            <w:r w:rsidRPr="0037413C">
              <w:rPr>
                <w:rFonts w:cs="Arial"/>
                <w:b/>
              </w:rPr>
              <w:t>Learning</w:t>
            </w:r>
            <w:r w:rsidR="009604FA">
              <w:rPr>
                <w:rFonts w:cs="Arial"/>
                <w:b/>
              </w:rPr>
              <w:t xml:space="preserve"> o</w:t>
            </w:r>
            <w:r w:rsidRPr="0037413C">
              <w:rPr>
                <w:rFonts w:cs="Arial"/>
                <w:b/>
              </w:rPr>
              <w:t>utcome</w:t>
            </w:r>
          </w:p>
        </w:tc>
        <w:tc>
          <w:tcPr>
            <w:tcW w:w="3686" w:type="dxa"/>
            <w:shd w:val="clear" w:color="auto" w:fill="D2C8E1"/>
            <w:vAlign w:val="center"/>
          </w:tcPr>
          <w:p w14:paraId="2593AF9B" w14:textId="77777777" w:rsidR="003C0AF8" w:rsidRPr="0037413C" w:rsidRDefault="003C0AF8"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DC4A4D4" w14:textId="77777777" w:rsidR="003C0AF8" w:rsidRPr="0037413C" w:rsidRDefault="003C0AF8"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BF4127C" w14:textId="77777777" w:rsidR="003C0AF8" w:rsidRPr="0037413C" w:rsidRDefault="003C0AF8" w:rsidP="00AE2826">
            <w:pPr>
              <w:spacing w:line="240" w:lineRule="auto"/>
              <w:jc w:val="center"/>
              <w:rPr>
                <w:rFonts w:cs="Arial"/>
                <w:b/>
              </w:rPr>
            </w:pPr>
            <w:r w:rsidRPr="0037413C">
              <w:rPr>
                <w:rFonts w:cs="Arial"/>
                <w:b/>
              </w:rPr>
              <w:t>Resources</w:t>
            </w:r>
          </w:p>
        </w:tc>
      </w:tr>
      <w:tr w:rsidR="009F0936" w:rsidRPr="00145BE3" w14:paraId="121A4B45" w14:textId="77777777" w:rsidTr="00411736">
        <w:tc>
          <w:tcPr>
            <w:tcW w:w="2660" w:type="dxa"/>
            <w:shd w:val="clear" w:color="auto" w:fill="auto"/>
          </w:tcPr>
          <w:p w14:paraId="03AE7936" w14:textId="4E8C4D94" w:rsidR="009F0936" w:rsidRPr="0037413C" w:rsidRDefault="001B39DB">
            <w:pPr>
              <w:pStyle w:val="LineThin"/>
              <w:ind w:left="0"/>
              <w:rPr>
                <w:strike/>
              </w:rPr>
            </w:pPr>
            <w:r>
              <w:rPr>
                <w:sz w:val="20"/>
                <w:szCs w:val="20"/>
              </w:rPr>
              <w:t xml:space="preserve">Calculations </w:t>
            </w:r>
            <w:r w:rsidR="0039683B" w:rsidRPr="00B772BA">
              <w:rPr>
                <w:sz w:val="20"/>
                <w:szCs w:val="20"/>
              </w:rPr>
              <w:t>using</w:t>
            </w:r>
            <w:r w:rsidR="009F0936" w:rsidRPr="00B772BA">
              <w:rPr>
                <w:sz w:val="20"/>
                <w:szCs w:val="20"/>
              </w:rPr>
              <w:t xml:space="preserve"> moles fo</w:t>
            </w:r>
            <w:r w:rsidR="005C3797">
              <w:rPr>
                <w:sz w:val="20"/>
                <w:szCs w:val="20"/>
              </w:rPr>
              <w:t>r solids and solutions</w:t>
            </w:r>
            <w:r w:rsidR="002A7752">
              <w:rPr>
                <w:sz w:val="20"/>
                <w:szCs w:val="20"/>
              </w:rPr>
              <w:t>.</w:t>
            </w:r>
          </w:p>
        </w:tc>
        <w:tc>
          <w:tcPr>
            <w:tcW w:w="850" w:type="dxa"/>
            <w:shd w:val="clear" w:color="auto" w:fill="auto"/>
          </w:tcPr>
          <w:p w14:paraId="576CBA06" w14:textId="66413425" w:rsidR="009F0936" w:rsidRPr="0037413C" w:rsidRDefault="009F0936" w:rsidP="00983B38">
            <w:pPr>
              <w:jc w:val="center"/>
              <w:rPr>
                <w:rFonts w:cs="Arial"/>
              </w:rPr>
            </w:pPr>
            <w:r w:rsidRPr="0037413C">
              <w:rPr>
                <w:rFonts w:cs="Arial"/>
              </w:rPr>
              <w:t>1</w:t>
            </w:r>
            <w:r w:rsidR="00983B38">
              <w:rPr>
                <w:rFonts w:cs="Arial"/>
              </w:rPr>
              <w:t>.0</w:t>
            </w:r>
            <w:r w:rsidRPr="0037413C">
              <w:rPr>
                <w:rFonts w:cs="Arial"/>
              </w:rPr>
              <w:t xml:space="preserve"> week</w:t>
            </w:r>
            <w:r w:rsidR="00983B38">
              <w:rPr>
                <w:rFonts w:cs="Arial"/>
              </w:rPr>
              <w:t>s</w:t>
            </w:r>
          </w:p>
        </w:tc>
        <w:tc>
          <w:tcPr>
            <w:tcW w:w="2835" w:type="dxa"/>
            <w:shd w:val="clear" w:color="auto" w:fill="auto"/>
          </w:tcPr>
          <w:p w14:paraId="012954DF" w14:textId="1A559539" w:rsidR="009F0936" w:rsidRPr="0037413C" w:rsidRDefault="009F0936">
            <w:pPr>
              <w:autoSpaceDE w:val="0"/>
              <w:autoSpaceDN w:val="0"/>
              <w:rPr>
                <w:rFonts w:cs="Arial"/>
                <w:b/>
                <w:bCs/>
              </w:rPr>
            </w:pPr>
            <w:r w:rsidRPr="0037413C">
              <w:rPr>
                <w:rFonts w:cs="Arial"/>
                <w:b/>
                <w:bCs/>
              </w:rPr>
              <w:t>Students should be able to</w:t>
            </w:r>
          </w:p>
          <w:p w14:paraId="29A99693" w14:textId="77777777" w:rsidR="009F0936" w:rsidRPr="00B772BA" w:rsidRDefault="009F0936">
            <w:pPr>
              <w:ind w:left="176" w:hanging="176"/>
              <w:rPr>
                <w:rFonts w:cs="Arial"/>
                <w:b/>
              </w:rPr>
            </w:pPr>
            <w:r w:rsidRPr="00B772BA">
              <w:rPr>
                <w:rFonts w:cs="Arial"/>
                <w:b/>
              </w:rPr>
              <w:t>carry out calculations:</w:t>
            </w:r>
          </w:p>
          <w:p w14:paraId="6A025BA5" w14:textId="604A7E47" w:rsidR="009F0936" w:rsidRPr="008F4D27" w:rsidRDefault="009F0936">
            <w:pPr>
              <w:pStyle w:val="ListParagraph"/>
              <w:numPr>
                <w:ilvl w:val="0"/>
                <w:numId w:val="1"/>
              </w:numPr>
              <w:ind w:left="176" w:hanging="176"/>
              <w:rPr>
                <w:rFonts w:cs="Arial"/>
              </w:rPr>
            </w:pPr>
            <w:r w:rsidRPr="00B772BA">
              <w:rPr>
                <w:rFonts w:ascii="Arial" w:hAnsi="Arial" w:cs="Arial"/>
              </w:rPr>
              <w:t>using the Avogadro constant</w:t>
            </w:r>
          </w:p>
          <w:p w14:paraId="7782B0E7" w14:textId="24DB4A14" w:rsidR="009F0936" w:rsidRPr="008F4D27" w:rsidRDefault="009F0936">
            <w:pPr>
              <w:pStyle w:val="ListParagraph"/>
              <w:numPr>
                <w:ilvl w:val="0"/>
                <w:numId w:val="1"/>
              </w:numPr>
              <w:ind w:left="176" w:hanging="176"/>
              <w:rPr>
                <w:rFonts w:cs="Arial"/>
              </w:rPr>
            </w:pPr>
            <w:r w:rsidRPr="00B772BA">
              <w:rPr>
                <w:rFonts w:ascii="Arial" w:hAnsi="Arial" w:cs="Arial"/>
              </w:rPr>
              <w:t xml:space="preserve">using mass of substance, </w:t>
            </w:r>
            <w:r w:rsidRPr="002A7752">
              <w:rPr>
                <w:rFonts w:ascii="Arial" w:hAnsi="Arial" w:cs="Arial"/>
                <w:i/>
              </w:rPr>
              <w:t>M</w:t>
            </w:r>
            <w:r w:rsidRPr="002A7752">
              <w:rPr>
                <w:rFonts w:ascii="Arial" w:hAnsi="Arial" w:cs="Arial"/>
                <w:vertAlign w:val="subscript"/>
              </w:rPr>
              <w:t>r</w:t>
            </w:r>
            <w:r w:rsidRPr="00B772BA">
              <w:rPr>
                <w:rFonts w:ascii="Arial" w:hAnsi="Arial" w:cs="Arial"/>
              </w:rPr>
              <w:t>, and amount in moles</w:t>
            </w:r>
          </w:p>
          <w:p w14:paraId="6BC97BE9" w14:textId="0BB5A468" w:rsidR="009F0936" w:rsidRPr="008F4D27" w:rsidRDefault="009F0936">
            <w:pPr>
              <w:pStyle w:val="ListParagraph"/>
              <w:numPr>
                <w:ilvl w:val="0"/>
                <w:numId w:val="1"/>
              </w:numPr>
              <w:autoSpaceDE w:val="0"/>
              <w:autoSpaceDN w:val="0"/>
              <w:ind w:left="176" w:hanging="176"/>
              <w:rPr>
                <w:rFonts w:cs="Arial"/>
              </w:rPr>
            </w:pPr>
            <w:r w:rsidRPr="00B772BA">
              <w:rPr>
                <w:rFonts w:ascii="Arial" w:hAnsi="Arial" w:cs="Arial"/>
              </w:rPr>
              <w:t>using concentration, volume and amount of substance in a solution</w:t>
            </w:r>
            <w:r w:rsidR="006B5AAC">
              <w:rPr>
                <w:rFonts w:ascii="Arial" w:hAnsi="Arial" w:cs="Arial"/>
              </w:rPr>
              <w:t>.</w:t>
            </w:r>
          </w:p>
          <w:p w14:paraId="2BA38C5C" w14:textId="77777777" w:rsidR="009F0936" w:rsidRPr="0037413C" w:rsidRDefault="009F0936">
            <w:pPr>
              <w:autoSpaceDE w:val="0"/>
              <w:autoSpaceDN w:val="0"/>
              <w:rPr>
                <w:rFonts w:cs="Arial"/>
              </w:rPr>
            </w:pPr>
          </w:p>
        </w:tc>
        <w:tc>
          <w:tcPr>
            <w:tcW w:w="3686" w:type="dxa"/>
            <w:shd w:val="clear" w:color="auto" w:fill="auto"/>
          </w:tcPr>
          <w:p w14:paraId="3C4C82DC" w14:textId="4E233F2E"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 xml:space="preserve">Students calculate the mass (in g) of atoms/ions using the masses sub atomic particles, quoting answers to a suitable number of </w:t>
            </w:r>
            <w:r w:rsidRPr="0037413C">
              <w:rPr>
                <w:rFonts w:ascii="Arial" w:hAnsi="Arial" w:cs="Arial"/>
              </w:rPr>
              <w:t>significant figures</w:t>
            </w:r>
            <w:r w:rsidRPr="0037413C">
              <w:rPr>
                <w:rFonts w:ascii="Arial" w:hAnsi="Arial" w:cs="Arial"/>
                <w:lang w:eastAsia="en-GB"/>
              </w:rPr>
              <w:t xml:space="preserve"> for data provided </w:t>
            </w:r>
            <w:r w:rsidR="00C3267F" w:rsidRPr="0037413C">
              <w:rPr>
                <w:rFonts w:ascii="Arial" w:hAnsi="Arial" w:cs="Arial"/>
              </w:rPr>
              <w:t xml:space="preserve">(AO2 - </w:t>
            </w:r>
            <w:r w:rsidR="00C3267F" w:rsidRPr="0037413C">
              <w:rPr>
                <w:rFonts w:ascii="Arial" w:eastAsia="ArialMT" w:hAnsi="Arial" w:cs="Arial"/>
                <w:szCs w:val="20"/>
              </w:rPr>
              <w:t>Apply knowledge and understanding)</w:t>
            </w:r>
            <w:r w:rsidR="005C3797">
              <w:rPr>
                <w:rFonts w:ascii="Arial" w:eastAsia="ArialMT" w:hAnsi="Arial" w:cs="Arial"/>
                <w:szCs w:val="20"/>
              </w:rPr>
              <w:t>.</w:t>
            </w:r>
          </w:p>
          <w:p w14:paraId="1709CA3C" w14:textId="605DED4C" w:rsidR="009F0936" w:rsidRPr="0037413C" w:rsidRDefault="007A3B57">
            <w:pPr>
              <w:pStyle w:val="ListParagraph"/>
              <w:numPr>
                <w:ilvl w:val="0"/>
                <w:numId w:val="1"/>
              </w:numPr>
              <w:ind w:left="175" w:hanging="175"/>
              <w:rPr>
                <w:rFonts w:ascii="Arial" w:hAnsi="Arial" w:cs="Arial"/>
              </w:rPr>
            </w:pPr>
            <w:r w:rsidRPr="0037413C">
              <w:rPr>
                <w:rFonts w:ascii="Arial" w:hAnsi="Arial" w:cs="Arial"/>
              </w:rPr>
              <w:t xml:space="preserve">Practical opportunity: </w:t>
            </w:r>
            <w:r w:rsidR="009F0936" w:rsidRPr="0037413C">
              <w:rPr>
                <w:rFonts w:ascii="Arial" w:hAnsi="Arial" w:cs="Arial"/>
              </w:rPr>
              <w:t>Students measure out 1 mole (and other mole quantit</w:t>
            </w:r>
            <w:r w:rsidR="002A7752">
              <w:rPr>
                <w:rFonts w:ascii="Arial" w:hAnsi="Arial" w:cs="Arial"/>
              </w:rPr>
              <w:t>ies) of different substances (eg</w:t>
            </w:r>
            <w:r w:rsidR="009F0936" w:rsidRPr="0037413C">
              <w:rPr>
                <w:rFonts w:ascii="Arial" w:hAnsi="Arial" w:cs="Arial"/>
              </w:rPr>
              <w:t xml:space="preserve"> sucrose, salt, water)</w:t>
            </w:r>
            <w:r w:rsidR="00C3267F" w:rsidRPr="0037413C">
              <w:rPr>
                <w:rFonts w:ascii="Arial" w:hAnsi="Arial" w:cs="Arial"/>
              </w:rPr>
              <w:t xml:space="preserve"> (AO2 - </w:t>
            </w:r>
            <w:r w:rsidR="00C3267F" w:rsidRPr="0037413C">
              <w:rPr>
                <w:rFonts w:ascii="Arial" w:eastAsia="ArialMT" w:hAnsi="Arial" w:cs="Arial"/>
                <w:szCs w:val="20"/>
              </w:rPr>
              <w:t>Apply knowledge and understanding)</w:t>
            </w:r>
            <w:r w:rsidR="005C3797">
              <w:rPr>
                <w:rFonts w:ascii="Arial" w:eastAsia="ArialMT" w:hAnsi="Arial" w:cs="Arial"/>
                <w:szCs w:val="20"/>
              </w:rPr>
              <w:t>.</w:t>
            </w:r>
          </w:p>
          <w:p w14:paraId="6DA019A4" w14:textId="5270D3AA" w:rsidR="009F0936" w:rsidRPr="0037413C" w:rsidRDefault="009F0936">
            <w:pPr>
              <w:pStyle w:val="ListParagraph"/>
              <w:numPr>
                <w:ilvl w:val="0"/>
                <w:numId w:val="1"/>
              </w:numPr>
              <w:ind w:left="175" w:hanging="175"/>
              <w:rPr>
                <w:rFonts w:ascii="Arial" w:hAnsi="Arial" w:cs="Arial"/>
              </w:rPr>
            </w:pPr>
            <w:r w:rsidRPr="0037413C">
              <w:rPr>
                <w:rFonts w:ascii="Arial" w:hAnsi="Arial" w:cs="Arial"/>
              </w:rPr>
              <w:t>Students practice doing calculations</w:t>
            </w:r>
            <w:r w:rsidR="00B275EC" w:rsidRPr="0037413C">
              <w:rPr>
                <w:rFonts w:ascii="Arial" w:hAnsi="Arial" w:cs="Arial"/>
              </w:rPr>
              <w:t xml:space="preserve"> involving Avogadro constant, involving mass, </w:t>
            </w:r>
            <w:r w:rsidR="00B275EC" w:rsidRPr="002A7752">
              <w:rPr>
                <w:rFonts w:ascii="Arial" w:hAnsi="Arial" w:cs="Arial"/>
                <w:i/>
              </w:rPr>
              <w:t>M</w:t>
            </w:r>
            <w:r w:rsidR="00B275EC" w:rsidRPr="002A7752">
              <w:rPr>
                <w:rFonts w:ascii="Arial" w:hAnsi="Arial" w:cs="Arial"/>
                <w:vertAlign w:val="subscript"/>
              </w:rPr>
              <w:t>r</w:t>
            </w:r>
            <w:r w:rsidR="00B275EC" w:rsidRPr="0037413C">
              <w:rPr>
                <w:rFonts w:ascii="Arial" w:hAnsi="Arial" w:cs="Arial"/>
              </w:rPr>
              <w:t xml:space="preserve"> and moles, and involving concentration, volume and amount of substance</w:t>
            </w:r>
            <w:r w:rsidRPr="0037413C">
              <w:rPr>
                <w:rFonts w:ascii="Arial" w:hAnsi="Arial" w:cs="Arial"/>
              </w:rPr>
              <w:t xml:space="preserve"> and quoting the final results to the appropriate number of significant figures for data provided </w:t>
            </w:r>
            <w:r w:rsidR="00C3267F" w:rsidRPr="0037413C">
              <w:rPr>
                <w:rFonts w:ascii="Arial" w:hAnsi="Arial" w:cs="Arial"/>
              </w:rPr>
              <w:t xml:space="preserve">(AO2 - </w:t>
            </w:r>
            <w:r w:rsidR="00C3267F" w:rsidRPr="0037413C">
              <w:rPr>
                <w:rFonts w:ascii="Arial" w:eastAsia="ArialMT" w:hAnsi="Arial" w:cs="Arial"/>
                <w:szCs w:val="20"/>
              </w:rPr>
              <w:t>Apply knowledge and understanding; MS1.1 - Use an appropriate number of significant figures to find relative masses)</w:t>
            </w:r>
            <w:r w:rsidR="005C3797">
              <w:rPr>
                <w:rFonts w:ascii="Arial" w:eastAsia="ArialMT" w:hAnsi="Arial" w:cs="Arial"/>
                <w:szCs w:val="20"/>
              </w:rPr>
              <w:t>.</w:t>
            </w:r>
          </w:p>
          <w:p w14:paraId="5237A9EC" w14:textId="0E657745" w:rsidR="009F0936" w:rsidRPr="00D7771A" w:rsidRDefault="009F0936" w:rsidP="00231C38">
            <w:pPr>
              <w:pStyle w:val="ListParagraph"/>
              <w:numPr>
                <w:ilvl w:val="0"/>
                <w:numId w:val="1"/>
              </w:numPr>
              <w:ind w:left="176" w:hanging="176"/>
              <w:rPr>
                <w:rFonts w:eastAsia="ArialMT" w:cs="Arial"/>
                <w:szCs w:val="20"/>
              </w:rPr>
            </w:pPr>
            <w:r w:rsidRPr="0037413C">
              <w:rPr>
                <w:rFonts w:ascii="Arial" w:hAnsi="Arial" w:cs="Arial"/>
              </w:rPr>
              <w:t>Students find the concentration of NaC</w:t>
            </w:r>
            <w:r w:rsidRPr="002A7752">
              <w:rPr>
                <w:rFonts w:ascii="Trebuchet MS" w:hAnsi="Trebuchet MS" w:cs="Arial"/>
              </w:rPr>
              <w:t>l</w:t>
            </w:r>
            <w:r w:rsidRPr="0037413C">
              <w:rPr>
                <w:rFonts w:ascii="Arial" w:hAnsi="Arial" w:cs="Arial"/>
              </w:rPr>
              <w:t xml:space="preserve"> in intravenous saline (9</w:t>
            </w:r>
            <w:r w:rsidR="002A7752">
              <w:rPr>
                <w:rFonts w:ascii="Arial" w:hAnsi="Arial" w:cs="Arial"/>
              </w:rPr>
              <w:t xml:space="preserve"> </w:t>
            </w:r>
            <w:r w:rsidRPr="0037413C">
              <w:rPr>
                <w:rFonts w:ascii="Arial" w:hAnsi="Arial" w:cs="Arial"/>
              </w:rPr>
              <w:t>g per dm</w:t>
            </w:r>
            <w:r w:rsidRPr="0037413C">
              <w:rPr>
                <w:rFonts w:ascii="Arial" w:hAnsi="Arial" w:cs="Arial"/>
                <w:vertAlign w:val="superscript"/>
              </w:rPr>
              <w:t>3</w:t>
            </w:r>
            <w:r w:rsidRPr="0037413C">
              <w:rPr>
                <w:rFonts w:ascii="Arial" w:hAnsi="Arial" w:cs="Arial"/>
              </w:rPr>
              <w:t>), glucose in isotonic sports drinks (17 g in 500 cm</w:t>
            </w:r>
            <w:r w:rsidRPr="0037413C">
              <w:rPr>
                <w:rFonts w:ascii="Arial" w:hAnsi="Arial" w:cs="Arial"/>
                <w:vertAlign w:val="superscript"/>
              </w:rPr>
              <w:t>3</w:t>
            </w:r>
            <w:r w:rsidRPr="0037413C">
              <w:rPr>
                <w:rFonts w:ascii="Arial" w:hAnsi="Arial" w:cs="Arial"/>
              </w:rPr>
              <w:t>) and other similar calculations for everyday solutions.</w:t>
            </w:r>
            <w:r w:rsidR="00C3267F" w:rsidRPr="0037413C">
              <w:rPr>
                <w:rFonts w:ascii="Arial" w:hAnsi="Arial" w:cs="Arial"/>
              </w:rPr>
              <w:t xml:space="preserve"> (AO2 - </w:t>
            </w:r>
            <w:r w:rsidR="00C3267F" w:rsidRPr="0037413C">
              <w:rPr>
                <w:rFonts w:ascii="Arial" w:eastAsia="ArialMT" w:hAnsi="Arial" w:cs="Arial"/>
                <w:szCs w:val="20"/>
              </w:rPr>
              <w:t>Apply knowledge and understanding)</w:t>
            </w:r>
            <w:r w:rsidR="005C3797">
              <w:rPr>
                <w:rFonts w:ascii="Arial" w:eastAsia="ArialMT" w:hAnsi="Arial" w:cs="Arial"/>
                <w:szCs w:val="20"/>
              </w:rPr>
              <w:t>.</w:t>
            </w:r>
          </w:p>
        </w:tc>
        <w:tc>
          <w:tcPr>
            <w:tcW w:w="2268" w:type="dxa"/>
            <w:shd w:val="clear" w:color="auto" w:fill="auto"/>
          </w:tcPr>
          <w:p w14:paraId="3C7EAF28" w14:textId="77777777"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Calculating the mass (in g) of atoms/ions using the masses sub atomic particles to 5 sf</w:t>
            </w:r>
          </w:p>
          <w:p w14:paraId="63126500" w14:textId="588CC49A"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 xml:space="preserve">Calculations linking mass, </w:t>
            </w:r>
            <w:r w:rsidRPr="002A7752">
              <w:rPr>
                <w:rFonts w:ascii="Arial" w:hAnsi="Arial" w:cs="Arial"/>
                <w:i/>
                <w:lang w:eastAsia="en-GB"/>
              </w:rPr>
              <w:t>M</w:t>
            </w:r>
            <w:r w:rsidRPr="0037413C">
              <w:rPr>
                <w:rFonts w:ascii="Arial" w:hAnsi="Arial" w:cs="Arial"/>
                <w:vertAlign w:val="subscript"/>
                <w:lang w:eastAsia="en-GB"/>
              </w:rPr>
              <w:t>r</w:t>
            </w:r>
            <w:r w:rsidRPr="0037413C">
              <w:rPr>
                <w:rFonts w:ascii="Arial" w:hAnsi="Arial" w:cs="Arial"/>
                <w:lang w:eastAsia="en-GB"/>
              </w:rPr>
              <w:t xml:space="preserve"> and moles </w:t>
            </w:r>
          </w:p>
          <w:p w14:paraId="53B9982D" w14:textId="77777777" w:rsidR="009F0936" w:rsidRPr="0037413C" w:rsidRDefault="009F0936">
            <w:pPr>
              <w:pStyle w:val="ListParagraph"/>
              <w:numPr>
                <w:ilvl w:val="0"/>
                <w:numId w:val="1"/>
              </w:numPr>
              <w:ind w:left="175" w:hanging="175"/>
              <w:rPr>
                <w:rFonts w:ascii="Arial" w:hAnsi="Arial" w:cs="Arial"/>
              </w:rPr>
            </w:pPr>
            <w:r w:rsidRPr="0037413C">
              <w:rPr>
                <w:rFonts w:ascii="Arial" w:hAnsi="Arial" w:cs="Arial"/>
                <w:lang w:eastAsia="en-GB"/>
              </w:rPr>
              <w:t>Calculations linking volume, moles and concentration</w:t>
            </w:r>
          </w:p>
          <w:p w14:paraId="120FD4C3" w14:textId="77777777" w:rsidR="00B275EC" w:rsidRPr="0037413C" w:rsidRDefault="00B275EC">
            <w:pPr>
              <w:pStyle w:val="ListParagraph"/>
              <w:numPr>
                <w:ilvl w:val="0"/>
                <w:numId w:val="1"/>
              </w:numPr>
              <w:ind w:left="175" w:hanging="175"/>
              <w:rPr>
                <w:rFonts w:ascii="Arial" w:hAnsi="Arial" w:cs="Arial"/>
              </w:rPr>
            </w:pPr>
            <w:r w:rsidRPr="0037413C">
              <w:rPr>
                <w:rFonts w:ascii="Arial" w:hAnsi="Arial" w:cs="Arial"/>
                <w:lang w:eastAsia="en-GB"/>
              </w:rPr>
              <w:t>Calculations to determine the mass of a substance needed to produce a set volume of a solution with a pre-determined concentration.</w:t>
            </w:r>
          </w:p>
          <w:p w14:paraId="0461EB39" w14:textId="77777777" w:rsidR="00B275EC" w:rsidRPr="0037413C" w:rsidRDefault="00B275EC">
            <w:pPr>
              <w:pStyle w:val="ListParagraph"/>
              <w:numPr>
                <w:ilvl w:val="0"/>
                <w:numId w:val="1"/>
              </w:numPr>
              <w:ind w:left="175" w:hanging="175"/>
              <w:rPr>
                <w:rFonts w:ascii="Arial" w:hAnsi="Arial" w:cs="Arial"/>
              </w:rPr>
            </w:pPr>
            <w:r w:rsidRPr="0037413C">
              <w:rPr>
                <w:rFonts w:ascii="Arial" w:hAnsi="Arial" w:cs="Arial"/>
                <w:lang w:eastAsia="en-GB"/>
              </w:rPr>
              <w:t>Calculations to determine the concentration of a solution when a set mass is dissolved in a set volume.</w:t>
            </w:r>
          </w:p>
          <w:p w14:paraId="3B89ADE4" w14:textId="7C830379" w:rsidR="009F32A2" w:rsidRPr="0037413C" w:rsidRDefault="009F32A2" w:rsidP="00231C38">
            <w:pPr>
              <w:pStyle w:val="ListParagraph"/>
              <w:numPr>
                <w:ilvl w:val="0"/>
                <w:numId w:val="1"/>
              </w:numPr>
              <w:ind w:left="175" w:hanging="175"/>
              <w:rPr>
                <w:rFonts w:ascii="Arial" w:hAnsi="Arial" w:cs="Arial"/>
              </w:rPr>
            </w:pPr>
            <w:r w:rsidRPr="0037413C">
              <w:rPr>
                <w:rFonts w:ascii="Arial" w:hAnsi="Arial" w:cs="Arial"/>
                <w:lang w:eastAsia="en-GB"/>
              </w:rPr>
              <w:t>Calculations using Avogadro’s number to determine the number of p</w:t>
            </w:r>
            <w:r w:rsidR="00C3267F" w:rsidRPr="0037413C">
              <w:rPr>
                <w:rFonts w:ascii="Arial" w:hAnsi="Arial" w:cs="Arial"/>
                <w:lang w:eastAsia="en-GB"/>
              </w:rPr>
              <w:t>articl</w:t>
            </w:r>
            <w:r w:rsidRPr="0037413C">
              <w:rPr>
                <w:rFonts w:ascii="Arial" w:hAnsi="Arial" w:cs="Arial"/>
                <w:lang w:eastAsia="en-GB"/>
              </w:rPr>
              <w:t>es in a solution or given mass.</w:t>
            </w:r>
          </w:p>
        </w:tc>
        <w:tc>
          <w:tcPr>
            <w:tcW w:w="2552" w:type="dxa"/>
            <w:shd w:val="clear" w:color="auto" w:fill="auto"/>
          </w:tcPr>
          <w:p w14:paraId="2BE0E8E8" w14:textId="77777777" w:rsidR="009F0936" w:rsidRPr="0037413C" w:rsidRDefault="009F0936">
            <w:pPr>
              <w:rPr>
                <w:rStyle w:val="Hyperlink"/>
                <w:rFonts w:asciiTheme="minorHAnsi" w:eastAsiaTheme="majorEastAsia" w:hAnsiTheme="minorHAnsi" w:cs="Arial"/>
                <w:sz w:val="22"/>
                <w:szCs w:val="22"/>
                <w:lang w:eastAsia="en-US"/>
              </w:rPr>
            </w:pPr>
            <w:r w:rsidRPr="0037413C">
              <w:rPr>
                <w:rFonts w:cs="Arial"/>
              </w:rPr>
              <w:t xml:space="preserve">Sports drink data from </w:t>
            </w:r>
            <w:hyperlink r:id="rId23" w:history="1">
              <w:r w:rsidRPr="0037413C">
                <w:rPr>
                  <w:rStyle w:val="Hyperlink"/>
                  <w:rFonts w:eastAsiaTheme="majorEastAsia" w:cs="Arial"/>
                </w:rPr>
                <w:t>http://www.lucozadesport.com/products/sport/</w:t>
              </w:r>
            </w:hyperlink>
          </w:p>
          <w:p w14:paraId="6E53E764" w14:textId="77777777" w:rsidR="00B111A6" w:rsidRPr="0037413C" w:rsidRDefault="00B111A6">
            <w:pPr>
              <w:rPr>
                <w:rStyle w:val="Hyperlink"/>
                <w:rFonts w:eastAsiaTheme="majorEastAsia" w:cs="Arial"/>
                <w:sz w:val="22"/>
              </w:rPr>
            </w:pPr>
          </w:p>
          <w:p w14:paraId="23E0E2BD" w14:textId="77777777" w:rsidR="00B111A6" w:rsidRPr="0037413C" w:rsidRDefault="00B111A6">
            <w:pPr>
              <w:rPr>
                <w:rFonts w:cs="Arial"/>
              </w:rPr>
            </w:pPr>
            <w:r w:rsidRPr="0037413C">
              <w:rPr>
                <w:rFonts w:cs="Arial"/>
              </w:rPr>
              <w:t xml:space="preserve">Many suitable calculations can be found at </w:t>
            </w:r>
            <w:hyperlink r:id="rId24" w:history="1">
              <w:r w:rsidRPr="0037413C">
                <w:rPr>
                  <w:rStyle w:val="Hyperlink"/>
                  <w:rFonts w:eastAsiaTheme="majorEastAsia" w:cs="Arial"/>
                </w:rPr>
                <w:t>http://www.docbrown.info/</w:t>
              </w:r>
            </w:hyperlink>
            <w:r w:rsidRPr="0037413C">
              <w:rPr>
                <w:rFonts w:cs="Arial"/>
              </w:rPr>
              <w:t xml:space="preserve"> and </w:t>
            </w:r>
            <w:hyperlink r:id="rId25" w:history="1">
              <w:r w:rsidRPr="0037413C">
                <w:rPr>
                  <w:rStyle w:val="Hyperlink"/>
                  <w:rFonts w:eastAsiaTheme="majorEastAsia" w:cs="Arial"/>
                </w:rPr>
                <w:t>http://www.chemsheets.co.uk/</w:t>
              </w:r>
            </w:hyperlink>
          </w:p>
          <w:p w14:paraId="0567266F" w14:textId="77777777" w:rsidR="00B111A6" w:rsidRPr="0037413C" w:rsidRDefault="00EF321A">
            <w:pPr>
              <w:rPr>
                <w:rStyle w:val="Hyperlink"/>
                <w:rFonts w:eastAsiaTheme="majorEastAsia" w:cs="Arial"/>
                <w:sz w:val="22"/>
              </w:rPr>
            </w:pPr>
            <w:r w:rsidRPr="0037413C">
              <w:rPr>
                <w:rStyle w:val="Hyperlink"/>
                <w:rFonts w:eastAsiaTheme="majorEastAsia" w:cs="Arial"/>
              </w:rPr>
              <w:t>(subscription required)</w:t>
            </w:r>
          </w:p>
          <w:p w14:paraId="613A2586" w14:textId="77777777" w:rsidR="009F0936" w:rsidRPr="0037413C" w:rsidRDefault="009F0936">
            <w:pPr>
              <w:rPr>
                <w:rStyle w:val="Hyperlink"/>
                <w:rFonts w:eastAsiaTheme="majorEastAsia" w:cs="Arial"/>
                <w:sz w:val="22"/>
              </w:rPr>
            </w:pPr>
          </w:p>
          <w:p w14:paraId="0EBE5E2C" w14:textId="77777777" w:rsidR="009F0936" w:rsidRPr="00C2023C" w:rsidRDefault="009F0936">
            <w:pPr>
              <w:rPr>
                <w:rFonts w:cs="Arial"/>
              </w:rPr>
            </w:pPr>
          </w:p>
          <w:p w14:paraId="382F8551" w14:textId="77777777" w:rsidR="009F0936" w:rsidRPr="0037413C" w:rsidRDefault="009F0936">
            <w:pPr>
              <w:rPr>
                <w:rFonts w:cs="Arial"/>
              </w:rPr>
            </w:pPr>
          </w:p>
        </w:tc>
      </w:tr>
      <w:tr w:rsidR="00C3267F" w:rsidRPr="00145BE3" w14:paraId="725E2C5F" w14:textId="77777777" w:rsidTr="00411736">
        <w:tc>
          <w:tcPr>
            <w:tcW w:w="2660" w:type="dxa"/>
            <w:shd w:val="clear" w:color="auto" w:fill="auto"/>
          </w:tcPr>
          <w:p w14:paraId="2D2E5153" w14:textId="21D92FBA" w:rsidR="00C3267F" w:rsidRPr="0037413C" w:rsidRDefault="00C3267F">
            <w:pPr>
              <w:rPr>
                <w:rFonts w:cs="Arial"/>
              </w:rPr>
            </w:pPr>
            <w:r w:rsidRPr="0037413C">
              <w:rPr>
                <w:rFonts w:cs="Arial"/>
              </w:rPr>
              <w:t>Extension</w:t>
            </w:r>
          </w:p>
        </w:tc>
        <w:tc>
          <w:tcPr>
            <w:tcW w:w="850" w:type="dxa"/>
            <w:shd w:val="clear" w:color="auto" w:fill="auto"/>
          </w:tcPr>
          <w:p w14:paraId="64F2AB9A" w14:textId="77777777" w:rsidR="00C3267F" w:rsidRPr="0037413C" w:rsidRDefault="00C3267F">
            <w:pPr>
              <w:rPr>
                <w:rFonts w:cs="Arial"/>
              </w:rPr>
            </w:pPr>
          </w:p>
        </w:tc>
        <w:tc>
          <w:tcPr>
            <w:tcW w:w="2835" w:type="dxa"/>
            <w:shd w:val="clear" w:color="auto" w:fill="auto"/>
          </w:tcPr>
          <w:p w14:paraId="4CAE139A" w14:textId="77777777" w:rsidR="00C3267F" w:rsidRPr="0037413C" w:rsidRDefault="00C3267F">
            <w:pPr>
              <w:autoSpaceDE w:val="0"/>
              <w:autoSpaceDN w:val="0"/>
              <w:rPr>
                <w:rFonts w:cs="Arial"/>
                <w:b/>
                <w:bCs/>
              </w:rPr>
            </w:pPr>
          </w:p>
        </w:tc>
        <w:tc>
          <w:tcPr>
            <w:tcW w:w="3686" w:type="dxa"/>
            <w:shd w:val="clear" w:color="auto" w:fill="auto"/>
          </w:tcPr>
          <w:p w14:paraId="4D32E0EC" w14:textId="50F9CAD1" w:rsidR="00C3267F" w:rsidRPr="00B772BA" w:rsidRDefault="00C3267F">
            <w:pPr>
              <w:rPr>
                <w:rFonts w:cs="Arial"/>
              </w:rPr>
            </w:pPr>
            <w:r w:rsidRPr="008F4D27">
              <w:rPr>
                <w:rFonts w:cs="Arial"/>
              </w:rPr>
              <w:t xml:space="preserve">Students research how Avogadro determined the value of his constant </w:t>
            </w:r>
            <w:r w:rsidRPr="008F4D27">
              <w:rPr>
                <w:rFonts w:cs="Arial"/>
              </w:rPr>
              <w:lastRenderedPageBreak/>
              <w:t xml:space="preserve">(AO3 - </w:t>
            </w:r>
            <w:r w:rsidRPr="00B772BA">
              <w:rPr>
                <w:rFonts w:eastAsia="ArialMT" w:cs="Arial"/>
              </w:rPr>
              <w:t>Analyse, interpret and evaluate scientific information)</w:t>
            </w:r>
            <w:r w:rsidR="00231C38">
              <w:rPr>
                <w:rFonts w:eastAsia="ArialMT" w:cs="Arial"/>
              </w:rPr>
              <w:t>.</w:t>
            </w:r>
          </w:p>
        </w:tc>
        <w:tc>
          <w:tcPr>
            <w:tcW w:w="2268" w:type="dxa"/>
            <w:shd w:val="clear" w:color="auto" w:fill="auto"/>
          </w:tcPr>
          <w:p w14:paraId="33EB9FBE" w14:textId="77777777" w:rsidR="00C3267F" w:rsidRPr="00D7771A" w:rsidRDefault="00C3267F" w:rsidP="00411736">
            <w:pPr>
              <w:rPr>
                <w:rFonts w:cs="Arial"/>
              </w:rPr>
            </w:pPr>
          </w:p>
        </w:tc>
        <w:tc>
          <w:tcPr>
            <w:tcW w:w="2552" w:type="dxa"/>
            <w:shd w:val="clear" w:color="auto" w:fill="auto"/>
          </w:tcPr>
          <w:p w14:paraId="715C05FA" w14:textId="77777777" w:rsidR="00C3267F" w:rsidRPr="0037413C" w:rsidRDefault="00C3267F">
            <w:pPr>
              <w:rPr>
                <w:rFonts w:cs="Arial"/>
              </w:rPr>
            </w:pPr>
          </w:p>
        </w:tc>
      </w:tr>
    </w:tbl>
    <w:p w14:paraId="15C65D8D" w14:textId="77777777" w:rsidR="009F0936" w:rsidRPr="00C2023C" w:rsidRDefault="009F0936">
      <w:pPr>
        <w:spacing w:after="200" w:line="276" w:lineRule="auto"/>
        <w:rPr>
          <w:rFonts w:cs="Arial"/>
        </w:rPr>
      </w:pPr>
    </w:p>
    <w:p w14:paraId="75FFA8A3" w14:textId="77777777" w:rsidR="009F0936" w:rsidRPr="00A404E9" w:rsidRDefault="009F0936" w:rsidP="009F0936">
      <w:pPr>
        <w:pStyle w:val="Heading2"/>
        <w:rPr>
          <w:rFonts w:cs="Arial"/>
        </w:rPr>
      </w:pPr>
      <w:r w:rsidRPr="00A404E9">
        <w:rPr>
          <w:rFonts w:cs="Arial"/>
        </w:rPr>
        <w:br w:type="page"/>
      </w:r>
    </w:p>
    <w:p w14:paraId="6BF55AD1" w14:textId="77777777" w:rsidR="009F0936" w:rsidRPr="00983B38" w:rsidRDefault="009F0936" w:rsidP="009F0936">
      <w:pPr>
        <w:rPr>
          <w:rFonts w:cs="Arial"/>
          <w:sz w:val="20"/>
          <w:szCs w:val="20"/>
        </w:rPr>
      </w:pPr>
      <w:r w:rsidRPr="00983B38">
        <w:rPr>
          <w:rFonts w:cs="Arial"/>
          <w:b/>
          <w:sz w:val="20"/>
          <w:szCs w:val="20"/>
        </w:rPr>
        <w:lastRenderedPageBreak/>
        <w:t>3.1.2.3 The ideal gas equation</w:t>
      </w:r>
      <w:r w:rsidRPr="00983B38">
        <w:rPr>
          <w:rFonts w:cs="Arial"/>
          <w:sz w:val="20"/>
          <w:szCs w:val="20"/>
        </w:rPr>
        <w:t xml:space="preserve"> </w:t>
      </w:r>
    </w:p>
    <w:p w14:paraId="3EA9E974" w14:textId="77777777" w:rsidR="009F0936" w:rsidRPr="00F608D5" w:rsidRDefault="009F0936" w:rsidP="009F0936">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F0936" w:rsidRPr="00145BE3" w14:paraId="6B3D4AD8" w14:textId="77777777" w:rsidTr="00AE2826">
        <w:tc>
          <w:tcPr>
            <w:tcW w:w="2660" w:type="dxa"/>
            <w:shd w:val="clear" w:color="auto" w:fill="D2C8E1"/>
            <w:vAlign w:val="center"/>
          </w:tcPr>
          <w:p w14:paraId="176DE5C7" w14:textId="77777777" w:rsidR="009F0936" w:rsidRPr="00A404E9" w:rsidRDefault="009F0936" w:rsidP="00AE2826">
            <w:pPr>
              <w:spacing w:line="240" w:lineRule="auto"/>
              <w:jc w:val="center"/>
              <w:rPr>
                <w:rFonts w:cs="Arial"/>
                <w:b/>
                <w:color w:val="FF0000"/>
              </w:rPr>
            </w:pPr>
            <w:r w:rsidRPr="00C2023C">
              <w:rPr>
                <w:rFonts w:cs="Arial"/>
              </w:rPr>
              <w:br w:type="page"/>
            </w:r>
            <w:r w:rsidRPr="00A404E9">
              <w:rPr>
                <w:rFonts w:cs="Arial"/>
                <w:b/>
              </w:rPr>
              <w:t>Learning objective</w:t>
            </w:r>
          </w:p>
        </w:tc>
        <w:tc>
          <w:tcPr>
            <w:tcW w:w="850" w:type="dxa"/>
            <w:shd w:val="clear" w:color="auto" w:fill="D2C8E1"/>
            <w:vAlign w:val="center"/>
          </w:tcPr>
          <w:p w14:paraId="6E14C693" w14:textId="77777777" w:rsidR="009F0936" w:rsidRPr="00F608D5" w:rsidRDefault="009F0936"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2E12F9F4" w14:textId="19219FB5" w:rsidR="009F0936" w:rsidRPr="00F608D5" w:rsidRDefault="009F0936"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290BC58E" w14:textId="77777777" w:rsidR="009F0936" w:rsidRPr="00F608D5" w:rsidRDefault="009F0936" w:rsidP="00AE2826">
            <w:pPr>
              <w:spacing w:line="240" w:lineRule="auto"/>
              <w:jc w:val="center"/>
              <w:rPr>
                <w:rFonts w:cs="Arial"/>
                <w:b/>
              </w:rPr>
            </w:pPr>
            <w:r w:rsidRPr="00F608D5">
              <w:rPr>
                <w:rFonts w:cs="Arial"/>
                <w:b/>
              </w:rPr>
              <w:t>Learning activity with opportunity to develop skills</w:t>
            </w:r>
          </w:p>
        </w:tc>
        <w:tc>
          <w:tcPr>
            <w:tcW w:w="2268" w:type="dxa"/>
            <w:shd w:val="clear" w:color="auto" w:fill="D2C8E1"/>
            <w:vAlign w:val="center"/>
          </w:tcPr>
          <w:p w14:paraId="43A6B01A" w14:textId="77777777" w:rsidR="009F0936" w:rsidRPr="00DE7CC8" w:rsidRDefault="009F0936" w:rsidP="00AE2826">
            <w:pPr>
              <w:spacing w:line="240" w:lineRule="auto"/>
              <w:jc w:val="center"/>
              <w:rPr>
                <w:rFonts w:cs="Arial"/>
                <w:b/>
                <w:color w:val="FF0000"/>
              </w:rPr>
            </w:pPr>
            <w:r w:rsidRPr="00F608D5">
              <w:rPr>
                <w:rFonts w:cs="Arial"/>
                <w:b/>
              </w:rPr>
              <w:t>Assessment opportunities</w:t>
            </w:r>
          </w:p>
        </w:tc>
        <w:tc>
          <w:tcPr>
            <w:tcW w:w="2552" w:type="dxa"/>
            <w:shd w:val="clear" w:color="auto" w:fill="D2C8E1"/>
            <w:vAlign w:val="center"/>
          </w:tcPr>
          <w:p w14:paraId="6CBEB547" w14:textId="77777777" w:rsidR="009F0936" w:rsidRPr="00DE7CC8" w:rsidRDefault="009F0936" w:rsidP="00AE2826">
            <w:pPr>
              <w:spacing w:line="240" w:lineRule="auto"/>
              <w:jc w:val="center"/>
              <w:rPr>
                <w:rFonts w:cs="Arial"/>
                <w:b/>
              </w:rPr>
            </w:pPr>
            <w:r w:rsidRPr="00DE7CC8">
              <w:rPr>
                <w:rFonts w:cs="Arial"/>
                <w:b/>
              </w:rPr>
              <w:t>Resources</w:t>
            </w:r>
          </w:p>
        </w:tc>
      </w:tr>
      <w:tr w:rsidR="00B111A6" w:rsidRPr="00145BE3" w14:paraId="22836133" w14:textId="77777777" w:rsidTr="00411736">
        <w:tc>
          <w:tcPr>
            <w:tcW w:w="2660" w:type="dxa"/>
            <w:shd w:val="clear" w:color="auto" w:fill="auto"/>
          </w:tcPr>
          <w:p w14:paraId="296D2998" w14:textId="2E9257AB" w:rsidR="00B111A6" w:rsidRPr="0037413C" w:rsidRDefault="00B111A6">
            <w:pPr>
              <w:rPr>
                <w:rFonts w:cs="Arial"/>
                <w:strike/>
              </w:rPr>
            </w:pPr>
            <w:r w:rsidRPr="0037413C">
              <w:rPr>
                <w:rFonts w:cs="Arial"/>
              </w:rPr>
              <w:t xml:space="preserve">Perform calculations </w:t>
            </w:r>
            <w:r w:rsidR="009A6380" w:rsidRPr="0037413C">
              <w:rPr>
                <w:rFonts w:cs="Arial"/>
              </w:rPr>
              <w:t>using the</w:t>
            </w:r>
            <w:r w:rsidRPr="0037413C">
              <w:rPr>
                <w:rFonts w:cs="Arial"/>
              </w:rPr>
              <w:t xml:space="preserve"> ideal gas equation</w:t>
            </w:r>
            <w:r w:rsidR="00F75EA1">
              <w:rPr>
                <w:rFonts w:cs="Arial"/>
              </w:rPr>
              <w:t>.</w:t>
            </w:r>
          </w:p>
        </w:tc>
        <w:tc>
          <w:tcPr>
            <w:tcW w:w="850" w:type="dxa"/>
            <w:shd w:val="clear" w:color="auto" w:fill="auto"/>
          </w:tcPr>
          <w:p w14:paraId="5BE18010" w14:textId="05C2B65C" w:rsidR="00B111A6" w:rsidRPr="0037413C" w:rsidRDefault="00952A73" w:rsidP="00983B38">
            <w:pPr>
              <w:jc w:val="center"/>
              <w:rPr>
                <w:rFonts w:cs="Arial"/>
              </w:rPr>
            </w:pPr>
            <w:r w:rsidRPr="0037413C">
              <w:rPr>
                <w:rFonts w:cs="Arial"/>
              </w:rPr>
              <w:t>0.8</w:t>
            </w:r>
            <w:r w:rsidR="00B111A6" w:rsidRPr="0037413C">
              <w:rPr>
                <w:rFonts w:cs="Arial"/>
              </w:rPr>
              <w:t xml:space="preserve"> week</w:t>
            </w:r>
            <w:r w:rsidR="00983B38">
              <w:rPr>
                <w:rFonts w:cs="Arial"/>
              </w:rPr>
              <w:t>s</w:t>
            </w:r>
          </w:p>
        </w:tc>
        <w:tc>
          <w:tcPr>
            <w:tcW w:w="2835" w:type="dxa"/>
            <w:shd w:val="clear" w:color="auto" w:fill="auto"/>
          </w:tcPr>
          <w:p w14:paraId="74FAC977" w14:textId="1ED50DB1" w:rsidR="00B111A6" w:rsidRPr="0037413C" w:rsidRDefault="00B111A6">
            <w:pPr>
              <w:autoSpaceDE w:val="0"/>
              <w:autoSpaceDN w:val="0"/>
              <w:rPr>
                <w:rFonts w:cs="Arial"/>
                <w:b/>
                <w:bCs/>
              </w:rPr>
            </w:pPr>
            <w:r w:rsidRPr="0037413C">
              <w:rPr>
                <w:rFonts w:cs="Arial"/>
                <w:b/>
                <w:bCs/>
              </w:rPr>
              <w:t>Students should be able to</w:t>
            </w:r>
          </w:p>
          <w:p w14:paraId="540FCA66" w14:textId="77777777" w:rsidR="00B111A6" w:rsidRPr="00B772BA" w:rsidRDefault="00B111A6">
            <w:pPr>
              <w:ind w:left="176" w:hanging="176"/>
              <w:rPr>
                <w:rFonts w:cs="Arial"/>
                <w:b/>
              </w:rPr>
            </w:pPr>
            <w:r w:rsidRPr="00B772BA">
              <w:rPr>
                <w:rFonts w:cs="Arial"/>
                <w:b/>
              </w:rPr>
              <w:t>carry out calculations:</w:t>
            </w:r>
          </w:p>
          <w:p w14:paraId="7CD481BE" w14:textId="6E7B03EF" w:rsidR="00B111A6" w:rsidRPr="008F4D27" w:rsidRDefault="00B111A6">
            <w:pPr>
              <w:pStyle w:val="ListParagraph"/>
              <w:numPr>
                <w:ilvl w:val="0"/>
                <w:numId w:val="1"/>
              </w:numPr>
              <w:ind w:left="176" w:hanging="176"/>
              <w:rPr>
                <w:rFonts w:cs="Arial"/>
              </w:rPr>
            </w:pPr>
            <w:r w:rsidRPr="00B772BA">
              <w:rPr>
                <w:rFonts w:ascii="Arial" w:hAnsi="Arial" w:cs="Arial"/>
              </w:rPr>
              <w:t>using the ideal gas equation</w:t>
            </w:r>
            <w:r w:rsidR="006B5AAC">
              <w:rPr>
                <w:rFonts w:ascii="Arial" w:hAnsi="Arial" w:cs="Arial"/>
              </w:rPr>
              <w:t>.</w:t>
            </w:r>
          </w:p>
          <w:p w14:paraId="7F825C4B" w14:textId="77777777" w:rsidR="00B111A6" w:rsidRPr="0037413C" w:rsidRDefault="00B111A6">
            <w:pPr>
              <w:autoSpaceDE w:val="0"/>
              <w:autoSpaceDN w:val="0"/>
              <w:rPr>
                <w:rFonts w:cs="Arial"/>
              </w:rPr>
            </w:pPr>
          </w:p>
        </w:tc>
        <w:tc>
          <w:tcPr>
            <w:tcW w:w="3686" w:type="dxa"/>
            <w:shd w:val="clear" w:color="auto" w:fill="auto"/>
          </w:tcPr>
          <w:p w14:paraId="471B9644" w14:textId="21735A7E" w:rsidR="00B111A6" w:rsidRPr="0037413C" w:rsidRDefault="00B111A6">
            <w:pPr>
              <w:pStyle w:val="ListParagraph"/>
              <w:numPr>
                <w:ilvl w:val="0"/>
                <w:numId w:val="1"/>
              </w:numPr>
              <w:ind w:left="175" w:hanging="175"/>
              <w:rPr>
                <w:rFonts w:ascii="Arial" w:hAnsi="Arial" w:cs="Arial"/>
              </w:rPr>
            </w:pPr>
            <w:r w:rsidRPr="0037413C">
              <w:rPr>
                <w:rFonts w:ascii="Arial" w:hAnsi="Arial" w:cs="Arial"/>
              </w:rPr>
              <w:t xml:space="preserve">Students will need to rearrange the ideal gas equation, work in appropriate units and quote answers to an appropriate number of significant figures </w:t>
            </w:r>
            <w:r w:rsidR="008F3530" w:rsidRPr="0037413C">
              <w:rPr>
                <w:rFonts w:ascii="Arial" w:hAnsi="Arial" w:cs="Arial"/>
              </w:rPr>
              <w:t xml:space="preserve">(AO2 - </w:t>
            </w:r>
            <w:r w:rsidR="008F3530" w:rsidRPr="0037413C">
              <w:rPr>
                <w:rFonts w:ascii="Arial" w:eastAsia="ArialMT" w:hAnsi="Arial" w:cs="Arial"/>
                <w:szCs w:val="20"/>
              </w:rPr>
              <w:t>Apply knowledge and understanding; MS0.0 - Recognise and make use of appropriate units in ideal gas calculations  MS2.2 - Change the subject of the ideal gas equation; MS2.3 - Substitute numerical values into the ideal gas equation using appropriate units for physical quantities)</w:t>
            </w:r>
            <w:r w:rsidR="006B5AAC">
              <w:rPr>
                <w:rFonts w:ascii="Arial" w:eastAsia="ArialMT" w:hAnsi="Arial" w:cs="Arial"/>
                <w:szCs w:val="20"/>
              </w:rPr>
              <w:t>.</w:t>
            </w:r>
          </w:p>
          <w:p w14:paraId="086093A3" w14:textId="15F1E4E9" w:rsidR="00B111A6" w:rsidRPr="0037413C" w:rsidRDefault="00B275EC">
            <w:pPr>
              <w:pStyle w:val="ListParagraph"/>
              <w:numPr>
                <w:ilvl w:val="0"/>
                <w:numId w:val="1"/>
              </w:numPr>
              <w:ind w:left="175" w:hanging="175"/>
              <w:rPr>
                <w:rFonts w:ascii="Arial" w:hAnsi="Arial" w:cs="Arial"/>
              </w:rPr>
            </w:pPr>
            <w:r w:rsidRPr="0037413C">
              <w:rPr>
                <w:rFonts w:ascii="Arial" w:hAnsi="Arial" w:cs="Arial"/>
              </w:rPr>
              <w:t>P</w:t>
            </w:r>
            <w:r w:rsidR="007A3B57" w:rsidRPr="0037413C">
              <w:rPr>
                <w:rFonts w:ascii="Arial" w:hAnsi="Arial" w:cs="Arial"/>
              </w:rPr>
              <w:t xml:space="preserve">ractical </w:t>
            </w:r>
            <w:r w:rsidR="00C80DF8">
              <w:rPr>
                <w:rFonts w:ascii="Arial" w:hAnsi="Arial" w:cs="Arial"/>
              </w:rPr>
              <w:t>o</w:t>
            </w:r>
            <w:r w:rsidR="007A3B57" w:rsidRPr="0037413C">
              <w:rPr>
                <w:rFonts w:ascii="Arial" w:hAnsi="Arial" w:cs="Arial"/>
              </w:rPr>
              <w:t>pportunity:</w:t>
            </w:r>
            <w:r w:rsidRPr="0037413C">
              <w:rPr>
                <w:rFonts w:ascii="Arial" w:hAnsi="Arial" w:cs="Arial"/>
              </w:rPr>
              <w:t xml:space="preserve"> </w:t>
            </w:r>
            <w:r w:rsidR="00B111A6" w:rsidRPr="0037413C">
              <w:rPr>
                <w:rFonts w:ascii="Arial" w:hAnsi="Arial" w:cs="Arial"/>
              </w:rPr>
              <w:t xml:space="preserve">Students find the </w:t>
            </w:r>
            <w:r w:rsidR="00B111A6" w:rsidRPr="00F75EA1">
              <w:rPr>
                <w:rFonts w:ascii="Arial" w:hAnsi="Arial" w:cs="Arial"/>
                <w:i/>
              </w:rPr>
              <w:t>M</w:t>
            </w:r>
            <w:r w:rsidR="00B111A6" w:rsidRPr="0037413C">
              <w:rPr>
                <w:rFonts w:ascii="Arial" w:hAnsi="Arial" w:cs="Arial"/>
                <w:vertAlign w:val="subscript"/>
              </w:rPr>
              <w:t>r</w:t>
            </w:r>
            <w:r w:rsidR="00B111A6" w:rsidRPr="0037413C">
              <w:rPr>
                <w:rFonts w:ascii="Arial" w:hAnsi="Arial" w:cs="Arial"/>
              </w:rPr>
              <w:t xml:space="preserve"> of a volatile liquid</w:t>
            </w:r>
            <w:r w:rsidR="008F3530" w:rsidRPr="0037413C">
              <w:rPr>
                <w:rFonts w:ascii="Arial" w:hAnsi="Arial" w:cs="Arial"/>
              </w:rPr>
              <w:t xml:space="preserve"> (AO2 - </w:t>
            </w:r>
            <w:r w:rsidR="008F3530" w:rsidRPr="0037413C">
              <w:rPr>
                <w:rFonts w:ascii="Arial" w:eastAsia="ArialMT" w:hAnsi="Arial" w:cs="Arial"/>
                <w:szCs w:val="20"/>
              </w:rPr>
              <w:t>Apply knowledge and understanding; MS0.0 - Recognise and make use of appropriate units in ideal gas calculations ; MS2.2 - Change the subject of the ideal gas equation; MS2.3 - Substitute numerical values into the ideal gas equation using appropriate units for physical quantities</w:t>
            </w:r>
            <w:r w:rsidR="00F415FB" w:rsidRPr="0037413C">
              <w:rPr>
                <w:rFonts w:ascii="Arial" w:eastAsia="ArialMT" w:hAnsi="Arial" w:cs="Arial"/>
                <w:szCs w:val="20"/>
              </w:rPr>
              <w:t xml:space="preserve">; </w:t>
            </w:r>
            <w:r w:rsidR="00F415FB" w:rsidRPr="0037413C">
              <w:rPr>
                <w:rFonts w:ascii="Arial" w:eastAsia="ArialMT" w:hAnsi="Arial" w:cs="Arial"/>
              </w:rPr>
              <w:t xml:space="preserve">PS 3.2 - Process and analyse data; </w:t>
            </w:r>
            <w:r w:rsidR="00F415FB" w:rsidRPr="0037413C">
              <w:rPr>
                <w:rFonts w:ascii="Arial" w:eastAsia="ArialMT" w:hAnsi="Arial" w:cs="Arial"/>
                <w:szCs w:val="20"/>
              </w:rPr>
              <w:t>PS 4.1 - Know and understand how to use a wide range of experimental and practical instruments, equipment and techniques</w:t>
            </w:r>
            <w:r w:rsidR="008F3530" w:rsidRPr="0037413C">
              <w:rPr>
                <w:rFonts w:ascii="Arial" w:eastAsia="ArialMT" w:hAnsi="Arial" w:cs="Arial"/>
                <w:szCs w:val="20"/>
              </w:rPr>
              <w:t>)</w:t>
            </w:r>
            <w:r w:rsidR="006B5AAC">
              <w:rPr>
                <w:rFonts w:ascii="Arial" w:hAnsi="Arial" w:cs="Arial"/>
              </w:rPr>
              <w:t>.</w:t>
            </w:r>
          </w:p>
          <w:p w14:paraId="01B4BE12" w14:textId="32264FDE" w:rsidR="00B111A6" w:rsidRPr="00D7771A" w:rsidRDefault="00B111A6" w:rsidP="00F75EA1">
            <w:pPr>
              <w:pStyle w:val="ListParagraph"/>
              <w:numPr>
                <w:ilvl w:val="0"/>
                <w:numId w:val="1"/>
              </w:numPr>
              <w:ind w:left="175" w:hanging="175"/>
              <w:rPr>
                <w:rFonts w:eastAsia="ArialMT" w:cs="Arial"/>
                <w:szCs w:val="20"/>
              </w:rPr>
            </w:pPr>
            <w:r w:rsidRPr="0037413C">
              <w:rPr>
                <w:rFonts w:ascii="Arial" w:hAnsi="Arial" w:cs="Arial"/>
              </w:rPr>
              <w:t xml:space="preserve">Students find the mass of argon inside a gas cylinder (23 MPa pressure, 146 </w:t>
            </w:r>
            <w:r w:rsidR="00F75EA1">
              <w:rPr>
                <w:rFonts w:ascii="Arial" w:hAnsi="Arial" w:cs="Arial"/>
              </w:rPr>
              <w:t>×</w:t>
            </w:r>
            <w:r w:rsidRPr="0037413C">
              <w:rPr>
                <w:rFonts w:ascii="Arial" w:hAnsi="Arial" w:cs="Arial"/>
              </w:rPr>
              <w:t xml:space="preserve"> 23 cm dimensions) </w:t>
            </w:r>
            <w:r w:rsidR="008F3530" w:rsidRPr="0037413C">
              <w:rPr>
                <w:rFonts w:ascii="Arial" w:hAnsi="Arial" w:cs="Arial"/>
              </w:rPr>
              <w:t xml:space="preserve"> (AO2 - </w:t>
            </w:r>
            <w:r w:rsidR="008F3530" w:rsidRPr="0037413C">
              <w:rPr>
                <w:rFonts w:ascii="Arial" w:eastAsia="ArialMT" w:hAnsi="Arial" w:cs="Arial"/>
                <w:szCs w:val="20"/>
              </w:rPr>
              <w:t xml:space="preserve">Apply knowledge and </w:t>
            </w:r>
            <w:r w:rsidR="008F3530" w:rsidRPr="0037413C">
              <w:rPr>
                <w:rFonts w:ascii="Arial" w:eastAsia="ArialMT" w:hAnsi="Arial" w:cs="Arial"/>
                <w:szCs w:val="20"/>
              </w:rPr>
              <w:lastRenderedPageBreak/>
              <w:t>understanding; MS0.0 - Recognise and make use of appropriate units in ideal gas calculations  MS2.2 - Change the subject of the ideal gas equation; MS2.3 - Substitute numerical values into the ideal gas equation using appropriate units for physical quantities)</w:t>
            </w:r>
            <w:r w:rsidR="006B5AAC">
              <w:rPr>
                <w:rFonts w:ascii="Arial" w:eastAsia="ArialMT" w:hAnsi="Arial" w:cs="Arial"/>
                <w:szCs w:val="20"/>
              </w:rPr>
              <w:t>.</w:t>
            </w:r>
          </w:p>
        </w:tc>
        <w:tc>
          <w:tcPr>
            <w:tcW w:w="2268" w:type="dxa"/>
            <w:shd w:val="clear" w:color="auto" w:fill="auto"/>
          </w:tcPr>
          <w:p w14:paraId="0DEC6892" w14:textId="77777777" w:rsidR="008025B6" w:rsidRPr="0037413C" w:rsidRDefault="008025B6">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lastRenderedPageBreak/>
              <w:t>June 2006 Unit 1 Question 3 (QS06.1.03)</w:t>
            </w:r>
          </w:p>
          <w:p w14:paraId="41746D14" w14:textId="77777777" w:rsidR="008025B6" w:rsidRPr="0037413C" w:rsidRDefault="008025B6">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2005 Unit 1 Question 2b (QS05.1.02)</w:t>
            </w:r>
          </w:p>
          <w:p w14:paraId="2A89600C" w14:textId="77777777" w:rsidR="00FC4CD9" w:rsidRPr="0037413C" w:rsidRDefault="00FC4CD9">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2005 Unit 1 Question 2b (QW05.1.02)</w:t>
            </w:r>
          </w:p>
          <w:p w14:paraId="733686A5" w14:textId="77777777" w:rsidR="00FC4CD9" w:rsidRPr="0037413C" w:rsidRDefault="00FC4CD9">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2004 Unit 1 Question 4</w:t>
            </w:r>
            <w:r w:rsidR="009F32A2" w:rsidRPr="0037413C">
              <w:rPr>
                <w:rFonts w:ascii="Arial" w:hAnsi="Arial" w:cs="Arial"/>
                <w:color w:val="000000"/>
                <w:szCs w:val="20"/>
                <w:shd w:val="clear" w:color="auto" w:fill="FFFFFF"/>
              </w:rPr>
              <w:t>a</w:t>
            </w:r>
            <w:r w:rsidRPr="0037413C">
              <w:rPr>
                <w:rFonts w:ascii="Arial" w:hAnsi="Arial" w:cs="Arial"/>
                <w:color w:val="000000"/>
                <w:szCs w:val="20"/>
                <w:shd w:val="clear" w:color="auto" w:fill="FFFFFF"/>
              </w:rPr>
              <w:t xml:space="preserve"> (QW04.1.04)</w:t>
            </w:r>
          </w:p>
          <w:p w14:paraId="0DD8636D" w14:textId="01D014AC" w:rsidR="00B111A6" w:rsidRPr="0037413C" w:rsidRDefault="00B111A6">
            <w:pPr>
              <w:pStyle w:val="ListParagraph"/>
              <w:ind w:left="175"/>
              <w:rPr>
                <w:rFonts w:ascii="Arial" w:hAnsi="Arial" w:cs="Arial"/>
              </w:rPr>
            </w:pPr>
          </w:p>
          <w:p w14:paraId="416B0D43" w14:textId="77777777" w:rsidR="008025B6" w:rsidRPr="0037413C" w:rsidRDefault="008025B6">
            <w:pPr>
              <w:rPr>
                <w:rFonts w:cs="Arial"/>
              </w:rPr>
            </w:pPr>
          </w:p>
        </w:tc>
        <w:tc>
          <w:tcPr>
            <w:tcW w:w="2552" w:type="dxa"/>
            <w:shd w:val="clear" w:color="auto" w:fill="auto"/>
          </w:tcPr>
          <w:p w14:paraId="42E893D0" w14:textId="77777777" w:rsidR="00B111A6" w:rsidRPr="0037413C" w:rsidRDefault="00B111A6">
            <w:pPr>
              <w:rPr>
                <w:rFonts w:cs="Arial"/>
              </w:rPr>
            </w:pPr>
            <w:r w:rsidRPr="0037413C">
              <w:rPr>
                <w:rFonts w:cs="Arial"/>
              </w:rPr>
              <w:t xml:space="preserve">Finding </w:t>
            </w:r>
            <w:r w:rsidRPr="00F75EA1">
              <w:rPr>
                <w:rFonts w:cs="Arial"/>
                <w:i/>
              </w:rPr>
              <w:t>M</w:t>
            </w:r>
            <w:r w:rsidRPr="0037413C">
              <w:rPr>
                <w:rFonts w:cs="Arial"/>
                <w:vertAlign w:val="subscript"/>
              </w:rPr>
              <w:t>r</w:t>
            </w:r>
            <w:r w:rsidRPr="0037413C">
              <w:rPr>
                <w:rFonts w:cs="Arial"/>
              </w:rPr>
              <w:t xml:space="preserve"> of butane:</w:t>
            </w:r>
          </w:p>
          <w:p w14:paraId="6F7B6F8C" w14:textId="77777777" w:rsidR="00B111A6" w:rsidRPr="0037413C" w:rsidRDefault="00104A0F">
            <w:pPr>
              <w:rPr>
                <w:rFonts w:cs="Arial"/>
              </w:rPr>
            </w:pPr>
            <w:hyperlink r:id="rId26" w:history="1">
              <w:r w:rsidR="00B111A6" w:rsidRPr="0037413C">
                <w:rPr>
                  <w:rStyle w:val="Hyperlink"/>
                  <w:rFonts w:eastAsiaTheme="majorEastAsia" w:cs="Arial"/>
                </w:rPr>
                <w:t>http://www.nuffieldfoundation.org/practical-chemistry/determining-relative-molecular-mass-butane</w:t>
              </w:r>
            </w:hyperlink>
          </w:p>
          <w:p w14:paraId="6D7337A8" w14:textId="77777777" w:rsidR="00B111A6" w:rsidRPr="0037413C" w:rsidRDefault="00B111A6">
            <w:pPr>
              <w:rPr>
                <w:rFonts w:cs="Arial"/>
              </w:rPr>
            </w:pPr>
          </w:p>
          <w:p w14:paraId="782B1426" w14:textId="77777777" w:rsidR="00B111A6" w:rsidRPr="0037413C" w:rsidRDefault="00B111A6">
            <w:pPr>
              <w:rPr>
                <w:rFonts w:cs="Arial"/>
              </w:rPr>
            </w:pPr>
            <w:r w:rsidRPr="0037413C">
              <w:rPr>
                <w:rFonts w:cs="Arial"/>
              </w:rPr>
              <w:t>Data on gas cylinders:</w:t>
            </w:r>
          </w:p>
          <w:p w14:paraId="27B0FA34" w14:textId="77777777" w:rsidR="00B111A6" w:rsidRPr="0037413C" w:rsidRDefault="00104A0F">
            <w:pPr>
              <w:rPr>
                <w:rFonts w:cs="Arial"/>
              </w:rPr>
            </w:pPr>
            <w:hyperlink r:id="rId27" w:history="1">
              <w:r w:rsidR="00B111A6" w:rsidRPr="0037413C">
                <w:rPr>
                  <w:rStyle w:val="Hyperlink"/>
                  <w:rFonts w:eastAsiaTheme="majorEastAsia" w:cs="Arial"/>
                </w:rPr>
                <w:t>http://www.boconline.co.uk/en/index.html</w:t>
              </w:r>
            </w:hyperlink>
          </w:p>
          <w:p w14:paraId="4B7B753B" w14:textId="77777777" w:rsidR="00B111A6" w:rsidRPr="0037413C" w:rsidRDefault="00B111A6">
            <w:pPr>
              <w:rPr>
                <w:rFonts w:cs="Arial"/>
              </w:rPr>
            </w:pPr>
          </w:p>
          <w:p w14:paraId="5A4D3831" w14:textId="77777777" w:rsidR="00B111A6" w:rsidRPr="0037413C" w:rsidRDefault="00B111A6">
            <w:pPr>
              <w:rPr>
                <w:rFonts w:cs="Arial"/>
              </w:rPr>
            </w:pPr>
            <w:r w:rsidRPr="0037413C">
              <w:rPr>
                <w:rFonts w:cs="Arial"/>
              </w:rPr>
              <w:t xml:space="preserve">Many suitable calculations can be found at </w:t>
            </w:r>
            <w:hyperlink r:id="rId28" w:history="1">
              <w:r w:rsidRPr="0037413C">
                <w:rPr>
                  <w:rStyle w:val="Hyperlink"/>
                  <w:rFonts w:eastAsiaTheme="majorEastAsia" w:cs="Arial"/>
                </w:rPr>
                <w:t>http://www.docbrown.info/</w:t>
              </w:r>
            </w:hyperlink>
            <w:r w:rsidRPr="0037413C">
              <w:rPr>
                <w:rFonts w:cs="Arial"/>
              </w:rPr>
              <w:t xml:space="preserve"> and </w:t>
            </w:r>
            <w:hyperlink r:id="rId29" w:history="1">
              <w:r w:rsidRPr="0037413C">
                <w:rPr>
                  <w:rStyle w:val="Hyperlink"/>
                  <w:rFonts w:eastAsiaTheme="majorEastAsia" w:cs="Arial"/>
                </w:rPr>
                <w:t>http://www.chemsheets.co.uk/</w:t>
              </w:r>
            </w:hyperlink>
          </w:p>
          <w:p w14:paraId="5F718EE2" w14:textId="77777777" w:rsidR="00B111A6" w:rsidRPr="0037413C" w:rsidRDefault="00B275EC">
            <w:pPr>
              <w:rPr>
                <w:rFonts w:cs="Arial"/>
              </w:rPr>
            </w:pPr>
            <w:r w:rsidRPr="0037413C">
              <w:rPr>
                <w:rFonts w:cs="Arial"/>
              </w:rPr>
              <w:t>(subscription required)</w:t>
            </w:r>
          </w:p>
        </w:tc>
      </w:tr>
      <w:tr w:rsidR="008F3530" w:rsidRPr="00145BE3" w14:paraId="3B3FBB19" w14:textId="77777777" w:rsidTr="00411736">
        <w:tc>
          <w:tcPr>
            <w:tcW w:w="2660" w:type="dxa"/>
            <w:shd w:val="clear" w:color="auto" w:fill="auto"/>
          </w:tcPr>
          <w:p w14:paraId="5B0816C6" w14:textId="16F98C6B" w:rsidR="008F3530" w:rsidRPr="0037413C" w:rsidRDefault="008F3530">
            <w:pPr>
              <w:rPr>
                <w:rFonts w:cs="Arial"/>
              </w:rPr>
            </w:pPr>
            <w:r w:rsidRPr="0037413C">
              <w:rPr>
                <w:rFonts w:cs="Arial"/>
              </w:rPr>
              <w:t>Extension</w:t>
            </w:r>
          </w:p>
        </w:tc>
        <w:tc>
          <w:tcPr>
            <w:tcW w:w="850" w:type="dxa"/>
            <w:shd w:val="clear" w:color="auto" w:fill="auto"/>
          </w:tcPr>
          <w:p w14:paraId="605E8E68" w14:textId="77777777" w:rsidR="008F3530" w:rsidRPr="0037413C" w:rsidRDefault="008F3530">
            <w:pPr>
              <w:rPr>
                <w:rFonts w:cs="Arial"/>
              </w:rPr>
            </w:pPr>
          </w:p>
        </w:tc>
        <w:tc>
          <w:tcPr>
            <w:tcW w:w="2835" w:type="dxa"/>
            <w:shd w:val="clear" w:color="auto" w:fill="auto"/>
          </w:tcPr>
          <w:p w14:paraId="268A1BE0" w14:textId="77777777" w:rsidR="008F3530" w:rsidRPr="0037413C" w:rsidRDefault="008F3530">
            <w:pPr>
              <w:autoSpaceDE w:val="0"/>
              <w:autoSpaceDN w:val="0"/>
              <w:rPr>
                <w:rFonts w:cs="Arial"/>
                <w:b/>
                <w:bCs/>
              </w:rPr>
            </w:pPr>
          </w:p>
        </w:tc>
        <w:tc>
          <w:tcPr>
            <w:tcW w:w="3686" w:type="dxa"/>
            <w:shd w:val="clear" w:color="auto" w:fill="auto"/>
          </w:tcPr>
          <w:p w14:paraId="1B5C3007" w14:textId="4F11BBD9" w:rsidR="008F3530" w:rsidRPr="00B772BA" w:rsidRDefault="008F3530">
            <w:pPr>
              <w:rPr>
                <w:rFonts w:cs="Arial"/>
              </w:rPr>
            </w:pPr>
            <w:r w:rsidRPr="008F4D27">
              <w:rPr>
                <w:rFonts w:cs="Arial"/>
              </w:rPr>
              <w:t xml:space="preserve">Students investigate the link between the gas laws and the ideal gas equation;  (they could also research how the behaviour of real gases deviates from ideal gas behaviour although this is beyond the specification) (AO3 - </w:t>
            </w:r>
            <w:r w:rsidRPr="00B772BA">
              <w:rPr>
                <w:rFonts w:eastAsia="ArialMT" w:cs="Arial"/>
              </w:rPr>
              <w:t>Analyse, interpret and evaluate scientific information)</w:t>
            </w:r>
          </w:p>
        </w:tc>
        <w:tc>
          <w:tcPr>
            <w:tcW w:w="2268" w:type="dxa"/>
            <w:shd w:val="clear" w:color="auto" w:fill="auto"/>
          </w:tcPr>
          <w:p w14:paraId="3AAB333E" w14:textId="77777777" w:rsidR="008F3530" w:rsidRPr="0037413C" w:rsidRDefault="008F3530" w:rsidP="00411736">
            <w:pPr>
              <w:pStyle w:val="ListParagraph"/>
              <w:ind w:left="175"/>
              <w:rPr>
                <w:rFonts w:ascii="Arial" w:hAnsi="Arial" w:cs="Arial"/>
                <w:color w:val="000000"/>
                <w:szCs w:val="20"/>
                <w:shd w:val="clear" w:color="auto" w:fill="FFFFFF"/>
              </w:rPr>
            </w:pPr>
          </w:p>
        </w:tc>
        <w:tc>
          <w:tcPr>
            <w:tcW w:w="2552" w:type="dxa"/>
            <w:shd w:val="clear" w:color="auto" w:fill="auto"/>
          </w:tcPr>
          <w:p w14:paraId="54D99BED" w14:textId="77777777" w:rsidR="008F3530" w:rsidRPr="0037413C" w:rsidRDefault="008F3530">
            <w:pPr>
              <w:rPr>
                <w:rFonts w:cs="Arial"/>
              </w:rPr>
            </w:pPr>
          </w:p>
        </w:tc>
      </w:tr>
    </w:tbl>
    <w:p w14:paraId="2534A6FD" w14:textId="77777777" w:rsidR="003C0AF8" w:rsidRPr="00C2023C" w:rsidRDefault="003C0AF8">
      <w:pPr>
        <w:spacing w:after="200" w:line="276" w:lineRule="auto"/>
        <w:rPr>
          <w:rFonts w:cs="Arial"/>
        </w:rPr>
      </w:pPr>
    </w:p>
    <w:p w14:paraId="00D0D6DB" w14:textId="77777777" w:rsidR="00816689" w:rsidRPr="00A404E9" w:rsidRDefault="00816689">
      <w:pPr>
        <w:spacing w:after="200" w:line="276" w:lineRule="auto"/>
        <w:rPr>
          <w:rFonts w:cs="Arial"/>
        </w:rPr>
      </w:pPr>
    </w:p>
    <w:p w14:paraId="66CF3A6A" w14:textId="77777777" w:rsidR="00816689" w:rsidRPr="00F608D5" w:rsidRDefault="00816689">
      <w:pPr>
        <w:spacing w:after="200" w:line="276" w:lineRule="auto"/>
        <w:rPr>
          <w:rFonts w:cs="Arial"/>
        </w:rPr>
      </w:pPr>
    </w:p>
    <w:p w14:paraId="3700F0D1" w14:textId="77777777" w:rsidR="00816689" w:rsidRPr="00F608D5" w:rsidRDefault="00816689">
      <w:pPr>
        <w:spacing w:after="200" w:line="276" w:lineRule="auto"/>
        <w:rPr>
          <w:rFonts w:cs="Arial"/>
        </w:rPr>
      </w:pPr>
    </w:p>
    <w:p w14:paraId="3A234DFB" w14:textId="7D3D0AB9" w:rsidR="0077032D" w:rsidRDefault="0077032D">
      <w:pPr>
        <w:spacing w:after="200" w:line="276" w:lineRule="auto"/>
        <w:rPr>
          <w:rFonts w:cs="Arial"/>
        </w:rPr>
      </w:pPr>
      <w:r>
        <w:rPr>
          <w:rFonts w:cs="Arial"/>
        </w:rPr>
        <w:br w:type="page"/>
      </w:r>
    </w:p>
    <w:p w14:paraId="6FF6F9FF" w14:textId="77777777" w:rsidR="0039683B" w:rsidRPr="00983B38" w:rsidRDefault="0039683B" w:rsidP="0039683B">
      <w:pPr>
        <w:rPr>
          <w:rFonts w:cs="Arial"/>
          <w:sz w:val="20"/>
          <w:szCs w:val="20"/>
        </w:rPr>
      </w:pPr>
      <w:r w:rsidRPr="00983B38">
        <w:rPr>
          <w:rFonts w:cs="Arial"/>
          <w:b/>
          <w:sz w:val="20"/>
          <w:szCs w:val="20"/>
        </w:rPr>
        <w:lastRenderedPageBreak/>
        <w:t>3.1.2.4 Empirical and molecular formula</w:t>
      </w:r>
    </w:p>
    <w:p w14:paraId="70E18D6A" w14:textId="77777777" w:rsidR="0039683B" w:rsidRPr="00DE7CC8" w:rsidRDefault="0039683B" w:rsidP="003968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9683B" w:rsidRPr="00145BE3" w14:paraId="53996353" w14:textId="77777777" w:rsidTr="00AE2826">
        <w:tc>
          <w:tcPr>
            <w:tcW w:w="2660" w:type="dxa"/>
            <w:shd w:val="clear" w:color="auto" w:fill="D2C8E1"/>
            <w:vAlign w:val="center"/>
          </w:tcPr>
          <w:p w14:paraId="17FB1D5C" w14:textId="77777777" w:rsidR="0039683B" w:rsidRPr="0037413C" w:rsidRDefault="0039683B"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7A22406" w14:textId="77777777" w:rsidR="0039683B" w:rsidRPr="0037413C" w:rsidRDefault="0039683B"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424CA63D" w14:textId="12FE0C35" w:rsidR="0039683B" w:rsidRPr="0037413C" w:rsidRDefault="0039683B"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1924482" w14:textId="77777777" w:rsidR="0039683B" w:rsidRPr="0037413C" w:rsidRDefault="003968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35AFA9B" w14:textId="77777777" w:rsidR="0039683B" w:rsidRPr="0037413C" w:rsidRDefault="003968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44CDBCF" w14:textId="77777777" w:rsidR="0039683B" w:rsidRPr="0037413C" w:rsidRDefault="0039683B" w:rsidP="00AE2826">
            <w:pPr>
              <w:spacing w:line="240" w:lineRule="auto"/>
              <w:jc w:val="center"/>
              <w:rPr>
                <w:rFonts w:cs="Arial"/>
                <w:b/>
              </w:rPr>
            </w:pPr>
            <w:r w:rsidRPr="0037413C">
              <w:rPr>
                <w:rFonts w:cs="Arial"/>
                <w:b/>
              </w:rPr>
              <w:t>Resources</w:t>
            </w:r>
          </w:p>
        </w:tc>
      </w:tr>
      <w:tr w:rsidR="0039683B" w:rsidRPr="00145BE3" w14:paraId="0929FBD7" w14:textId="77777777" w:rsidTr="00411736">
        <w:tc>
          <w:tcPr>
            <w:tcW w:w="2660" w:type="dxa"/>
            <w:shd w:val="clear" w:color="auto" w:fill="auto"/>
          </w:tcPr>
          <w:p w14:paraId="3E8439CC" w14:textId="02D2BDA3" w:rsidR="0039683B" w:rsidRPr="0037413C" w:rsidRDefault="0039683B">
            <w:pPr>
              <w:rPr>
                <w:rFonts w:cs="Arial"/>
                <w:strike/>
              </w:rPr>
            </w:pPr>
            <w:r w:rsidRPr="0037413C">
              <w:rPr>
                <w:rFonts w:cs="Arial"/>
              </w:rPr>
              <w:t>Calculate empirical and molecular formulae from data</w:t>
            </w:r>
            <w:r w:rsidR="00F75EA1">
              <w:rPr>
                <w:rFonts w:cs="Arial"/>
              </w:rPr>
              <w:t>.</w:t>
            </w:r>
          </w:p>
        </w:tc>
        <w:tc>
          <w:tcPr>
            <w:tcW w:w="850" w:type="dxa"/>
            <w:shd w:val="clear" w:color="auto" w:fill="auto"/>
          </w:tcPr>
          <w:p w14:paraId="71AA2E5C" w14:textId="19DAA1B8" w:rsidR="0039683B" w:rsidRPr="0037413C" w:rsidRDefault="00952A73" w:rsidP="00983B38">
            <w:pPr>
              <w:jc w:val="center"/>
              <w:rPr>
                <w:rFonts w:cs="Arial"/>
              </w:rPr>
            </w:pPr>
            <w:r w:rsidRPr="0037413C">
              <w:rPr>
                <w:rFonts w:cs="Arial"/>
              </w:rPr>
              <w:t>0.</w:t>
            </w:r>
            <w:r w:rsidR="00F415FB" w:rsidRPr="0037413C">
              <w:rPr>
                <w:rFonts w:cs="Arial"/>
              </w:rPr>
              <w:t>6</w:t>
            </w:r>
            <w:r w:rsidR="0039683B" w:rsidRPr="0037413C">
              <w:rPr>
                <w:rFonts w:cs="Arial"/>
              </w:rPr>
              <w:t xml:space="preserve"> week</w:t>
            </w:r>
            <w:r w:rsidR="00983B38">
              <w:rPr>
                <w:rFonts w:cs="Arial"/>
              </w:rPr>
              <w:t>s</w:t>
            </w:r>
          </w:p>
        </w:tc>
        <w:tc>
          <w:tcPr>
            <w:tcW w:w="2835" w:type="dxa"/>
            <w:shd w:val="clear" w:color="auto" w:fill="auto"/>
          </w:tcPr>
          <w:p w14:paraId="28C164CD" w14:textId="77777777" w:rsidR="0039683B" w:rsidRPr="0037413C" w:rsidRDefault="0039683B">
            <w:pPr>
              <w:autoSpaceDE w:val="0"/>
              <w:autoSpaceDN w:val="0"/>
              <w:rPr>
                <w:rFonts w:cs="Arial"/>
                <w:b/>
                <w:bCs/>
              </w:rPr>
            </w:pPr>
            <w:r w:rsidRPr="0037413C">
              <w:rPr>
                <w:rFonts w:cs="Arial"/>
                <w:b/>
                <w:bCs/>
              </w:rPr>
              <w:t>Students should be able to:</w:t>
            </w:r>
          </w:p>
          <w:p w14:paraId="1E44DD2C" w14:textId="040FCF29" w:rsidR="0039683B" w:rsidRPr="00B772BA" w:rsidRDefault="006B5AAC">
            <w:pPr>
              <w:pStyle w:val="ListParagraph"/>
              <w:numPr>
                <w:ilvl w:val="0"/>
                <w:numId w:val="1"/>
              </w:numPr>
              <w:ind w:left="176" w:hanging="176"/>
              <w:rPr>
                <w:rFonts w:ascii="Arial" w:hAnsi="Arial" w:cs="Arial"/>
              </w:rPr>
            </w:pPr>
            <w:r>
              <w:rPr>
                <w:rFonts w:ascii="Arial" w:hAnsi="Arial" w:cs="Arial"/>
              </w:rPr>
              <w:t>e</w:t>
            </w:r>
            <w:r w:rsidR="0039683B" w:rsidRPr="00B772BA">
              <w:rPr>
                <w:rFonts w:ascii="Arial" w:hAnsi="Arial" w:cs="Arial"/>
              </w:rPr>
              <w:t>xplain the difference between empirical and molecular formulae</w:t>
            </w:r>
          </w:p>
          <w:p w14:paraId="52E5AC83" w14:textId="77777777" w:rsidR="0039683B" w:rsidRPr="00B772BA" w:rsidRDefault="0039683B">
            <w:pPr>
              <w:pStyle w:val="ListParagraph"/>
              <w:numPr>
                <w:ilvl w:val="0"/>
                <w:numId w:val="1"/>
              </w:numPr>
              <w:ind w:left="176" w:hanging="176"/>
              <w:rPr>
                <w:rFonts w:ascii="Arial" w:hAnsi="Arial" w:cs="Arial"/>
              </w:rPr>
            </w:pPr>
            <w:r w:rsidRPr="00B772BA">
              <w:rPr>
                <w:rFonts w:ascii="Arial" w:hAnsi="Arial" w:cs="Arial"/>
              </w:rPr>
              <w:t>carry out calculations:</w:t>
            </w:r>
          </w:p>
          <w:p w14:paraId="5017FB06" w14:textId="6D8B0FCA" w:rsidR="0039683B" w:rsidRPr="008F4D27" w:rsidRDefault="0039683B">
            <w:pPr>
              <w:pStyle w:val="ListParagraph"/>
              <w:numPr>
                <w:ilvl w:val="0"/>
                <w:numId w:val="1"/>
              </w:numPr>
              <w:ind w:left="176" w:hanging="176"/>
              <w:rPr>
                <w:rFonts w:cs="Arial"/>
              </w:rPr>
            </w:pPr>
            <w:r w:rsidRPr="00B772BA">
              <w:rPr>
                <w:rFonts w:ascii="Arial" w:hAnsi="Arial" w:cs="Arial"/>
              </w:rPr>
              <w:t>to find empirical formula from data giving composition by mass or percentage by mass</w:t>
            </w:r>
          </w:p>
          <w:p w14:paraId="4306026D" w14:textId="0AE9B3EE" w:rsidR="0039683B" w:rsidRPr="008F4D27" w:rsidRDefault="0039683B">
            <w:pPr>
              <w:pStyle w:val="ListParagraph"/>
              <w:numPr>
                <w:ilvl w:val="0"/>
                <w:numId w:val="1"/>
              </w:numPr>
              <w:ind w:left="176" w:hanging="176"/>
              <w:rPr>
                <w:rFonts w:cs="Arial"/>
              </w:rPr>
            </w:pPr>
            <w:r w:rsidRPr="00B772BA">
              <w:rPr>
                <w:rFonts w:ascii="Arial" w:hAnsi="Arial" w:cs="Arial"/>
              </w:rPr>
              <w:t>to find molecular formula from the empirical formula and relative molecular mass</w:t>
            </w:r>
            <w:r w:rsidR="006B5AAC">
              <w:rPr>
                <w:rFonts w:ascii="Arial" w:hAnsi="Arial" w:cs="Arial"/>
              </w:rPr>
              <w:t>.</w:t>
            </w:r>
          </w:p>
          <w:p w14:paraId="5897E2FE" w14:textId="77777777" w:rsidR="0039683B" w:rsidRPr="0037413C" w:rsidRDefault="0039683B">
            <w:pPr>
              <w:autoSpaceDE w:val="0"/>
              <w:autoSpaceDN w:val="0"/>
              <w:rPr>
                <w:rFonts w:cs="Arial"/>
              </w:rPr>
            </w:pPr>
          </w:p>
        </w:tc>
        <w:tc>
          <w:tcPr>
            <w:tcW w:w="3686" w:type="dxa"/>
            <w:shd w:val="clear" w:color="auto" w:fill="auto"/>
          </w:tcPr>
          <w:p w14:paraId="55EC0A7B" w14:textId="786B286E" w:rsidR="0039683B" w:rsidRPr="0037413C" w:rsidRDefault="00F415FB">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9683B" w:rsidRPr="0037413C">
              <w:rPr>
                <w:rFonts w:ascii="Arial" w:hAnsi="Arial" w:cs="Arial"/>
              </w:rPr>
              <w:t>Students find the empiri</w:t>
            </w:r>
            <w:r w:rsidR="00F75EA1">
              <w:rPr>
                <w:rFonts w:ascii="Arial" w:hAnsi="Arial" w:cs="Arial"/>
              </w:rPr>
              <w:t>cal formula of a metal oxide (eg</w:t>
            </w:r>
            <w:r w:rsidR="0039683B" w:rsidRPr="0037413C">
              <w:rPr>
                <w:rFonts w:ascii="Arial" w:hAnsi="Arial" w:cs="Arial"/>
              </w:rPr>
              <w:t xml:space="preserve"> </w:t>
            </w:r>
            <w:r w:rsidR="002366C2" w:rsidRPr="0037413C">
              <w:rPr>
                <w:rFonts w:ascii="Arial" w:hAnsi="Arial" w:cs="Arial"/>
              </w:rPr>
              <w:t xml:space="preserve">magnesium oxide or </w:t>
            </w:r>
            <w:r w:rsidR="0098254E">
              <w:rPr>
                <w:rFonts w:ascii="Arial" w:hAnsi="Arial" w:cs="Arial"/>
              </w:rPr>
              <w:t>copper oxide)</w:t>
            </w:r>
            <w:r w:rsidRPr="0037413C">
              <w:rPr>
                <w:rFonts w:ascii="Arial" w:hAnsi="Arial" w:cs="Arial"/>
              </w:rPr>
              <w:t xml:space="preserve"> (AO2 - </w:t>
            </w:r>
            <w:r w:rsidRPr="0037413C">
              <w:rPr>
                <w:rFonts w:ascii="Arial" w:eastAsia="ArialMT" w:hAnsi="Arial" w:cs="Arial"/>
                <w:szCs w:val="20"/>
              </w:rPr>
              <w:t>Apply knowledge and understanding; PS 3.2 – process &amp; analyse data using appropriate mathematical skills)</w:t>
            </w:r>
            <w:r w:rsidR="006B5AAC">
              <w:rPr>
                <w:rFonts w:ascii="Arial" w:eastAsia="ArialMT" w:hAnsi="Arial" w:cs="Arial"/>
                <w:szCs w:val="20"/>
              </w:rPr>
              <w:t>.</w:t>
            </w:r>
          </w:p>
          <w:p w14:paraId="5B5AF337" w14:textId="7CD80E08" w:rsidR="0039683B" w:rsidRPr="0037413C" w:rsidRDefault="0039683B">
            <w:pPr>
              <w:pStyle w:val="ListParagraph"/>
              <w:numPr>
                <w:ilvl w:val="0"/>
                <w:numId w:val="1"/>
              </w:numPr>
              <w:ind w:left="175" w:hanging="175"/>
              <w:rPr>
                <w:rFonts w:ascii="Arial" w:hAnsi="Arial" w:cs="Arial"/>
              </w:rPr>
            </w:pPr>
            <w:r w:rsidRPr="0037413C">
              <w:rPr>
                <w:rFonts w:ascii="Arial" w:hAnsi="Arial" w:cs="Arial"/>
              </w:rPr>
              <w:t>Students find empirical formulae (and molecular for</w:t>
            </w:r>
            <w:r w:rsidR="0098254E">
              <w:rPr>
                <w:rFonts w:ascii="Arial" w:hAnsi="Arial" w:cs="Arial"/>
              </w:rPr>
              <w:t>mulae where relevant) from data</w:t>
            </w:r>
            <w:r w:rsidRPr="0037413C">
              <w:rPr>
                <w:rFonts w:ascii="Arial" w:hAnsi="Arial" w:cs="Arial"/>
              </w:rPr>
              <w:t xml:space="preserve"> </w:t>
            </w:r>
            <w:r w:rsidR="00F415FB" w:rsidRPr="0037413C">
              <w:rPr>
                <w:rFonts w:ascii="Arial" w:hAnsi="Arial" w:cs="Arial"/>
              </w:rPr>
              <w:t xml:space="preserve">(AO2 - </w:t>
            </w:r>
            <w:r w:rsidR="00F415FB" w:rsidRPr="0037413C">
              <w:rPr>
                <w:rFonts w:ascii="Arial" w:eastAsia="ArialMT" w:hAnsi="Arial" w:cs="Arial"/>
                <w:szCs w:val="20"/>
              </w:rPr>
              <w:t>Apply knowledge and understanding</w:t>
            </w:r>
            <w:r w:rsidR="00F415FB" w:rsidRPr="0037413C">
              <w:rPr>
                <w:rFonts w:ascii="Arial" w:eastAsia="ArialMT" w:hAnsi="Arial" w:cs="Arial"/>
              </w:rPr>
              <w:t>;</w:t>
            </w:r>
            <w:r w:rsidR="00F75EA1">
              <w:rPr>
                <w:rFonts w:ascii="Arial" w:eastAsia="ArialMT" w:hAnsi="Arial" w:cs="Arial"/>
              </w:rPr>
              <w:t xml:space="preserve"> </w:t>
            </w:r>
            <w:r w:rsidR="00F415FB" w:rsidRPr="0037413C">
              <w:rPr>
                <w:rFonts w:ascii="Arial" w:eastAsia="ArialMT" w:hAnsi="Arial" w:cs="Arial"/>
              </w:rPr>
              <w:t>MS0.2 - Use ratios, fractions and percentages)</w:t>
            </w:r>
            <w:r w:rsidR="006B5AAC">
              <w:rPr>
                <w:rFonts w:ascii="Arial" w:eastAsia="ArialMT" w:hAnsi="Arial" w:cs="Arial"/>
              </w:rPr>
              <w:t>.</w:t>
            </w:r>
          </w:p>
          <w:p w14:paraId="655D80B3" w14:textId="77777777" w:rsidR="0039683B" w:rsidRPr="0037413C" w:rsidRDefault="0039683B">
            <w:pPr>
              <w:autoSpaceDE w:val="0"/>
              <w:autoSpaceDN w:val="0"/>
              <w:adjustRightInd w:val="0"/>
              <w:spacing w:line="240" w:lineRule="auto"/>
              <w:rPr>
                <w:rFonts w:eastAsia="ArialMT" w:cs="Arial"/>
                <w:szCs w:val="20"/>
              </w:rPr>
            </w:pPr>
          </w:p>
        </w:tc>
        <w:tc>
          <w:tcPr>
            <w:tcW w:w="2268" w:type="dxa"/>
            <w:shd w:val="clear" w:color="auto" w:fill="auto"/>
          </w:tcPr>
          <w:p w14:paraId="4F1F50D5" w14:textId="77777777" w:rsidR="0039683B" w:rsidRPr="0037413C" w:rsidRDefault="00D147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2010 Unit 1 Question 4a (QS10.1.04)</w:t>
            </w:r>
          </w:p>
          <w:p w14:paraId="7F6CD43E" w14:textId="77777777" w:rsidR="00D147B0" w:rsidRPr="0037413C" w:rsidRDefault="00D147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2009 Unit 1 Question 2c (QS09.1.02)</w:t>
            </w:r>
          </w:p>
        </w:tc>
        <w:tc>
          <w:tcPr>
            <w:tcW w:w="2552" w:type="dxa"/>
            <w:shd w:val="clear" w:color="auto" w:fill="auto"/>
          </w:tcPr>
          <w:p w14:paraId="0D1738B3" w14:textId="77777777" w:rsidR="0039683B" w:rsidRPr="0037413C" w:rsidRDefault="0039683B">
            <w:pPr>
              <w:rPr>
                <w:rFonts w:cs="Arial"/>
              </w:rPr>
            </w:pPr>
            <w:r w:rsidRPr="0037413C">
              <w:rPr>
                <w:rFonts w:cs="Arial"/>
              </w:rPr>
              <w:t>Finding empirical formula of copper oxide</w:t>
            </w:r>
          </w:p>
          <w:p w14:paraId="4EE6ED57" w14:textId="77777777" w:rsidR="0039683B" w:rsidRPr="0037413C" w:rsidRDefault="00104A0F">
            <w:pPr>
              <w:rPr>
                <w:rFonts w:cs="Arial"/>
              </w:rPr>
            </w:pPr>
            <w:hyperlink r:id="rId30" w:history="1">
              <w:r w:rsidR="0039683B" w:rsidRPr="0037413C">
                <w:rPr>
                  <w:rStyle w:val="Hyperlink"/>
                  <w:rFonts w:eastAsiaTheme="majorEastAsia" w:cs="Arial"/>
                </w:rPr>
                <w:t>http://www.nuffieldfoundation.org/practical-chemistry/finding-formula-copper-oxide</w:t>
              </w:r>
            </w:hyperlink>
            <w:r w:rsidR="0039683B" w:rsidRPr="0037413C">
              <w:rPr>
                <w:rFonts w:cs="Arial"/>
              </w:rPr>
              <w:t xml:space="preserve"> </w:t>
            </w:r>
          </w:p>
          <w:p w14:paraId="0C2BF2EF" w14:textId="77777777" w:rsidR="0039683B" w:rsidRPr="0037413C" w:rsidRDefault="0039683B">
            <w:pPr>
              <w:rPr>
                <w:rFonts w:cs="Arial"/>
              </w:rPr>
            </w:pPr>
          </w:p>
          <w:p w14:paraId="375C7014" w14:textId="77777777" w:rsidR="0039683B" w:rsidRPr="0037413C" w:rsidRDefault="0039683B">
            <w:pPr>
              <w:rPr>
                <w:rFonts w:cs="Arial"/>
              </w:rPr>
            </w:pPr>
            <w:r w:rsidRPr="0037413C">
              <w:rPr>
                <w:rFonts w:cs="Arial"/>
              </w:rPr>
              <w:t xml:space="preserve">Many suitable calculations can be found at </w:t>
            </w:r>
            <w:hyperlink r:id="rId31" w:history="1">
              <w:r w:rsidRPr="0037413C">
                <w:rPr>
                  <w:rStyle w:val="Hyperlink"/>
                  <w:rFonts w:eastAsiaTheme="majorEastAsia" w:cs="Arial"/>
                </w:rPr>
                <w:t>http://www.docbrown.info/</w:t>
              </w:r>
            </w:hyperlink>
            <w:r w:rsidRPr="0037413C">
              <w:rPr>
                <w:rFonts w:cs="Arial"/>
              </w:rPr>
              <w:t xml:space="preserve"> and </w:t>
            </w:r>
            <w:hyperlink r:id="rId32" w:history="1">
              <w:r w:rsidRPr="0037413C">
                <w:rPr>
                  <w:rStyle w:val="Hyperlink"/>
                  <w:rFonts w:eastAsiaTheme="majorEastAsia" w:cs="Arial"/>
                </w:rPr>
                <w:t>http://www.chemsheets.co.uk/</w:t>
              </w:r>
            </w:hyperlink>
          </w:p>
          <w:p w14:paraId="0C39316E" w14:textId="26B5C468" w:rsidR="0039683B" w:rsidRPr="0037413C" w:rsidRDefault="002366C2">
            <w:pPr>
              <w:rPr>
                <w:rFonts w:cs="Arial"/>
              </w:rPr>
            </w:pPr>
            <w:r w:rsidRPr="0037413C">
              <w:rPr>
                <w:rFonts w:cs="Arial"/>
              </w:rPr>
              <w:t>(subscription required)</w:t>
            </w:r>
          </w:p>
        </w:tc>
      </w:tr>
      <w:tr w:rsidR="00F415FB" w:rsidRPr="00145BE3" w14:paraId="32383396" w14:textId="77777777" w:rsidTr="00411736">
        <w:tc>
          <w:tcPr>
            <w:tcW w:w="2660" w:type="dxa"/>
            <w:shd w:val="clear" w:color="auto" w:fill="auto"/>
          </w:tcPr>
          <w:p w14:paraId="097BA25B" w14:textId="311FDBC8" w:rsidR="00F415FB" w:rsidRPr="0037413C" w:rsidRDefault="00F415FB">
            <w:pPr>
              <w:rPr>
                <w:rFonts w:cs="Arial"/>
              </w:rPr>
            </w:pPr>
            <w:r w:rsidRPr="0037413C">
              <w:rPr>
                <w:rFonts w:cs="Arial"/>
              </w:rPr>
              <w:t>Extension</w:t>
            </w:r>
          </w:p>
        </w:tc>
        <w:tc>
          <w:tcPr>
            <w:tcW w:w="850" w:type="dxa"/>
            <w:shd w:val="clear" w:color="auto" w:fill="auto"/>
          </w:tcPr>
          <w:p w14:paraId="67103E3F" w14:textId="77777777" w:rsidR="00F415FB" w:rsidRPr="0037413C" w:rsidRDefault="00F415FB">
            <w:pPr>
              <w:rPr>
                <w:rFonts w:cs="Arial"/>
              </w:rPr>
            </w:pPr>
          </w:p>
        </w:tc>
        <w:tc>
          <w:tcPr>
            <w:tcW w:w="2835" w:type="dxa"/>
            <w:shd w:val="clear" w:color="auto" w:fill="auto"/>
          </w:tcPr>
          <w:p w14:paraId="7530D1C6" w14:textId="77777777" w:rsidR="00F415FB" w:rsidRPr="0037413C" w:rsidRDefault="00F415FB">
            <w:pPr>
              <w:autoSpaceDE w:val="0"/>
              <w:autoSpaceDN w:val="0"/>
              <w:rPr>
                <w:rFonts w:cs="Arial"/>
                <w:b/>
                <w:bCs/>
              </w:rPr>
            </w:pPr>
          </w:p>
        </w:tc>
        <w:tc>
          <w:tcPr>
            <w:tcW w:w="3686" w:type="dxa"/>
            <w:shd w:val="clear" w:color="auto" w:fill="auto"/>
          </w:tcPr>
          <w:p w14:paraId="6CEC7F6E" w14:textId="4CAB7464" w:rsidR="00F415FB" w:rsidRPr="00C2023C" w:rsidRDefault="00F415FB">
            <w:pPr>
              <w:rPr>
                <w:rFonts w:cs="Arial"/>
              </w:rPr>
            </w:pPr>
            <w:r w:rsidRPr="008F4D27">
              <w:rPr>
                <w:rFonts w:cs="Arial"/>
              </w:rPr>
              <w:t xml:space="preserve">Students look at some further information about elemental microanalysis using the RSC resource (this is beyond the specification but relevant) (AO3 - </w:t>
            </w:r>
            <w:r w:rsidRPr="00B772BA">
              <w:rPr>
                <w:rFonts w:eastAsia="ArialMT" w:cs="Arial"/>
              </w:rPr>
              <w:t>Analyse, interpret and evaluate scientific information)</w:t>
            </w:r>
          </w:p>
        </w:tc>
        <w:tc>
          <w:tcPr>
            <w:tcW w:w="2268" w:type="dxa"/>
            <w:shd w:val="clear" w:color="auto" w:fill="auto"/>
          </w:tcPr>
          <w:p w14:paraId="47E18B62" w14:textId="77777777" w:rsidR="00F415FB" w:rsidRPr="0037413C" w:rsidRDefault="00F415FB" w:rsidP="00411736">
            <w:pPr>
              <w:pStyle w:val="ListParagraph"/>
              <w:ind w:left="175"/>
              <w:rPr>
                <w:rFonts w:ascii="Arial" w:hAnsi="Arial" w:cs="Arial"/>
                <w:color w:val="000000"/>
                <w:szCs w:val="20"/>
                <w:shd w:val="clear" w:color="auto" w:fill="FFFFFF"/>
              </w:rPr>
            </w:pPr>
          </w:p>
        </w:tc>
        <w:tc>
          <w:tcPr>
            <w:tcW w:w="2552" w:type="dxa"/>
            <w:shd w:val="clear" w:color="auto" w:fill="auto"/>
          </w:tcPr>
          <w:p w14:paraId="32AD0226" w14:textId="263C8CEC" w:rsidR="00F415FB" w:rsidRPr="0037413C" w:rsidRDefault="00F415FB">
            <w:pPr>
              <w:rPr>
                <w:rFonts w:cs="Arial"/>
              </w:rPr>
            </w:pPr>
            <w:r w:rsidRPr="0037413C">
              <w:rPr>
                <w:rFonts w:cs="Arial"/>
              </w:rPr>
              <w:t xml:space="preserve">RSC resource on elemental microanalysis: </w:t>
            </w:r>
            <w:hyperlink r:id="rId33" w:history="1">
              <w:r w:rsidRPr="0037413C">
                <w:rPr>
                  <w:rStyle w:val="Hyperlink"/>
                  <w:rFonts w:eastAsiaTheme="majorEastAsia" w:cs="Arial"/>
                </w:rPr>
                <w:t>http://www.nationalstemcentre.org.uk/elibrary/resource/9890/elemental-microanalysis</w:t>
              </w:r>
            </w:hyperlink>
          </w:p>
        </w:tc>
      </w:tr>
    </w:tbl>
    <w:p w14:paraId="1C8721B0" w14:textId="77777777" w:rsidR="0060503F" w:rsidRPr="00A404E9" w:rsidRDefault="0060503F">
      <w:pPr>
        <w:spacing w:after="200" w:line="276" w:lineRule="auto"/>
        <w:rPr>
          <w:rFonts w:cs="Arial"/>
          <w:b/>
        </w:rPr>
      </w:pPr>
      <w:r w:rsidRPr="00A404E9">
        <w:rPr>
          <w:rFonts w:cs="Arial"/>
          <w:b/>
        </w:rPr>
        <w:br w:type="page"/>
      </w:r>
    </w:p>
    <w:p w14:paraId="0724282B" w14:textId="77777777" w:rsidR="00D147B0" w:rsidRPr="00983B38" w:rsidRDefault="00D147B0" w:rsidP="00D147B0">
      <w:pPr>
        <w:rPr>
          <w:rFonts w:cs="Arial"/>
          <w:sz w:val="20"/>
          <w:szCs w:val="20"/>
        </w:rPr>
      </w:pPr>
      <w:r w:rsidRPr="00983B38">
        <w:rPr>
          <w:rFonts w:cs="Arial"/>
          <w:b/>
          <w:sz w:val="20"/>
          <w:szCs w:val="20"/>
        </w:rPr>
        <w:lastRenderedPageBreak/>
        <w:t>3.1.2.5 Balanced equations and associated calculations</w:t>
      </w:r>
    </w:p>
    <w:p w14:paraId="1125BB30" w14:textId="77777777" w:rsidR="00D147B0" w:rsidRPr="00F608D5" w:rsidRDefault="00D147B0" w:rsidP="00D147B0">
      <w:pPr>
        <w:rPr>
          <w:rFonts w:cs="Arial"/>
        </w:rPr>
      </w:pPr>
    </w:p>
    <w:tbl>
      <w:tblPr>
        <w:tblStyle w:val="TableGrid"/>
        <w:tblW w:w="15087" w:type="dxa"/>
        <w:tblLayout w:type="fixed"/>
        <w:tblCellMar>
          <w:top w:w="28" w:type="dxa"/>
          <w:bottom w:w="28" w:type="dxa"/>
        </w:tblCellMar>
        <w:tblLook w:val="04A0" w:firstRow="1" w:lastRow="0" w:firstColumn="1" w:lastColumn="0" w:noHBand="0" w:noVBand="1"/>
      </w:tblPr>
      <w:tblGrid>
        <w:gridCol w:w="2660"/>
        <w:gridCol w:w="850"/>
        <w:gridCol w:w="3071"/>
        <w:gridCol w:w="3686"/>
        <w:gridCol w:w="2268"/>
        <w:gridCol w:w="2552"/>
      </w:tblGrid>
      <w:tr w:rsidR="00D147B0" w:rsidRPr="00145BE3" w14:paraId="1615EC60" w14:textId="77777777" w:rsidTr="00AE2826">
        <w:tc>
          <w:tcPr>
            <w:tcW w:w="2660" w:type="dxa"/>
            <w:shd w:val="clear" w:color="auto" w:fill="D2C8E1"/>
            <w:vAlign w:val="center"/>
          </w:tcPr>
          <w:p w14:paraId="6F8AD170" w14:textId="77777777" w:rsidR="00D147B0" w:rsidRPr="00DE7CC8" w:rsidRDefault="00D147B0"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3B91ADF3" w14:textId="77777777" w:rsidR="00D147B0" w:rsidRPr="0037413C" w:rsidRDefault="00D147B0" w:rsidP="00AE2826">
            <w:pPr>
              <w:spacing w:line="240" w:lineRule="auto"/>
              <w:jc w:val="center"/>
              <w:rPr>
                <w:rFonts w:cs="Arial"/>
                <w:b/>
              </w:rPr>
            </w:pPr>
            <w:r w:rsidRPr="00DE7CC8">
              <w:rPr>
                <w:rFonts w:cs="Arial"/>
                <w:b/>
              </w:rPr>
              <w:t>Time taken</w:t>
            </w:r>
          </w:p>
        </w:tc>
        <w:tc>
          <w:tcPr>
            <w:tcW w:w="3071" w:type="dxa"/>
            <w:shd w:val="clear" w:color="auto" w:fill="D2C8E1"/>
            <w:vAlign w:val="center"/>
          </w:tcPr>
          <w:p w14:paraId="5ECB0B48" w14:textId="72086CED" w:rsidR="00D147B0" w:rsidRPr="0037413C" w:rsidRDefault="00D147B0"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2E7CB85A" w14:textId="77777777" w:rsidR="00D147B0" w:rsidRPr="0037413C" w:rsidRDefault="00D147B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1B91D74" w14:textId="77777777" w:rsidR="00D147B0" w:rsidRPr="0037413C" w:rsidRDefault="00D147B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5ABACEE" w14:textId="77777777" w:rsidR="00D147B0" w:rsidRPr="0037413C" w:rsidRDefault="00D147B0" w:rsidP="00AE2826">
            <w:pPr>
              <w:spacing w:line="240" w:lineRule="auto"/>
              <w:jc w:val="center"/>
              <w:rPr>
                <w:rFonts w:cs="Arial"/>
                <w:b/>
              </w:rPr>
            </w:pPr>
            <w:r w:rsidRPr="0037413C">
              <w:rPr>
                <w:rFonts w:cs="Arial"/>
                <w:b/>
              </w:rPr>
              <w:t>Resources</w:t>
            </w:r>
          </w:p>
        </w:tc>
      </w:tr>
      <w:tr w:rsidR="00321D6E" w:rsidRPr="00145BE3" w14:paraId="56CC28C3" w14:textId="77777777" w:rsidTr="00411736">
        <w:tc>
          <w:tcPr>
            <w:tcW w:w="2660" w:type="dxa"/>
            <w:shd w:val="clear" w:color="auto" w:fill="auto"/>
          </w:tcPr>
          <w:p w14:paraId="6219D50C" w14:textId="77777777" w:rsidR="00321D6E" w:rsidRPr="0037413C" w:rsidRDefault="00321D6E" w:rsidP="00494C0F">
            <w:pPr>
              <w:rPr>
                <w:rFonts w:cs="Arial"/>
              </w:rPr>
            </w:pPr>
            <w:r w:rsidRPr="0037413C">
              <w:rPr>
                <w:rFonts w:cs="Arial"/>
              </w:rPr>
              <w:t>To write balanced full and ionic equations.</w:t>
            </w:r>
          </w:p>
          <w:p w14:paraId="140F13B7" w14:textId="77777777" w:rsidR="00321D6E" w:rsidRPr="0037413C" w:rsidRDefault="00321D6E" w:rsidP="00494C0F">
            <w:pPr>
              <w:rPr>
                <w:rFonts w:cs="Arial"/>
              </w:rPr>
            </w:pPr>
          </w:p>
          <w:p w14:paraId="21740B9B" w14:textId="36BEC3E3" w:rsidR="00321D6E" w:rsidRPr="0037413C" w:rsidRDefault="00321D6E" w:rsidP="00494C0F">
            <w:pPr>
              <w:rPr>
                <w:rFonts w:cs="Arial"/>
              </w:rPr>
            </w:pPr>
            <w:r w:rsidRPr="0037413C">
              <w:rPr>
                <w:rFonts w:cs="Arial"/>
              </w:rPr>
              <w:t>To use equations to calculate masses, percentage yields, atom economies, volumes of gases, concentrations &amp; volumes of solutions.</w:t>
            </w:r>
          </w:p>
          <w:p w14:paraId="70D839BD" w14:textId="77777777" w:rsidR="00455C20" w:rsidRPr="0037413C" w:rsidRDefault="00455C20" w:rsidP="00494C0F">
            <w:pPr>
              <w:rPr>
                <w:rFonts w:cs="Arial"/>
              </w:rPr>
            </w:pPr>
          </w:p>
          <w:p w14:paraId="322C046B" w14:textId="27093552" w:rsidR="00455C20" w:rsidRPr="0037413C" w:rsidRDefault="00455C20" w:rsidP="00494C0F">
            <w:pPr>
              <w:rPr>
                <w:rFonts w:cs="Arial"/>
              </w:rPr>
            </w:pPr>
            <w:r w:rsidRPr="0037413C">
              <w:rPr>
                <w:rFonts w:cs="Arial"/>
              </w:rPr>
              <w:t>To understand the importance of processes having a high atom economy</w:t>
            </w:r>
            <w:r w:rsidR="00DC778C" w:rsidRPr="0037413C">
              <w:rPr>
                <w:rFonts w:cs="Arial"/>
              </w:rPr>
              <w:t xml:space="preserve"> for society and industry</w:t>
            </w:r>
            <w:r w:rsidR="00F75EA1">
              <w:rPr>
                <w:rFonts w:cs="Arial"/>
              </w:rPr>
              <w:t>.</w:t>
            </w:r>
          </w:p>
          <w:p w14:paraId="7BEDEEA7" w14:textId="77777777" w:rsidR="00321D6E" w:rsidRPr="0037413C" w:rsidRDefault="00321D6E" w:rsidP="00494C0F">
            <w:pPr>
              <w:rPr>
                <w:rFonts w:cs="Arial"/>
              </w:rPr>
            </w:pPr>
          </w:p>
          <w:p w14:paraId="71E98975" w14:textId="77777777" w:rsidR="00321D6E" w:rsidRPr="0037413C" w:rsidRDefault="00321D6E" w:rsidP="00494C0F">
            <w:pPr>
              <w:rPr>
                <w:rFonts w:cs="Arial"/>
                <w:b/>
              </w:rPr>
            </w:pPr>
            <w:r w:rsidRPr="0037413C">
              <w:rPr>
                <w:rFonts w:cs="Arial"/>
                <w:b/>
              </w:rPr>
              <w:t>Required practical 1</w:t>
            </w:r>
          </w:p>
          <w:p w14:paraId="274B3309" w14:textId="274F57E4" w:rsidR="00321D6E" w:rsidRPr="0037413C" w:rsidRDefault="00321D6E" w:rsidP="00494C0F">
            <w:pPr>
              <w:rPr>
                <w:rFonts w:cs="Arial"/>
              </w:rPr>
            </w:pPr>
            <w:r w:rsidRPr="0037413C">
              <w:rPr>
                <w:rFonts w:cs="Arial"/>
              </w:rPr>
              <w:t>Make up a volumetric solution and carry out a simple acid–base titration</w:t>
            </w:r>
            <w:r w:rsidR="00F75EA1">
              <w:rPr>
                <w:rFonts w:cs="Arial"/>
              </w:rPr>
              <w:t>.</w:t>
            </w:r>
            <w:r w:rsidRPr="0037413C">
              <w:rPr>
                <w:rFonts w:cs="Arial"/>
              </w:rPr>
              <w:t xml:space="preserve"> </w:t>
            </w:r>
          </w:p>
        </w:tc>
        <w:tc>
          <w:tcPr>
            <w:tcW w:w="850" w:type="dxa"/>
            <w:shd w:val="clear" w:color="auto" w:fill="auto"/>
          </w:tcPr>
          <w:p w14:paraId="0AF1988B" w14:textId="42A8623D" w:rsidR="00321D6E" w:rsidRPr="0037413C" w:rsidRDefault="00321D6E" w:rsidP="00983B38">
            <w:pPr>
              <w:jc w:val="center"/>
              <w:rPr>
                <w:rFonts w:cs="Arial"/>
              </w:rPr>
            </w:pPr>
            <w:r w:rsidRPr="0037413C">
              <w:rPr>
                <w:rFonts w:cs="Arial"/>
              </w:rPr>
              <w:t xml:space="preserve">2 </w:t>
            </w:r>
            <w:r w:rsidR="00DC0A78">
              <w:rPr>
                <w:rFonts w:cs="Arial"/>
              </w:rPr>
              <w:t>w</w:t>
            </w:r>
            <w:r w:rsidRPr="0037413C">
              <w:rPr>
                <w:rFonts w:cs="Arial"/>
              </w:rPr>
              <w:t>eeks</w:t>
            </w:r>
          </w:p>
        </w:tc>
        <w:tc>
          <w:tcPr>
            <w:tcW w:w="3071" w:type="dxa"/>
            <w:shd w:val="clear" w:color="auto" w:fill="auto"/>
          </w:tcPr>
          <w:p w14:paraId="7175CFC7" w14:textId="77777777" w:rsidR="00321D6E" w:rsidRPr="0037413C" w:rsidRDefault="00321D6E" w:rsidP="00494C0F">
            <w:pPr>
              <w:autoSpaceDE w:val="0"/>
              <w:autoSpaceDN w:val="0"/>
              <w:rPr>
                <w:rFonts w:cs="Arial"/>
                <w:b/>
                <w:bCs/>
              </w:rPr>
            </w:pPr>
            <w:r w:rsidRPr="0037413C">
              <w:rPr>
                <w:rFonts w:cs="Arial"/>
                <w:b/>
                <w:bCs/>
              </w:rPr>
              <w:t>Students should be able to:</w:t>
            </w:r>
          </w:p>
          <w:p w14:paraId="4FB109D7" w14:textId="50CDA184" w:rsidR="00321D6E" w:rsidRPr="0037413C" w:rsidRDefault="002A19FC" w:rsidP="00321D6E">
            <w:pPr>
              <w:pStyle w:val="ListParagraph"/>
              <w:numPr>
                <w:ilvl w:val="0"/>
                <w:numId w:val="1"/>
              </w:numPr>
              <w:ind w:left="175" w:hanging="175"/>
              <w:rPr>
                <w:rFonts w:ascii="Arial" w:hAnsi="Arial" w:cs="Arial"/>
              </w:rPr>
            </w:pPr>
            <w:r>
              <w:rPr>
                <w:rFonts w:ascii="Arial" w:hAnsi="Arial" w:cs="Arial"/>
              </w:rPr>
              <w:t>w</w:t>
            </w:r>
            <w:r w:rsidR="00321D6E" w:rsidRPr="0037413C">
              <w:rPr>
                <w:rFonts w:ascii="Arial" w:hAnsi="Arial" w:cs="Arial"/>
              </w:rPr>
              <w:t>rite balanced equations</w:t>
            </w:r>
          </w:p>
          <w:p w14:paraId="55D36362" w14:textId="7BBA193E" w:rsidR="00321D6E" w:rsidRPr="0037413C" w:rsidRDefault="002A19FC" w:rsidP="00321D6E">
            <w:pPr>
              <w:pStyle w:val="ListParagraph"/>
              <w:numPr>
                <w:ilvl w:val="0"/>
                <w:numId w:val="1"/>
              </w:numPr>
              <w:ind w:left="175" w:hanging="175"/>
              <w:rPr>
                <w:rFonts w:ascii="Arial" w:hAnsi="Arial" w:cs="Arial"/>
              </w:rPr>
            </w:pPr>
            <w:r>
              <w:rPr>
                <w:rFonts w:ascii="Arial" w:hAnsi="Arial" w:cs="Arial"/>
              </w:rPr>
              <w:t>w</w:t>
            </w:r>
            <w:r w:rsidR="00321D6E" w:rsidRPr="0037413C">
              <w:rPr>
                <w:rFonts w:ascii="Arial" w:hAnsi="Arial" w:cs="Arial"/>
              </w:rPr>
              <w:t>rite ionic equations</w:t>
            </w:r>
          </w:p>
          <w:p w14:paraId="29987E1F" w14:textId="2D676CFD" w:rsidR="00321D6E" w:rsidRPr="0037413C" w:rsidRDefault="002A19FC" w:rsidP="00321D6E">
            <w:pPr>
              <w:pStyle w:val="ListParagraph"/>
              <w:numPr>
                <w:ilvl w:val="0"/>
                <w:numId w:val="1"/>
              </w:numPr>
              <w:ind w:left="175" w:hanging="175"/>
              <w:rPr>
                <w:rFonts w:ascii="Arial" w:hAnsi="Arial" w:cs="Arial"/>
              </w:rPr>
            </w:pPr>
            <w:r>
              <w:rPr>
                <w:rFonts w:ascii="Arial" w:hAnsi="Arial" w:cs="Arial"/>
              </w:rPr>
              <w:t>c</w:t>
            </w:r>
            <w:r w:rsidR="00321D6E" w:rsidRPr="0037413C">
              <w:rPr>
                <w:rFonts w:ascii="Arial" w:hAnsi="Arial" w:cs="Arial"/>
              </w:rPr>
              <w:t xml:space="preserve">arry out calculations </w:t>
            </w:r>
            <w:r w:rsidR="007A3B57" w:rsidRPr="0037413C">
              <w:rPr>
                <w:rFonts w:ascii="Arial" w:hAnsi="Arial" w:cs="Arial"/>
              </w:rPr>
              <w:t xml:space="preserve">for reactions </w:t>
            </w:r>
            <w:r w:rsidR="00A404E9" w:rsidRPr="0037413C">
              <w:rPr>
                <w:rFonts w:ascii="Arial" w:hAnsi="Arial" w:cs="Arial"/>
              </w:rPr>
              <w:t>involving:</w:t>
            </w:r>
          </w:p>
          <w:p w14:paraId="5A2B24BB" w14:textId="33745F7C" w:rsidR="00321D6E" w:rsidRPr="0037413C" w:rsidRDefault="00321D6E" w:rsidP="00321D6E">
            <w:pPr>
              <w:ind w:left="318"/>
              <w:rPr>
                <w:rFonts w:cs="Arial"/>
              </w:rPr>
            </w:pPr>
            <w:r w:rsidRPr="00C2023C">
              <w:rPr>
                <w:rFonts w:cs="Arial"/>
              </w:rPr>
              <w:t xml:space="preserve">• masses, </w:t>
            </w:r>
          </w:p>
          <w:p w14:paraId="442CFFFC" w14:textId="77777777" w:rsidR="00321D6E" w:rsidRPr="0037413C" w:rsidRDefault="00321D6E" w:rsidP="00321D6E">
            <w:pPr>
              <w:ind w:left="318"/>
              <w:rPr>
                <w:rFonts w:cs="Arial"/>
              </w:rPr>
            </w:pPr>
            <w:r w:rsidRPr="00C2023C">
              <w:rPr>
                <w:rFonts w:cs="Arial"/>
              </w:rPr>
              <w:t xml:space="preserve">• percentage yields, </w:t>
            </w:r>
          </w:p>
          <w:p w14:paraId="0D654F86" w14:textId="77777777" w:rsidR="00321D6E" w:rsidRPr="0037413C" w:rsidRDefault="00321D6E" w:rsidP="00321D6E">
            <w:pPr>
              <w:ind w:left="318"/>
              <w:rPr>
                <w:rFonts w:cs="Arial"/>
              </w:rPr>
            </w:pPr>
            <w:r w:rsidRPr="00C2023C">
              <w:rPr>
                <w:rFonts w:cs="Arial"/>
              </w:rPr>
              <w:t xml:space="preserve">• atom economies, </w:t>
            </w:r>
          </w:p>
          <w:p w14:paraId="02A88D84" w14:textId="77777777" w:rsidR="00321D6E" w:rsidRPr="0037413C" w:rsidRDefault="00321D6E" w:rsidP="00321D6E">
            <w:pPr>
              <w:ind w:left="318"/>
              <w:rPr>
                <w:rFonts w:cs="Arial"/>
              </w:rPr>
            </w:pPr>
            <w:r w:rsidRPr="00C2023C">
              <w:rPr>
                <w:rFonts w:cs="Arial"/>
              </w:rPr>
              <w:t xml:space="preserve">• volumes of gases, </w:t>
            </w:r>
          </w:p>
          <w:p w14:paraId="1749BF85" w14:textId="77777777" w:rsidR="00321D6E" w:rsidRPr="0037413C" w:rsidRDefault="00321D6E" w:rsidP="00321D6E">
            <w:pPr>
              <w:ind w:left="318"/>
              <w:rPr>
                <w:rFonts w:cs="Arial"/>
              </w:rPr>
            </w:pPr>
            <w:r w:rsidRPr="00C2023C">
              <w:rPr>
                <w:rFonts w:cs="Arial"/>
              </w:rPr>
              <w:t xml:space="preserve">• concentrations &amp; volumes of solutions, </w:t>
            </w:r>
          </w:p>
          <w:p w14:paraId="1F5C5A47" w14:textId="73CCFD59" w:rsidR="00455C20" w:rsidRPr="0037413C" w:rsidRDefault="002A19FC" w:rsidP="00455C20">
            <w:pPr>
              <w:pStyle w:val="ListParagraph"/>
              <w:numPr>
                <w:ilvl w:val="0"/>
                <w:numId w:val="1"/>
              </w:numPr>
              <w:ind w:left="175" w:hanging="175"/>
              <w:rPr>
                <w:rFonts w:ascii="Arial" w:hAnsi="Arial" w:cs="Arial"/>
              </w:rPr>
            </w:pPr>
            <w:r>
              <w:rPr>
                <w:rFonts w:ascii="Arial" w:hAnsi="Arial" w:cs="Arial"/>
              </w:rPr>
              <w:t>g</w:t>
            </w:r>
            <w:r w:rsidR="00455C20" w:rsidRPr="0037413C">
              <w:rPr>
                <w:rFonts w:ascii="Arial" w:hAnsi="Arial" w:cs="Arial"/>
              </w:rPr>
              <w:t xml:space="preserve">ive </w:t>
            </w:r>
            <w:r w:rsidR="00DC778C" w:rsidRPr="0037413C">
              <w:rPr>
                <w:rFonts w:ascii="Arial" w:hAnsi="Arial" w:cs="Arial"/>
              </w:rPr>
              <w:t>economic, ethical and environmental advantages</w:t>
            </w:r>
            <w:r w:rsidR="00455C20" w:rsidRPr="0037413C">
              <w:rPr>
                <w:rFonts w:ascii="Arial" w:hAnsi="Arial" w:cs="Arial"/>
              </w:rPr>
              <w:t xml:space="preserve"> </w:t>
            </w:r>
            <w:r w:rsidR="00DC778C" w:rsidRPr="0037413C">
              <w:rPr>
                <w:rFonts w:ascii="Arial" w:hAnsi="Arial" w:cs="Arial"/>
              </w:rPr>
              <w:t xml:space="preserve"> for society and industry of </w:t>
            </w:r>
            <w:r w:rsidR="00455C20" w:rsidRPr="0037413C">
              <w:rPr>
                <w:rFonts w:ascii="Arial" w:hAnsi="Arial" w:cs="Arial"/>
              </w:rPr>
              <w:t xml:space="preserve">processes </w:t>
            </w:r>
            <w:r w:rsidR="00DC778C" w:rsidRPr="0037413C">
              <w:rPr>
                <w:rFonts w:ascii="Arial" w:hAnsi="Arial" w:cs="Arial"/>
              </w:rPr>
              <w:t xml:space="preserve">with </w:t>
            </w:r>
            <w:r w:rsidR="00455C20" w:rsidRPr="0037413C">
              <w:rPr>
                <w:rFonts w:ascii="Arial" w:hAnsi="Arial" w:cs="Arial"/>
              </w:rPr>
              <w:t>a high atom economy</w:t>
            </w:r>
            <w:r>
              <w:rPr>
                <w:rFonts w:ascii="Arial" w:hAnsi="Arial" w:cs="Arial"/>
              </w:rPr>
              <w:t>.</w:t>
            </w:r>
          </w:p>
          <w:p w14:paraId="03451E80" w14:textId="77777777" w:rsidR="00321D6E" w:rsidRPr="0037413C" w:rsidRDefault="00321D6E" w:rsidP="00321D6E">
            <w:pPr>
              <w:autoSpaceDE w:val="0"/>
              <w:autoSpaceDN w:val="0"/>
              <w:rPr>
                <w:rFonts w:cs="Arial"/>
              </w:rPr>
            </w:pPr>
          </w:p>
        </w:tc>
        <w:tc>
          <w:tcPr>
            <w:tcW w:w="3686" w:type="dxa"/>
            <w:shd w:val="clear" w:color="auto" w:fill="auto"/>
          </w:tcPr>
          <w:p w14:paraId="0DAFBC11" w14:textId="18210715" w:rsidR="00321D6E" w:rsidRPr="0037413C" w:rsidRDefault="00321D6E" w:rsidP="00321D6E">
            <w:pPr>
              <w:pStyle w:val="ListParagraph"/>
              <w:numPr>
                <w:ilvl w:val="0"/>
                <w:numId w:val="1"/>
              </w:numPr>
              <w:ind w:left="175" w:hanging="175"/>
              <w:rPr>
                <w:rFonts w:ascii="Arial" w:hAnsi="Arial" w:cs="Arial"/>
              </w:rPr>
            </w:pPr>
            <w:r w:rsidRPr="0037413C">
              <w:rPr>
                <w:rFonts w:ascii="Arial" w:hAnsi="Arial" w:cs="Arial"/>
              </w:rPr>
              <w:t>Students balance equations, including ones where formulae are gi</w:t>
            </w:r>
            <w:r w:rsidR="009E3677">
              <w:rPr>
                <w:rFonts w:ascii="Arial" w:hAnsi="Arial" w:cs="Arial"/>
              </w:rPr>
              <w:t>ven and some where they are not</w:t>
            </w:r>
            <w:r w:rsidR="00F415FB" w:rsidRPr="0037413C">
              <w:rPr>
                <w:rFonts w:ascii="Arial" w:hAnsi="Arial" w:cs="Arial"/>
              </w:rPr>
              <w:t xml:space="preserve"> (AO2 - </w:t>
            </w:r>
            <w:r w:rsidR="00F415FB" w:rsidRPr="0037413C">
              <w:rPr>
                <w:rFonts w:ascii="Arial" w:eastAsia="ArialMT" w:hAnsi="Arial" w:cs="Arial"/>
                <w:szCs w:val="20"/>
              </w:rPr>
              <w:t>Apply knowledge and understanding)</w:t>
            </w:r>
            <w:r w:rsidR="002A19FC">
              <w:rPr>
                <w:rFonts w:ascii="Arial" w:eastAsia="ArialMT" w:hAnsi="Arial" w:cs="Arial"/>
                <w:szCs w:val="20"/>
              </w:rPr>
              <w:t>.</w:t>
            </w:r>
          </w:p>
          <w:p w14:paraId="29CE880F" w14:textId="5B77BF8F" w:rsidR="00321D6E" w:rsidRPr="0037413C" w:rsidRDefault="00A404E9" w:rsidP="00321D6E">
            <w:pPr>
              <w:pStyle w:val="ListParagraph"/>
              <w:numPr>
                <w:ilvl w:val="0"/>
                <w:numId w:val="1"/>
              </w:numPr>
              <w:ind w:left="175" w:hanging="175"/>
              <w:rPr>
                <w:rFonts w:ascii="Arial" w:hAnsi="Arial" w:cs="Arial"/>
              </w:rPr>
            </w:pPr>
            <w:r w:rsidRPr="0037413C">
              <w:rPr>
                <w:rFonts w:ascii="Arial" w:hAnsi="Arial" w:cs="Arial"/>
              </w:rPr>
              <w:t>Students write ionic</w:t>
            </w:r>
            <w:r w:rsidR="009E3677">
              <w:rPr>
                <w:rFonts w:ascii="Arial" w:hAnsi="Arial" w:cs="Arial"/>
              </w:rPr>
              <w:t xml:space="preserve"> equations from given equations</w:t>
            </w:r>
            <w:r w:rsidRPr="0037413C">
              <w:rPr>
                <w:rFonts w:ascii="Arial" w:hAnsi="Arial" w:cs="Arial"/>
              </w:rPr>
              <w:t xml:space="preserve"> </w:t>
            </w:r>
            <w:r w:rsidR="00F415FB" w:rsidRPr="0037413C">
              <w:rPr>
                <w:rFonts w:ascii="Arial" w:hAnsi="Arial" w:cs="Arial"/>
              </w:rPr>
              <w:t xml:space="preserve">(AO2 - </w:t>
            </w:r>
            <w:r w:rsidR="00F415FB" w:rsidRPr="0037413C">
              <w:rPr>
                <w:rFonts w:ascii="Arial" w:eastAsia="ArialMT" w:hAnsi="Arial" w:cs="Arial"/>
                <w:szCs w:val="20"/>
              </w:rPr>
              <w:t>Apply knowledge and understanding)</w:t>
            </w:r>
            <w:r w:rsidR="002A19FC">
              <w:rPr>
                <w:rFonts w:ascii="Arial" w:eastAsia="ArialMT" w:hAnsi="Arial" w:cs="Arial"/>
                <w:szCs w:val="20"/>
              </w:rPr>
              <w:t>.</w:t>
            </w:r>
          </w:p>
          <w:p w14:paraId="7346748C" w14:textId="4A333665" w:rsidR="007A3B57" w:rsidRPr="0037413C" w:rsidRDefault="00321D6E" w:rsidP="00321D6E">
            <w:pPr>
              <w:pStyle w:val="ListParagraph"/>
              <w:numPr>
                <w:ilvl w:val="0"/>
                <w:numId w:val="1"/>
              </w:numPr>
              <w:ind w:left="175" w:hanging="175"/>
              <w:rPr>
                <w:rFonts w:ascii="Arial" w:hAnsi="Arial" w:cs="Arial"/>
              </w:rPr>
            </w:pPr>
            <w:r w:rsidRPr="0037413C">
              <w:rPr>
                <w:rFonts w:ascii="Arial" w:hAnsi="Arial" w:cs="Arial"/>
              </w:rPr>
              <w:t>Students practise calculations to find masses, percentage yields, atom economies, volumes of gases, concen</w:t>
            </w:r>
            <w:r w:rsidR="009E3677">
              <w:rPr>
                <w:rFonts w:ascii="Arial" w:hAnsi="Arial" w:cs="Arial"/>
              </w:rPr>
              <w:t>trations &amp; volumes of solutions</w:t>
            </w:r>
            <w:r w:rsidR="006D5F84" w:rsidRPr="0037413C">
              <w:rPr>
                <w:rFonts w:ascii="Arial" w:hAnsi="Arial" w:cs="Arial"/>
              </w:rPr>
              <w:t xml:space="preserve"> (AO2 -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MS1.1 - Use an appropriate number of significant figures; MS2.3 - Substitute numerical values into algebraic equations using appropriate units for physical quantities)</w:t>
            </w:r>
            <w:r w:rsidR="002A19FC">
              <w:rPr>
                <w:rFonts w:ascii="Arial" w:eastAsia="ArialMT" w:hAnsi="Arial" w:cs="Arial"/>
              </w:rPr>
              <w:t>.</w:t>
            </w:r>
          </w:p>
          <w:p w14:paraId="70F21B8A" w14:textId="571D8285"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the yield for the conversion </w:t>
            </w:r>
            <w:r w:rsidR="009E3677">
              <w:rPr>
                <w:rFonts w:ascii="Arial" w:hAnsi="Arial" w:cs="Arial"/>
              </w:rPr>
              <w:t xml:space="preserve">of magnesium to magnesium </w:t>
            </w:r>
            <w:r w:rsidR="009A6380">
              <w:rPr>
                <w:rFonts w:ascii="Arial" w:hAnsi="Arial" w:cs="Arial"/>
              </w:rPr>
              <w:t>oxide</w:t>
            </w:r>
            <w:r w:rsidR="009A6380" w:rsidRPr="0037413C">
              <w:rPr>
                <w:rFonts w:ascii="Arial" w:hAnsi="Arial" w:cs="Arial"/>
              </w:rPr>
              <w:t xml:space="preserve"> (</w:t>
            </w:r>
            <w:r w:rsidR="006D5F84" w:rsidRPr="0037413C">
              <w:rPr>
                <w:rFonts w:ascii="Arial" w:hAnsi="Arial" w:cs="Arial"/>
              </w:rPr>
              <w:t xml:space="preserve">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PS 3.2 - Process and analyse data using appropriate mathematical skills)</w:t>
            </w:r>
            <w:r w:rsidR="002A19FC">
              <w:rPr>
                <w:rFonts w:ascii="Arial" w:eastAsia="ArialMT" w:hAnsi="Arial" w:cs="Arial"/>
              </w:rPr>
              <w:t>.</w:t>
            </w:r>
          </w:p>
          <w:p w14:paraId="13176091" w14:textId="019CA106"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21D6E" w:rsidRPr="0037413C">
              <w:rPr>
                <w:rFonts w:ascii="Arial" w:hAnsi="Arial" w:cs="Arial"/>
              </w:rPr>
              <w:t xml:space="preserve">Students find the </w:t>
            </w:r>
            <w:r w:rsidR="00321D6E" w:rsidRPr="00F75EA1">
              <w:rPr>
                <w:rFonts w:ascii="Arial" w:hAnsi="Arial" w:cs="Arial"/>
                <w:i/>
              </w:rPr>
              <w:t>M</w:t>
            </w:r>
            <w:r w:rsidR="00321D6E" w:rsidRPr="0037413C">
              <w:rPr>
                <w:rFonts w:ascii="Arial" w:hAnsi="Arial" w:cs="Arial"/>
                <w:vertAlign w:val="subscript"/>
              </w:rPr>
              <w:t>r</w:t>
            </w:r>
            <w:r w:rsidR="00F75EA1">
              <w:rPr>
                <w:rFonts w:ascii="Arial" w:hAnsi="Arial" w:cs="Arial"/>
              </w:rPr>
              <w:t xml:space="preserve"> of a hydrated salt (eg</w:t>
            </w:r>
            <w:r w:rsidR="00321D6E" w:rsidRPr="0037413C">
              <w:rPr>
                <w:rFonts w:ascii="Arial" w:hAnsi="Arial" w:cs="Arial"/>
              </w:rPr>
              <w:t xml:space="preserve"> copper sulfate</w:t>
            </w:r>
            <w:r w:rsidR="00F415FB" w:rsidRPr="0037413C">
              <w:rPr>
                <w:rFonts w:ascii="Arial" w:hAnsi="Arial" w:cs="Arial"/>
              </w:rPr>
              <w:t xml:space="preserve"> or magnesium sulfate</w:t>
            </w:r>
            <w:r w:rsidR="00321D6E" w:rsidRPr="0037413C">
              <w:rPr>
                <w:rFonts w:ascii="Arial" w:hAnsi="Arial" w:cs="Arial"/>
              </w:rPr>
              <w:t xml:space="preserve">) by heating to constant mass </w:t>
            </w:r>
            <w:r w:rsidR="006D5F84" w:rsidRPr="0037413C">
              <w:rPr>
                <w:rFonts w:ascii="Arial" w:hAnsi="Arial" w:cs="Arial"/>
              </w:rPr>
              <w:t xml:space="preserve">(AO2 - </w:t>
            </w:r>
            <w:r w:rsidR="006D5F84" w:rsidRPr="0037413C">
              <w:rPr>
                <w:rFonts w:ascii="Arial" w:eastAsia="ArialMT" w:hAnsi="Arial" w:cs="Arial"/>
                <w:szCs w:val="20"/>
              </w:rPr>
              <w:t xml:space="preserve">Apply knowledge and understanding; </w:t>
            </w:r>
            <w:r w:rsidR="006D5F84" w:rsidRPr="0037413C">
              <w:rPr>
                <w:rFonts w:ascii="Arial" w:eastAsia="ArialMT" w:hAnsi="Arial" w:cs="Arial"/>
              </w:rPr>
              <w:t>PS 3.2 - Process and analyse data using appropriate mathematical skills)</w:t>
            </w:r>
            <w:r w:rsidR="002A19FC">
              <w:rPr>
                <w:rFonts w:ascii="Arial" w:eastAsia="ArialMT" w:hAnsi="Arial" w:cs="Arial"/>
              </w:rPr>
              <w:t>.</w:t>
            </w:r>
          </w:p>
          <w:p w14:paraId="02E04FA7" w14:textId="7BB7C4C7"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321D6E" w:rsidRPr="0037413C">
              <w:rPr>
                <w:rFonts w:ascii="Arial" w:hAnsi="Arial" w:cs="Arial"/>
              </w:rPr>
              <w:t xml:space="preserve">Students find </w:t>
            </w:r>
            <w:r w:rsidR="00321D6E" w:rsidRPr="0037413C">
              <w:rPr>
                <w:rFonts w:ascii="Arial" w:hAnsi="Arial" w:cs="Arial"/>
              </w:rPr>
              <w:lastRenderedPageBreak/>
              <w:t>the percentage conversion of a Group 2</w:t>
            </w:r>
            <w:r w:rsidR="009E3677">
              <w:rPr>
                <w:rFonts w:ascii="Arial" w:hAnsi="Arial" w:cs="Arial"/>
              </w:rPr>
              <w:t xml:space="preserve"> carbonate to its oxide by heat</w:t>
            </w:r>
            <w:r w:rsidR="00455C20" w:rsidRPr="0037413C">
              <w:rPr>
                <w:rFonts w:ascii="Arial" w:hAnsi="Arial" w:cs="Arial"/>
              </w:rPr>
              <w:t xml:space="preserve"> (AO2 - </w:t>
            </w:r>
            <w:r w:rsidR="00455C20" w:rsidRPr="0037413C">
              <w:rPr>
                <w:rFonts w:ascii="Arial" w:eastAsia="ArialMT" w:hAnsi="Arial" w:cs="Arial"/>
                <w:szCs w:val="20"/>
              </w:rPr>
              <w:t xml:space="preserve">Apply knowledge and understanding; </w:t>
            </w:r>
            <w:r w:rsidR="00455C20" w:rsidRPr="0037413C">
              <w:rPr>
                <w:rFonts w:ascii="Arial" w:eastAsia="ArialMT" w:hAnsi="Arial" w:cs="Arial"/>
              </w:rPr>
              <w:t>PS 3.2 - Process and analyse data using appropriate mathematical skills)</w:t>
            </w:r>
            <w:r w:rsidR="002A19FC">
              <w:rPr>
                <w:rFonts w:ascii="Arial" w:eastAsia="ArialMT" w:hAnsi="Arial" w:cs="Arial"/>
              </w:rPr>
              <w:t>.</w:t>
            </w:r>
          </w:p>
          <w:p w14:paraId="725C7D40" w14:textId="0F247077" w:rsidR="00321D6E" w:rsidRPr="0037413C" w:rsidRDefault="00321D6E" w:rsidP="00321D6E">
            <w:pPr>
              <w:pStyle w:val="ListParagraph"/>
              <w:numPr>
                <w:ilvl w:val="0"/>
                <w:numId w:val="1"/>
              </w:numPr>
              <w:ind w:left="175" w:hanging="175"/>
              <w:rPr>
                <w:rFonts w:ascii="Arial" w:hAnsi="Arial" w:cs="Arial"/>
              </w:rPr>
            </w:pPr>
            <w:r w:rsidRPr="0037413C">
              <w:rPr>
                <w:rFonts w:ascii="Arial" w:hAnsi="Arial" w:cs="Arial"/>
                <w:b/>
              </w:rPr>
              <w:t>Required practical 1</w:t>
            </w:r>
            <w:r w:rsidRPr="0037413C">
              <w:rPr>
                <w:rFonts w:ascii="Arial" w:hAnsi="Arial" w:cs="Arial"/>
              </w:rPr>
              <w:t xml:space="preserve"> - Make up a volumetric solution and carry out a simple acid–base titration </w:t>
            </w:r>
            <w:r w:rsidR="00455C20" w:rsidRPr="0037413C">
              <w:rPr>
                <w:rFonts w:ascii="Arial" w:hAnsi="Arial" w:cs="Arial"/>
              </w:rPr>
              <w:t xml:space="preserve">(AO2 - </w:t>
            </w:r>
            <w:r w:rsidR="00455C20" w:rsidRPr="0037413C">
              <w:rPr>
                <w:rFonts w:ascii="Arial" w:eastAsia="ArialMT" w:hAnsi="Arial" w:cs="Arial"/>
                <w:szCs w:val="20"/>
              </w:rPr>
              <w:t xml:space="preserve">Apply knowledge and understanding; </w:t>
            </w:r>
            <w:r w:rsidR="00455C20" w:rsidRPr="0037413C">
              <w:rPr>
                <w:rFonts w:ascii="Arial" w:eastAsia="ArialMT" w:hAnsi="Arial" w:cs="Arial"/>
              </w:rPr>
              <w:t xml:space="preserve">PS 3.2 - Process and analyse data using appropriate mathematical skills); PS 3.3 - Consider margins of error, accuracy and precision of data; AT d - Use laboratory apparatus for a variety of experimental techniques including titration, using burette and </w:t>
            </w:r>
            <w:r w:rsidR="009A6380" w:rsidRPr="0037413C">
              <w:rPr>
                <w:rFonts w:ascii="Arial" w:eastAsia="ArialMT" w:hAnsi="Arial" w:cs="Arial"/>
              </w:rPr>
              <w:t>pipette;</w:t>
            </w:r>
            <w:r w:rsidR="00455C20" w:rsidRPr="0037413C">
              <w:rPr>
                <w:rFonts w:ascii="Arial" w:eastAsia="ArialMT" w:hAnsi="Arial" w:cs="Arial"/>
              </w:rPr>
              <w:t xml:space="preserve"> AT f - Use acid–base indicators in titrations of weak/strong acids with weak/strong alkalis)</w:t>
            </w:r>
            <w:r w:rsidR="002A19FC">
              <w:rPr>
                <w:rFonts w:ascii="Arial" w:eastAsia="ArialMT" w:hAnsi="Arial" w:cs="Arial"/>
              </w:rPr>
              <w:t>.</w:t>
            </w:r>
          </w:p>
          <w:p w14:paraId="613DFA4F" w14:textId="3C9D62DB" w:rsidR="00321D6E" w:rsidRPr="0037413C" w:rsidRDefault="007A3B57" w:rsidP="00321D6E">
            <w:pPr>
              <w:pStyle w:val="ListParagraph"/>
              <w:numPr>
                <w:ilvl w:val="0"/>
                <w:numId w:val="1"/>
              </w:numPr>
              <w:ind w:left="175" w:hanging="175"/>
              <w:rPr>
                <w:rFonts w:ascii="Arial" w:hAnsi="Arial" w:cs="Arial"/>
              </w:rPr>
            </w:pPr>
            <w:r w:rsidRPr="0037413C">
              <w:rPr>
                <w:rFonts w:ascii="Arial" w:hAnsi="Arial" w:cs="Arial"/>
              </w:rPr>
              <w:t xml:space="preserve">Practical </w:t>
            </w:r>
            <w:r w:rsidR="00B574B3">
              <w:rPr>
                <w:rFonts w:ascii="Arial" w:hAnsi="Arial" w:cs="Arial"/>
              </w:rPr>
              <w:t>o</w:t>
            </w:r>
            <w:r w:rsidRPr="0037413C">
              <w:rPr>
                <w:rFonts w:ascii="Arial" w:hAnsi="Arial" w:cs="Arial"/>
              </w:rPr>
              <w:t xml:space="preserve">pportunity: </w:t>
            </w:r>
            <w:r w:rsidR="005F74B0" w:rsidRPr="0037413C">
              <w:rPr>
                <w:rFonts w:ascii="Arial" w:hAnsi="Arial" w:cs="Arial"/>
              </w:rPr>
              <w:t xml:space="preserve">Students </w:t>
            </w:r>
            <w:r w:rsidR="00321D6E" w:rsidRPr="0037413C">
              <w:rPr>
                <w:rFonts w:ascii="Arial" w:hAnsi="Arial" w:cs="Arial"/>
              </w:rPr>
              <w:t>perform titration to analyse many substances, including many everyday substances :</w:t>
            </w:r>
          </w:p>
          <w:p w14:paraId="21B8956C" w14:textId="77777777" w:rsidR="00321D6E" w:rsidRPr="0037413C" w:rsidRDefault="00321D6E" w:rsidP="00321D6E">
            <w:pPr>
              <w:ind w:left="459" w:hanging="284"/>
              <w:rPr>
                <w:rFonts w:cs="Arial"/>
              </w:rPr>
            </w:pPr>
            <w:r w:rsidRPr="0037413C">
              <w:rPr>
                <w:rFonts w:cs="Arial"/>
              </w:rPr>
              <w:t xml:space="preserve">• </w:t>
            </w:r>
            <w:r w:rsidRPr="0037413C">
              <w:rPr>
                <w:rFonts w:cs="Arial"/>
              </w:rPr>
              <w:tab/>
              <w:t>the concentration of ethanoic acid in vinegar</w:t>
            </w:r>
          </w:p>
          <w:p w14:paraId="41491937" w14:textId="77777777" w:rsidR="00321D6E" w:rsidRPr="0037413C" w:rsidRDefault="00321D6E" w:rsidP="00321D6E">
            <w:pPr>
              <w:ind w:left="459" w:hanging="284"/>
              <w:rPr>
                <w:rFonts w:cs="Arial"/>
              </w:rPr>
            </w:pPr>
            <w:r w:rsidRPr="0037413C">
              <w:rPr>
                <w:rFonts w:cs="Arial"/>
              </w:rPr>
              <w:t xml:space="preserve">• </w:t>
            </w:r>
            <w:r w:rsidRPr="0037413C">
              <w:rPr>
                <w:rFonts w:cs="Arial"/>
              </w:rPr>
              <w:tab/>
              <w:t>the mass of calcium carbonate in an indigestion tablet</w:t>
            </w:r>
          </w:p>
          <w:p w14:paraId="2C5929AD" w14:textId="77777777" w:rsidR="00321D6E" w:rsidRPr="0037413C" w:rsidRDefault="00321D6E" w:rsidP="00321D6E">
            <w:pPr>
              <w:ind w:left="459" w:hanging="284"/>
              <w:rPr>
                <w:rFonts w:cs="Arial"/>
              </w:rPr>
            </w:pPr>
            <w:r w:rsidRPr="0037413C">
              <w:rPr>
                <w:rFonts w:cs="Arial"/>
              </w:rPr>
              <w:t xml:space="preserve">• </w:t>
            </w:r>
            <w:r w:rsidRPr="0037413C">
              <w:rPr>
                <w:rFonts w:cs="Arial"/>
              </w:rPr>
              <w:tab/>
            </w:r>
            <w:r w:rsidR="005F74B0" w:rsidRPr="0037413C">
              <w:rPr>
                <w:rFonts w:cs="Arial"/>
              </w:rPr>
              <w:t xml:space="preserve">the </w:t>
            </w:r>
            <w:r w:rsidR="005F74B0" w:rsidRPr="00F75EA1">
              <w:rPr>
                <w:rFonts w:cs="Arial"/>
                <w:i/>
              </w:rPr>
              <w:t>M</w:t>
            </w:r>
            <w:r w:rsidR="005F74B0" w:rsidRPr="0037413C">
              <w:rPr>
                <w:rFonts w:cs="Arial"/>
                <w:vertAlign w:val="subscript"/>
              </w:rPr>
              <w:t>r</w:t>
            </w:r>
            <w:r w:rsidRPr="0037413C">
              <w:rPr>
                <w:rFonts w:cs="Arial"/>
              </w:rPr>
              <w:t xml:space="preserve"> of a group 2 hydrogencarbonate</w:t>
            </w:r>
          </w:p>
          <w:p w14:paraId="73A08B64" w14:textId="77777777" w:rsidR="00321D6E" w:rsidRPr="0037413C" w:rsidRDefault="005F74B0" w:rsidP="00321D6E">
            <w:pPr>
              <w:ind w:left="459" w:hanging="284"/>
              <w:rPr>
                <w:rFonts w:cs="Arial"/>
              </w:rPr>
            </w:pPr>
            <w:r w:rsidRPr="0037413C">
              <w:rPr>
                <w:rFonts w:cs="Arial"/>
              </w:rPr>
              <w:t xml:space="preserve">• </w:t>
            </w:r>
            <w:r w:rsidRPr="0037413C">
              <w:rPr>
                <w:rFonts w:cs="Arial"/>
              </w:rPr>
              <w:tab/>
              <w:t xml:space="preserve">the </w:t>
            </w:r>
            <w:r w:rsidRPr="00F75EA1">
              <w:rPr>
                <w:rFonts w:cs="Arial"/>
                <w:i/>
              </w:rPr>
              <w:t>M</w:t>
            </w:r>
            <w:r w:rsidRPr="0037413C">
              <w:rPr>
                <w:rFonts w:cs="Arial"/>
                <w:vertAlign w:val="subscript"/>
              </w:rPr>
              <w:t>r</w:t>
            </w:r>
            <w:r w:rsidR="00321D6E" w:rsidRPr="0037413C">
              <w:rPr>
                <w:rFonts w:cs="Arial"/>
              </w:rPr>
              <w:t xml:space="preserve"> of succinic acid</w:t>
            </w:r>
          </w:p>
          <w:p w14:paraId="71106859" w14:textId="77777777" w:rsidR="007A3B57" w:rsidRPr="0037413C" w:rsidRDefault="007A3B57" w:rsidP="00321D6E">
            <w:pPr>
              <w:ind w:left="459" w:hanging="284"/>
              <w:rPr>
                <w:rFonts w:cs="Arial"/>
              </w:rPr>
            </w:pPr>
            <w:r w:rsidRPr="0037413C">
              <w:rPr>
                <w:rFonts w:cs="Arial"/>
              </w:rPr>
              <w:t>Analysis of coffee descaler</w:t>
            </w:r>
          </w:p>
          <w:p w14:paraId="1D800343" w14:textId="47A50F04" w:rsidR="00321D6E" w:rsidRPr="0037413C" w:rsidRDefault="00321D6E" w:rsidP="005F74B0">
            <w:pPr>
              <w:ind w:left="459" w:hanging="284"/>
              <w:rPr>
                <w:rFonts w:cs="Arial"/>
              </w:rPr>
            </w:pPr>
            <w:r w:rsidRPr="0037413C">
              <w:rPr>
                <w:rFonts w:cs="Arial"/>
              </w:rPr>
              <w:t xml:space="preserve">• </w:t>
            </w:r>
            <w:r w:rsidRPr="0037413C">
              <w:rPr>
                <w:rFonts w:cs="Arial"/>
              </w:rPr>
              <w:tab/>
              <w:t>the mass of aspirin in an aspirin tablet</w:t>
            </w:r>
            <w:r w:rsidR="002A19FC">
              <w:rPr>
                <w:rFonts w:cs="Arial"/>
              </w:rPr>
              <w:t>.</w:t>
            </w:r>
          </w:p>
          <w:p w14:paraId="521F75C7" w14:textId="223DD97B" w:rsidR="00321D6E" w:rsidRPr="0037413C" w:rsidRDefault="00455C20" w:rsidP="0037413C">
            <w:pPr>
              <w:ind w:left="34"/>
              <w:rPr>
                <w:rFonts w:eastAsia="ArialMT" w:cs="Arial"/>
                <w:szCs w:val="20"/>
              </w:rPr>
            </w:pPr>
            <w:r w:rsidRPr="0037413C">
              <w:rPr>
                <w:rFonts w:cs="Arial"/>
              </w:rPr>
              <w:t xml:space="preserve">(AO2 - </w:t>
            </w:r>
            <w:r w:rsidRPr="0037413C">
              <w:rPr>
                <w:rFonts w:eastAsia="ArialMT" w:cs="Arial"/>
                <w:szCs w:val="20"/>
              </w:rPr>
              <w:t xml:space="preserve">Apply knowledge and understanding; </w:t>
            </w:r>
            <w:r w:rsidRPr="0037413C">
              <w:rPr>
                <w:rFonts w:eastAsia="ArialMT" w:cs="Arial"/>
              </w:rPr>
              <w:t xml:space="preserve">PS 3.2 - Process and </w:t>
            </w:r>
            <w:r w:rsidRPr="0037413C">
              <w:rPr>
                <w:rFonts w:eastAsia="ArialMT" w:cs="Arial"/>
              </w:rPr>
              <w:lastRenderedPageBreak/>
              <w:t>analyse data using appropriate mathematical skills); PS 3.3 - Consider margins of error, accuracy and precision of data; AT d - Use laboratory apparatus for a variety of experimental techniques including titration, using burette and pipette ; AT f - Use acid–base indicators in titrations of weak/strong acids with weak/strong alkalis)</w:t>
            </w:r>
            <w:r w:rsidR="002A19FC">
              <w:rPr>
                <w:rFonts w:eastAsia="ArialMT" w:cs="Arial"/>
              </w:rPr>
              <w:t>.</w:t>
            </w:r>
          </w:p>
        </w:tc>
        <w:tc>
          <w:tcPr>
            <w:tcW w:w="2268" w:type="dxa"/>
            <w:shd w:val="clear" w:color="auto" w:fill="auto"/>
          </w:tcPr>
          <w:p w14:paraId="1BF6391F"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lastRenderedPageBreak/>
              <w:t>January 2011 Unit 1 Question 3 (QW11.1.03)</w:t>
            </w:r>
          </w:p>
          <w:p w14:paraId="4FFA2E55"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2010 Unit 1 Question 3 (QS10.1.03)</w:t>
            </w:r>
          </w:p>
          <w:p w14:paraId="0FF6CDB6"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2009 Unit 1 Question 5 (QW09.1.05)</w:t>
            </w:r>
          </w:p>
          <w:p w14:paraId="0A3E7080"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2004 Unit 1 Question 2 (QS04.1.02)</w:t>
            </w:r>
          </w:p>
          <w:p w14:paraId="186E8684" w14:textId="77777777" w:rsidR="00494C0F"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2004 Unit 1 Question 3 (QW04.1.03)</w:t>
            </w:r>
          </w:p>
          <w:p w14:paraId="632B2947" w14:textId="77777777" w:rsidR="00321D6E" w:rsidRPr="0037413C" w:rsidRDefault="00494C0F"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2002 Unit 1 Question 7 (QW02.1.07)</w:t>
            </w:r>
          </w:p>
          <w:p w14:paraId="09DB72E5" w14:textId="77777777" w:rsidR="009F32A2" w:rsidRPr="0037413C" w:rsidRDefault="009F32A2" w:rsidP="00494C0F">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2009 Unit 1 Question 3</w:t>
            </w:r>
          </w:p>
        </w:tc>
        <w:tc>
          <w:tcPr>
            <w:tcW w:w="2552" w:type="dxa"/>
            <w:shd w:val="clear" w:color="auto" w:fill="auto"/>
          </w:tcPr>
          <w:p w14:paraId="42D37676" w14:textId="77777777" w:rsidR="00321D6E" w:rsidRPr="0037413C" w:rsidRDefault="00321D6E" w:rsidP="00494C0F">
            <w:pPr>
              <w:rPr>
                <w:rFonts w:cs="Arial"/>
              </w:rPr>
            </w:pPr>
            <w:r w:rsidRPr="0037413C">
              <w:rPr>
                <w:rFonts w:cs="Arial"/>
              </w:rPr>
              <w:t xml:space="preserve">Finding the </w:t>
            </w:r>
            <w:r w:rsidRPr="00F75EA1">
              <w:rPr>
                <w:rFonts w:cs="Arial"/>
                <w:i/>
              </w:rPr>
              <w:t>M</w:t>
            </w:r>
            <w:r w:rsidRPr="0037413C">
              <w:rPr>
                <w:rFonts w:cs="Arial"/>
                <w:vertAlign w:val="subscript"/>
              </w:rPr>
              <w:t>r</w:t>
            </w:r>
            <w:r w:rsidRPr="0037413C">
              <w:rPr>
                <w:rFonts w:cs="Arial"/>
              </w:rPr>
              <w:t xml:space="preserve"> of a hydrated salt:</w:t>
            </w:r>
          </w:p>
          <w:p w14:paraId="45745A58" w14:textId="77777777" w:rsidR="00321D6E" w:rsidRPr="0037413C" w:rsidRDefault="00104A0F" w:rsidP="00494C0F">
            <w:pPr>
              <w:rPr>
                <w:rFonts w:cs="Arial"/>
              </w:rPr>
            </w:pPr>
            <w:hyperlink r:id="rId34" w:history="1">
              <w:r w:rsidR="00321D6E" w:rsidRPr="0037413C">
                <w:rPr>
                  <w:rStyle w:val="Hyperlink"/>
                  <w:rFonts w:eastAsiaTheme="majorEastAsia" w:cs="Arial"/>
                </w:rPr>
                <w:t>http://www.nuffieldfoundation.org/practical-chemistry/finding-formula-hydrated-copperii-sulfate</w:t>
              </w:r>
            </w:hyperlink>
          </w:p>
          <w:p w14:paraId="1BBAB4C4" w14:textId="77777777" w:rsidR="00321D6E" w:rsidRPr="0037413C" w:rsidRDefault="00321D6E" w:rsidP="00494C0F">
            <w:pPr>
              <w:rPr>
                <w:rFonts w:cs="Arial"/>
              </w:rPr>
            </w:pPr>
          </w:p>
          <w:p w14:paraId="64B59207" w14:textId="77777777" w:rsidR="00321D6E" w:rsidRPr="00C2023C" w:rsidRDefault="00321D6E" w:rsidP="00494C0F">
            <w:pPr>
              <w:rPr>
                <w:rFonts w:cs="Arial"/>
              </w:rPr>
            </w:pPr>
            <w:r w:rsidRPr="0037413C">
              <w:rPr>
                <w:rFonts w:cs="Arial"/>
              </w:rPr>
              <w:t>Many suitable calculations and practical</w:t>
            </w:r>
            <w:r w:rsidR="007A3B57" w:rsidRPr="0037413C">
              <w:rPr>
                <w:rFonts w:cs="Arial"/>
              </w:rPr>
              <w:t xml:space="preserve"> activitie</w:t>
            </w:r>
            <w:r w:rsidRPr="0037413C">
              <w:rPr>
                <w:rFonts w:cs="Arial"/>
              </w:rPr>
              <w:t xml:space="preserve">s can be found at </w:t>
            </w:r>
            <w:hyperlink r:id="rId35" w:history="1">
              <w:r w:rsidRPr="0037413C">
                <w:rPr>
                  <w:rStyle w:val="Hyperlink"/>
                  <w:rFonts w:eastAsiaTheme="majorEastAsia" w:cs="Arial"/>
                </w:rPr>
                <w:t>http://www.docbrown.info/</w:t>
              </w:r>
            </w:hyperlink>
            <w:r w:rsidRPr="0037413C">
              <w:rPr>
                <w:rFonts w:cs="Arial"/>
              </w:rPr>
              <w:t xml:space="preserve"> and </w:t>
            </w:r>
            <w:hyperlink r:id="rId36" w:history="1">
              <w:r w:rsidRPr="0037413C">
                <w:rPr>
                  <w:rStyle w:val="Hyperlink"/>
                  <w:rFonts w:eastAsiaTheme="majorEastAsia" w:cs="Arial"/>
                </w:rPr>
                <w:t>http://www.chemsheets.co.uk/</w:t>
              </w:r>
            </w:hyperlink>
          </w:p>
          <w:p w14:paraId="24AFF3AE" w14:textId="77777777" w:rsidR="00EA0C61" w:rsidRPr="00A404E9" w:rsidRDefault="007A3B57" w:rsidP="00494C0F">
            <w:pPr>
              <w:rPr>
                <w:rFonts w:cs="Arial"/>
                <w:sz w:val="18"/>
              </w:rPr>
            </w:pPr>
            <w:r w:rsidRPr="00A404E9">
              <w:rPr>
                <w:rFonts w:cs="Arial"/>
                <w:sz w:val="18"/>
              </w:rPr>
              <w:t>(subscription required)</w:t>
            </w:r>
          </w:p>
          <w:p w14:paraId="03C67DE4" w14:textId="77777777" w:rsidR="00455C20" w:rsidRPr="0037413C" w:rsidRDefault="00455C20" w:rsidP="00EA0C61">
            <w:pPr>
              <w:rPr>
                <w:rFonts w:cs="Arial"/>
                <w:i/>
              </w:rPr>
            </w:pPr>
          </w:p>
          <w:p w14:paraId="0D242B96" w14:textId="77777777" w:rsidR="00EA0C61" w:rsidRPr="0037413C" w:rsidRDefault="00EA0C61" w:rsidP="00EA0C61">
            <w:pPr>
              <w:rPr>
                <w:rFonts w:cs="Arial"/>
              </w:rPr>
            </w:pPr>
            <w:r w:rsidRPr="0037413C">
              <w:rPr>
                <w:rFonts w:cs="Arial"/>
                <w:i/>
              </w:rPr>
              <w:t xml:space="preserve">Chemistry Review </w:t>
            </w:r>
            <w:r w:rsidRPr="0037413C">
              <w:rPr>
                <w:rFonts w:cs="Arial"/>
              </w:rPr>
              <w:t>article: Atom Economy (Volume 19, edition 2)</w:t>
            </w:r>
          </w:p>
          <w:p w14:paraId="3FA8D702" w14:textId="77777777" w:rsidR="00EA0C61" w:rsidRPr="0037413C" w:rsidRDefault="00EA0C61" w:rsidP="00EA0C61">
            <w:pPr>
              <w:rPr>
                <w:rFonts w:cs="Arial"/>
              </w:rPr>
            </w:pPr>
          </w:p>
          <w:p w14:paraId="4B4D4670" w14:textId="77777777" w:rsidR="00EA0C61" w:rsidRPr="0037413C" w:rsidRDefault="00EA0C61" w:rsidP="00494C0F">
            <w:pPr>
              <w:rPr>
                <w:rFonts w:cs="Arial"/>
              </w:rPr>
            </w:pPr>
          </w:p>
          <w:p w14:paraId="6E9400F0" w14:textId="77777777" w:rsidR="00321D6E" w:rsidRPr="0037413C" w:rsidRDefault="00321D6E" w:rsidP="00494C0F">
            <w:pPr>
              <w:rPr>
                <w:rFonts w:cs="Arial"/>
              </w:rPr>
            </w:pPr>
          </w:p>
          <w:p w14:paraId="3EF4F79D" w14:textId="77777777" w:rsidR="00321D6E" w:rsidRPr="0037413C" w:rsidRDefault="00321D6E" w:rsidP="00494C0F">
            <w:pPr>
              <w:rPr>
                <w:rFonts w:cs="Arial"/>
              </w:rPr>
            </w:pPr>
          </w:p>
        </w:tc>
      </w:tr>
    </w:tbl>
    <w:p w14:paraId="71449BCD" w14:textId="77777777" w:rsidR="00E4507C" w:rsidRPr="00C2023C" w:rsidRDefault="00E4507C">
      <w:pPr>
        <w:spacing w:after="200" w:line="276" w:lineRule="auto"/>
        <w:rPr>
          <w:rFonts w:cs="Arial"/>
        </w:rPr>
      </w:pPr>
    </w:p>
    <w:p w14:paraId="7019F4F1" w14:textId="77777777" w:rsidR="00E4507C" w:rsidRPr="00A404E9" w:rsidRDefault="00E4507C" w:rsidP="00E4507C">
      <w:pPr>
        <w:pStyle w:val="Heading2"/>
        <w:rPr>
          <w:rFonts w:cs="Arial"/>
        </w:rPr>
      </w:pPr>
      <w:r w:rsidRPr="00A404E9">
        <w:rPr>
          <w:rFonts w:cs="Arial"/>
        </w:rPr>
        <w:br w:type="page"/>
      </w:r>
    </w:p>
    <w:p w14:paraId="7C41C3FB" w14:textId="689CF90B" w:rsidR="00591363" w:rsidRPr="00983B38" w:rsidRDefault="00591363" w:rsidP="00411736">
      <w:pPr>
        <w:pStyle w:val="Heading3"/>
        <w:rPr>
          <w:sz w:val="20"/>
          <w:szCs w:val="20"/>
          <w:lang w:eastAsia="en-US"/>
        </w:rPr>
      </w:pPr>
      <w:bookmarkStart w:id="11" w:name="_Toc412559882"/>
      <w:r w:rsidRPr="00983B38">
        <w:rPr>
          <w:sz w:val="20"/>
          <w:szCs w:val="20"/>
        </w:rPr>
        <w:lastRenderedPageBreak/>
        <w:t>3.1.3 Bonding</w:t>
      </w:r>
      <w:bookmarkEnd w:id="11"/>
    </w:p>
    <w:p w14:paraId="0208810E" w14:textId="77777777" w:rsidR="00591363" w:rsidRPr="00983B38" w:rsidRDefault="00591363" w:rsidP="00591363">
      <w:pPr>
        <w:autoSpaceDE w:val="0"/>
        <w:autoSpaceDN w:val="0"/>
        <w:adjustRightInd w:val="0"/>
        <w:spacing w:line="240" w:lineRule="auto"/>
        <w:rPr>
          <w:rFonts w:eastAsia="ArialMT" w:cs="Arial"/>
          <w:sz w:val="20"/>
          <w:szCs w:val="20"/>
        </w:rPr>
      </w:pPr>
      <w:r w:rsidRPr="00983B38">
        <w:rPr>
          <w:rFonts w:eastAsia="ArialMT" w:cs="Arial"/>
          <w:sz w:val="20"/>
          <w:szCs w:val="20"/>
        </w:rPr>
        <w:t>The physical and chemical properties of compounds depend on the ways in which the compounds are held together by chemical bonds and by intermolecular forces. Theories of bonding explain how atoms or ions are held together in these structures. Materials scientists use knowledge of structure and bonding to engineer new materials with desirable properties. These new materials may offer new applications in a range of different modern technologies.</w:t>
      </w:r>
    </w:p>
    <w:p w14:paraId="1B4B95C8" w14:textId="77777777" w:rsidR="00591363" w:rsidRPr="00983B38" w:rsidRDefault="00591363" w:rsidP="00591363">
      <w:pPr>
        <w:rPr>
          <w:rFonts w:cs="Arial"/>
          <w:sz w:val="20"/>
          <w:szCs w:val="20"/>
        </w:rPr>
      </w:pPr>
    </w:p>
    <w:p w14:paraId="3DBDED21" w14:textId="77777777" w:rsidR="00591363" w:rsidRPr="00983B38" w:rsidRDefault="00591363" w:rsidP="00591363">
      <w:pPr>
        <w:rPr>
          <w:rFonts w:cs="Arial"/>
          <w:sz w:val="20"/>
          <w:szCs w:val="20"/>
        </w:rPr>
      </w:pPr>
      <w:r w:rsidRPr="00983B38">
        <w:rPr>
          <w:rFonts w:cs="Arial"/>
          <w:sz w:val="20"/>
          <w:szCs w:val="20"/>
        </w:rPr>
        <w:t>Prior knowledge:</w:t>
      </w:r>
    </w:p>
    <w:p w14:paraId="5F6F0AB0" w14:textId="77777777" w:rsidR="00D7293D" w:rsidRPr="00983B38" w:rsidRDefault="00D7293D" w:rsidP="00591363">
      <w:pPr>
        <w:rPr>
          <w:rFonts w:cs="Arial"/>
          <w:sz w:val="20"/>
          <w:szCs w:val="20"/>
        </w:rPr>
      </w:pPr>
    </w:p>
    <w:p w14:paraId="3A3EE2CE" w14:textId="7237CDB5" w:rsidR="00591363" w:rsidRPr="00983B38" w:rsidRDefault="00591363" w:rsidP="00591363">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198FCE2F" w14:textId="5C36F194" w:rsidR="00591363" w:rsidRPr="00983B38" w:rsidRDefault="00591363" w:rsidP="00591363">
      <w:pPr>
        <w:autoSpaceDE w:val="0"/>
        <w:autoSpaceDN w:val="0"/>
        <w:adjustRightInd w:val="0"/>
        <w:spacing w:line="240" w:lineRule="auto"/>
        <w:rPr>
          <w:rFonts w:cs="Arial"/>
          <w:sz w:val="20"/>
          <w:szCs w:val="20"/>
        </w:rPr>
      </w:pPr>
      <w:r w:rsidRPr="00983B38">
        <w:rPr>
          <w:rFonts w:cs="Arial"/>
          <w:sz w:val="20"/>
          <w:szCs w:val="20"/>
        </w:rPr>
        <w:t>- Structure and bonding (re-visited here)</w:t>
      </w:r>
      <w:r w:rsidR="00F75EA1" w:rsidRPr="00983B38">
        <w:rPr>
          <w:rFonts w:cs="Arial"/>
          <w:sz w:val="20"/>
          <w:szCs w:val="20"/>
        </w:rPr>
        <w:t>.</w:t>
      </w:r>
    </w:p>
    <w:p w14:paraId="3CE59048" w14:textId="77777777" w:rsidR="00591363" w:rsidRPr="00A404E9" w:rsidRDefault="00591363" w:rsidP="00591363">
      <w:pPr>
        <w:spacing w:after="200" w:line="276" w:lineRule="auto"/>
        <w:rPr>
          <w:rFonts w:cs="Arial"/>
        </w:rPr>
      </w:pPr>
      <w:r w:rsidRPr="00C2023C">
        <w:rPr>
          <w:rFonts w:cs="Arial"/>
        </w:rPr>
        <w:br w:type="page"/>
      </w:r>
    </w:p>
    <w:p w14:paraId="4C20D7F8" w14:textId="230A2E85" w:rsidR="00B772BA" w:rsidRPr="00983B38" w:rsidRDefault="00591363" w:rsidP="00411736">
      <w:pPr>
        <w:pStyle w:val="NoSpacing"/>
        <w:rPr>
          <w:rFonts w:eastAsia="AQAChevinPro-Medium" w:cs="Arial"/>
          <w:b/>
          <w:sz w:val="20"/>
          <w:szCs w:val="20"/>
        </w:rPr>
      </w:pPr>
      <w:r w:rsidRPr="00983B38">
        <w:rPr>
          <w:rFonts w:eastAsia="AQAChevinPro-Medium" w:cs="Arial"/>
          <w:b/>
          <w:sz w:val="20"/>
          <w:szCs w:val="20"/>
        </w:rPr>
        <w:lastRenderedPageBreak/>
        <w:t>3.1.3.1 Ionic bonding</w:t>
      </w:r>
    </w:p>
    <w:p w14:paraId="44FA78CE" w14:textId="77777777" w:rsidR="00B772BA" w:rsidRPr="00A404E9" w:rsidRDefault="00B772BA" w:rsidP="00411736">
      <w:pPr>
        <w:pStyle w:val="NoSpacing"/>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91363" w:rsidRPr="00145BE3" w14:paraId="3B19FEA0" w14:textId="77777777" w:rsidTr="00AE2826">
        <w:tc>
          <w:tcPr>
            <w:tcW w:w="2660" w:type="dxa"/>
            <w:shd w:val="clear" w:color="auto" w:fill="D2C8E1"/>
            <w:vAlign w:val="center"/>
          </w:tcPr>
          <w:p w14:paraId="2D47B4D1" w14:textId="77777777" w:rsidR="00591363" w:rsidRPr="00F608D5" w:rsidRDefault="00591363" w:rsidP="00AE2826">
            <w:pPr>
              <w:spacing w:line="240" w:lineRule="auto"/>
              <w:jc w:val="center"/>
              <w:rPr>
                <w:rFonts w:cs="Arial"/>
                <w:b/>
                <w:color w:val="FF0000"/>
              </w:rPr>
            </w:pPr>
            <w:r w:rsidRPr="00A404E9">
              <w:rPr>
                <w:rFonts w:cs="Arial"/>
              </w:rPr>
              <w:br w:type="page"/>
            </w:r>
            <w:r w:rsidRPr="00F608D5">
              <w:rPr>
                <w:rFonts w:cs="Arial"/>
                <w:b/>
              </w:rPr>
              <w:t>Learning objective</w:t>
            </w:r>
          </w:p>
        </w:tc>
        <w:tc>
          <w:tcPr>
            <w:tcW w:w="850" w:type="dxa"/>
            <w:shd w:val="clear" w:color="auto" w:fill="D2C8E1"/>
            <w:vAlign w:val="center"/>
          </w:tcPr>
          <w:p w14:paraId="32F06ECC" w14:textId="77777777" w:rsidR="00591363" w:rsidRPr="00F608D5" w:rsidRDefault="00591363"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4CD75CC7" w14:textId="0102BA3F" w:rsidR="00591363" w:rsidRPr="00F608D5" w:rsidRDefault="00591363"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7D0F21DF" w14:textId="77777777" w:rsidR="00591363" w:rsidRPr="00DE7CC8" w:rsidRDefault="00591363"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48935136" w14:textId="77777777" w:rsidR="00591363" w:rsidRPr="0037413C" w:rsidRDefault="00591363" w:rsidP="00AE2826">
            <w:pPr>
              <w:spacing w:line="240" w:lineRule="auto"/>
              <w:jc w:val="center"/>
              <w:rPr>
                <w:rFonts w:cs="Arial"/>
                <w:b/>
                <w:color w:val="FF0000"/>
              </w:rPr>
            </w:pPr>
            <w:r w:rsidRPr="00DE7CC8">
              <w:rPr>
                <w:rFonts w:cs="Arial"/>
                <w:b/>
              </w:rPr>
              <w:t>Assessment opportunities</w:t>
            </w:r>
          </w:p>
        </w:tc>
        <w:tc>
          <w:tcPr>
            <w:tcW w:w="2552" w:type="dxa"/>
            <w:shd w:val="clear" w:color="auto" w:fill="D2C8E1"/>
            <w:vAlign w:val="center"/>
          </w:tcPr>
          <w:p w14:paraId="569F5F5B" w14:textId="77777777" w:rsidR="00591363" w:rsidRPr="0037413C" w:rsidRDefault="00591363" w:rsidP="00AE2826">
            <w:pPr>
              <w:spacing w:line="240" w:lineRule="auto"/>
              <w:jc w:val="center"/>
              <w:rPr>
                <w:rFonts w:cs="Arial"/>
                <w:b/>
              </w:rPr>
            </w:pPr>
            <w:r w:rsidRPr="0037413C">
              <w:rPr>
                <w:rFonts w:cs="Arial"/>
                <w:b/>
              </w:rPr>
              <w:t>Resources</w:t>
            </w:r>
          </w:p>
        </w:tc>
      </w:tr>
      <w:tr w:rsidR="003460A0" w:rsidRPr="00145BE3" w14:paraId="11C1B0EF" w14:textId="77777777" w:rsidTr="00B772BA">
        <w:tc>
          <w:tcPr>
            <w:tcW w:w="2660" w:type="dxa"/>
            <w:shd w:val="clear" w:color="auto" w:fill="auto"/>
          </w:tcPr>
          <w:p w14:paraId="6F4A0E6C" w14:textId="559348C3" w:rsidR="003460A0" w:rsidRPr="0037413C" w:rsidRDefault="003460A0" w:rsidP="003774C7">
            <w:pPr>
              <w:rPr>
                <w:rFonts w:cs="Arial"/>
              </w:rPr>
            </w:pPr>
            <w:r w:rsidRPr="0037413C">
              <w:rPr>
                <w:rFonts w:cs="Arial"/>
              </w:rPr>
              <w:t>Understand ionic bonding</w:t>
            </w:r>
            <w:r w:rsidR="002A19FC">
              <w:rPr>
                <w:rFonts w:cs="Arial"/>
              </w:rPr>
              <w:t>.</w:t>
            </w:r>
          </w:p>
          <w:p w14:paraId="07183E53" w14:textId="77777777" w:rsidR="003460A0" w:rsidRPr="0037413C" w:rsidRDefault="003460A0" w:rsidP="003774C7">
            <w:pPr>
              <w:rPr>
                <w:rFonts w:cs="Arial"/>
              </w:rPr>
            </w:pPr>
          </w:p>
          <w:p w14:paraId="481B97A5" w14:textId="39CD1309" w:rsidR="003460A0" w:rsidRPr="0037413C" w:rsidRDefault="003460A0" w:rsidP="003774C7">
            <w:pPr>
              <w:rPr>
                <w:rFonts w:cs="Arial"/>
              </w:rPr>
            </w:pPr>
            <w:r w:rsidRPr="0037413C">
              <w:rPr>
                <w:rFonts w:cs="Arial"/>
              </w:rPr>
              <w:t>Write formulas of ionic compounds</w:t>
            </w:r>
            <w:r w:rsidR="002A19FC">
              <w:rPr>
                <w:rFonts w:cs="Arial"/>
              </w:rPr>
              <w:t>.</w:t>
            </w:r>
          </w:p>
          <w:p w14:paraId="65957632" w14:textId="77777777" w:rsidR="003460A0" w:rsidRPr="0037413C" w:rsidRDefault="003460A0" w:rsidP="003774C7">
            <w:pPr>
              <w:rPr>
                <w:rFonts w:cs="Arial"/>
              </w:rPr>
            </w:pPr>
          </w:p>
          <w:p w14:paraId="31E45387" w14:textId="77777777" w:rsidR="003460A0" w:rsidRPr="0037413C" w:rsidRDefault="003460A0" w:rsidP="003774C7">
            <w:pPr>
              <w:rPr>
                <w:rFonts w:cs="Arial"/>
              </w:rPr>
            </w:pPr>
          </w:p>
          <w:p w14:paraId="1F652315" w14:textId="77777777" w:rsidR="003460A0" w:rsidRPr="0037413C" w:rsidRDefault="003460A0" w:rsidP="003774C7">
            <w:pPr>
              <w:rPr>
                <w:rFonts w:cs="Arial"/>
              </w:rPr>
            </w:pPr>
          </w:p>
        </w:tc>
        <w:tc>
          <w:tcPr>
            <w:tcW w:w="850" w:type="dxa"/>
            <w:shd w:val="clear" w:color="auto" w:fill="auto"/>
          </w:tcPr>
          <w:p w14:paraId="05FFA996" w14:textId="77777777" w:rsidR="003460A0" w:rsidRPr="0037413C" w:rsidRDefault="003460A0" w:rsidP="00983B38">
            <w:pPr>
              <w:jc w:val="center"/>
              <w:rPr>
                <w:rFonts w:cs="Arial"/>
              </w:rPr>
            </w:pPr>
            <w:r w:rsidRPr="0037413C">
              <w:rPr>
                <w:rFonts w:cs="Arial"/>
              </w:rPr>
              <w:t>0.2 weeks</w:t>
            </w:r>
          </w:p>
        </w:tc>
        <w:tc>
          <w:tcPr>
            <w:tcW w:w="2835" w:type="dxa"/>
            <w:shd w:val="clear" w:color="auto" w:fill="auto"/>
          </w:tcPr>
          <w:p w14:paraId="3C198183" w14:textId="77777777" w:rsidR="003460A0" w:rsidRPr="0037413C" w:rsidRDefault="003460A0" w:rsidP="003774C7">
            <w:pPr>
              <w:autoSpaceDE w:val="0"/>
              <w:autoSpaceDN w:val="0"/>
              <w:rPr>
                <w:rFonts w:cs="Arial"/>
                <w:b/>
                <w:bCs/>
              </w:rPr>
            </w:pPr>
            <w:r w:rsidRPr="0037413C">
              <w:rPr>
                <w:rFonts w:cs="Arial"/>
                <w:b/>
                <w:bCs/>
              </w:rPr>
              <w:t>Students should be able to:</w:t>
            </w:r>
          </w:p>
          <w:p w14:paraId="398A43E6" w14:textId="1A203E90" w:rsidR="003460A0" w:rsidRPr="0037413C" w:rsidRDefault="002A19FC" w:rsidP="003774C7">
            <w:pPr>
              <w:pStyle w:val="ListParagraph"/>
              <w:numPr>
                <w:ilvl w:val="0"/>
                <w:numId w:val="1"/>
              </w:numPr>
              <w:ind w:left="175" w:hanging="175"/>
              <w:rPr>
                <w:rFonts w:ascii="Arial" w:hAnsi="Arial" w:cs="Arial"/>
              </w:rPr>
            </w:pPr>
            <w:r>
              <w:rPr>
                <w:rFonts w:ascii="Arial" w:hAnsi="Arial" w:cs="Arial"/>
              </w:rPr>
              <w:t>d</w:t>
            </w:r>
            <w:r w:rsidR="003460A0" w:rsidRPr="0037413C">
              <w:rPr>
                <w:rFonts w:ascii="Arial" w:hAnsi="Arial" w:cs="Arial"/>
              </w:rPr>
              <w:t>escribe the structure of ionic compounds</w:t>
            </w:r>
          </w:p>
          <w:p w14:paraId="085BA912" w14:textId="620CDE1F" w:rsidR="003460A0" w:rsidRPr="0037413C" w:rsidRDefault="002A19FC" w:rsidP="003774C7">
            <w:pPr>
              <w:pStyle w:val="ListParagraph"/>
              <w:numPr>
                <w:ilvl w:val="0"/>
                <w:numId w:val="1"/>
              </w:numPr>
              <w:ind w:left="175" w:hanging="175"/>
              <w:rPr>
                <w:rFonts w:ascii="Arial" w:hAnsi="Arial" w:cs="Arial"/>
              </w:rPr>
            </w:pPr>
            <w:r>
              <w:rPr>
                <w:rFonts w:ascii="Arial" w:hAnsi="Arial" w:cs="Arial"/>
              </w:rPr>
              <w:t>e</w:t>
            </w:r>
            <w:r w:rsidR="003460A0" w:rsidRPr="0037413C">
              <w:rPr>
                <w:rFonts w:ascii="Arial" w:hAnsi="Arial" w:cs="Arial"/>
              </w:rPr>
              <w:t>xplain the properties of ionic compounds using an understanding of ionic bonding</w:t>
            </w:r>
          </w:p>
          <w:p w14:paraId="3F71DB33" w14:textId="22B233DD" w:rsidR="003460A0" w:rsidRPr="0037413C" w:rsidRDefault="002A19FC" w:rsidP="00591363">
            <w:pPr>
              <w:pStyle w:val="ListParagraph"/>
              <w:numPr>
                <w:ilvl w:val="0"/>
                <w:numId w:val="1"/>
              </w:numPr>
              <w:ind w:left="175" w:hanging="175"/>
              <w:rPr>
                <w:rFonts w:ascii="Arial" w:hAnsi="Arial" w:cs="Arial"/>
              </w:rPr>
            </w:pPr>
            <w:r>
              <w:rPr>
                <w:rFonts w:ascii="Arial" w:hAnsi="Arial" w:cs="Arial"/>
              </w:rPr>
              <w:t>p</w:t>
            </w:r>
            <w:r w:rsidR="003460A0" w:rsidRPr="0037413C">
              <w:rPr>
                <w:rFonts w:ascii="Arial" w:hAnsi="Arial" w:cs="Arial"/>
              </w:rPr>
              <w:t>redict the formula of simple ions based on the position of the element in the Periodic Table and knowledge of common compound ions</w:t>
            </w:r>
          </w:p>
          <w:p w14:paraId="46B0FE7A" w14:textId="64BB8346" w:rsidR="003460A0" w:rsidRPr="0037413C" w:rsidRDefault="002A19FC" w:rsidP="00411736">
            <w:pPr>
              <w:pStyle w:val="ListParagraph"/>
              <w:numPr>
                <w:ilvl w:val="0"/>
                <w:numId w:val="1"/>
              </w:numPr>
              <w:ind w:left="175" w:hanging="175"/>
            </w:pPr>
            <w:r>
              <w:rPr>
                <w:rFonts w:ascii="Arial" w:hAnsi="Arial" w:cs="Arial"/>
              </w:rPr>
              <w:t>w</w:t>
            </w:r>
            <w:r w:rsidR="003460A0" w:rsidRPr="0037413C">
              <w:rPr>
                <w:rFonts w:ascii="Arial" w:hAnsi="Arial" w:cs="Arial"/>
              </w:rPr>
              <w:t>rite the formula of ionic compounds</w:t>
            </w:r>
            <w:r>
              <w:rPr>
                <w:rFonts w:ascii="Arial" w:hAnsi="Arial" w:cs="Arial"/>
              </w:rPr>
              <w:t>.</w:t>
            </w:r>
          </w:p>
        </w:tc>
        <w:tc>
          <w:tcPr>
            <w:tcW w:w="3686" w:type="dxa"/>
            <w:shd w:val="clear" w:color="auto" w:fill="auto"/>
          </w:tcPr>
          <w:p w14:paraId="0F1F60AB" w14:textId="12D37F7D" w:rsidR="003460A0" w:rsidRPr="0037413C" w:rsidRDefault="003460A0" w:rsidP="002300C5">
            <w:pPr>
              <w:pStyle w:val="ListParagraph"/>
              <w:numPr>
                <w:ilvl w:val="0"/>
                <w:numId w:val="1"/>
              </w:numPr>
              <w:ind w:left="175" w:hanging="175"/>
              <w:rPr>
                <w:rFonts w:ascii="Arial" w:hAnsi="Arial" w:cs="Arial"/>
              </w:rPr>
            </w:pPr>
            <w:r w:rsidRPr="0037413C">
              <w:rPr>
                <w:rFonts w:ascii="Arial" w:hAnsi="Arial" w:cs="Arial"/>
              </w:rPr>
              <w:t>Students explain th</w:t>
            </w:r>
            <w:r w:rsidR="009E3677">
              <w:rPr>
                <w:rFonts w:ascii="Arial" w:hAnsi="Arial" w:cs="Arial"/>
              </w:rPr>
              <w:t>e properties of ionic compounds</w:t>
            </w:r>
            <w:r w:rsidR="00455C20" w:rsidRPr="0037413C">
              <w:rPr>
                <w:rFonts w:ascii="Arial" w:hAnsi="Arial" w:cs="Arial"/>
              </w:rPr>
              <w:t xml:space="preserve"> (AO2 -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00CD2697" w14:textId="4D7A863D" w:rsidR="00DE7CC8" w:rsidRPr="0037413C" w:rsidRDefault="000436B0" w:rsidP="00DE7CC8">
            <w:pPr>
              <w:pStyle w:val="ListParagraph"/>
              <w:numPr>
                <w:ilvl w:val="0"/>
                <w:numId w:val="1"/>
              </w:numPr>
              <w:ind w:left="175" w:hanging="175"/>
              <w:rPr>
                <w:rFonts w:ascii="Arial" w:hAnsi="Arial" w:cs="Arial"/>
              </w:rPr>
            </w:pPr>
            <w:r w:rsidRPr="0037413C">
              <w:rPr>
                <w:rFonts w:ascii="Arial" w:hAnsi="Arial" w:cs="Arial"/>
              </w:rPr>
              <w:t xml:space="preserve">Students write the formula of ionic compounds, including </w:t>
            </w:r>
            <w:r w:rsidR="009E3677">
              <w:rPr>
                <w:rFonts w:ascii="Arial" w:hAnsi="Arial" w:cs="Arial"/>
              </w:rPr>
              <w:t>those with common compound ions</w:t>
            </w:r>
            <w:r w:rsidR="00455C20" w:rsidRPr="0037413C">
              <w:rPr>
                <w:rFonts w:ascii="Arial" w:hAnsi="Arial" w:cs="Arial"/>
              </w:rPr>
              <w:t xml:space="preserve"> (AO2 -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55793CFF" w14:textId="3DC178FA" w:rsidR="003460A0" w:rsidRPr="0037413C" w:rsidRDefault="00A404E9" w:rsidP="002300C5">
            <w:pPr>
              <w:pStyle w:val="ListParagraph"/>
              <w:numPr>
                <w:ilvl w:val="0"/>
                <w:numId w:val="1"/>
              </w:numPr>
              <w:ind w:left="175" w:hanging="175"/>
              <w:rPr>
                <w:rFonts w:ascii="Arial" w:hAnsi="Arial" w:cs="Arial"/>
              </w:rPr>
            </w:pPr>
            <w:r w:rsidRPr="0037413C">
              <w:rPr>
                <w:rFonts w:ascii="Arial" w:hAnsi="Arial" w:cs="Arial"/>
              </w:rPr>
              <w:t>Rich question:  Which of the following ionic compounds have the highest and lowest melting points:  sodium chloride, potassium chloride; magnesium chloride – explain your reasoning?</w:t>
            </w:r>
          </w:p>
          <w:p w14:paraId="5FB774F4" w14:textId="77777777" w:rsidR="003460A0" w:rsidRPr="0037413C" w:rsidRDefault="003460A0" w:rsidP="00455C20">
            <w:pPr>
              <w:autoSpaceDE w:val="0"/>
              <w:autoSpaceDN w:val="0"/>
              <w:adjustRightInd w:val="0"/>
              <w:spacing w:line="240" w:lineRule="auto"/>
              <w:rPr>
                <w:rFonts w:eastAsia="ArialMT" w:cs="Arial"/>
                <w:szCs w:val="20"/>
              </w:rPr>
            </w:pPr>
          </w:p>
        </w:tc>
        <w:tc>
          <w:tcPr>
            <w:tcW w:w="2268" w:type="dxa"/>
            <w:shd w:val="clear" w:color="auto" w:fill="auto"/>
          </w:tcPr>
          <w:p w14:paraId="1C0E9334" w14:textId="77777777" w:rsidR="000436B0" w:rsidRPr="0037413C" w:rsidRDefault="000436B0" w:rsidP="000436B0">
            <w:pPr>
              <w:pStyle w:val="ListParagraph"/>
              <w:numPr>
                <w:ilvl w:val="0"/>
                <w:numId w:val="1"/>
              </w:numPr>
              <w:ind w:left="175" w:hanging="175"/>
              <w:rPr>
                <w:rFonts w:ascii="Arial" w:hAnsi="Arial" w:cs="Arial"/>
              </w:rPr>
            </w:pPr>
            <w:r w:rsidRPr="0037413C">
              <w:rPr>
                <w:rFonts w:ascii="Arial" w:hAnsi="Arial" w:cs="Arial"/>
              </w:rPr>
              <w:t>Write the formula of ionic compounds</w:t>
            </w:r>
          </w:p>
          <w:p w14:paraId="7631EE34" w14:textId="77777777" w:rsidR="0084078E" w:rsidRPr="0037413C" w:rsidRDefault="0084078E" w:rsidP="000436B0">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January 2012 Unit 1 Question 5 (QW12.1.05)</w:t>
            </w:r>
          </w:p>
          <w:p w14:paraId="748C498F" w14:textId="77777777" w:rsidR="003460A0" w:rsidRPr="0037413C" w:rsidRDefault="003460A0" w:rsidP="003774C7">
            <w:pPr>
              <w:pStyle w:val="ListParagraph"/>
              <w:ind w:left="175"/>
              <w:rPr>
                <w:rFonts w:ascii="Arial" w:hAnsi="Arial" w:cs="Arial"/>
              </w:rPr>
            </w:pPr>
          </w:p>
        </w:tc>
        <w:tc>
          <w:tcPr>
            <w:tcW w:w="2552" w:type="dxa"/>
            <w:shd w:val="clear" w:color="auto" w:fill="auto"/>
          </w:tcPr>
          <w:p w14:paraId="5EFD1A68" w14:textId="77777777" w:rsidR="00463196" w:rsidRPr="0037413C" w:rsidRDefault="003460A0">
            <w:r w:rsidRPr="0037413C">
              <w:t xml:space="preserve">Nuffield Science Data Book (free download): </w:t>
            </w:r>
          </w:p>
          <w:p w14:paraId="34E4051A" w14:textId="77777777" w:rsidR="00463196" w:rsidRPr="00C2023C" w:rsidRDefault="00104A0F">
            <w:hyperlink r:id="rId37" w:history="1">
              <w:r w:rsidR="00463196" w:rsidRPr="0037413C">
                <w:rPr>
                  <w:rStyle w:val="Hyperlink"/>
                  <w:rFonts w:eastAsiaTheme="majorEastAsia" w:cs="Arial"/>
                </w:rPr>
                <w:t>http://www.nationalstemcentre.org.uk/elibrary/resource/3402/nuffield-advanced-science-book-of-data-second-edition</w:t>
              </w:r>
            </w:hyperlink>
          </w:p>
          <w:p w14:paraId="44EED8C7" w14:textId="5019DE10" w:rsidR="003460A0" w:rsidRPr="0037413C" w:rsidRDefault="003460A0"/>
          <w:p w14:paraId="19FF1E71" w14:textId="77777777" w:rsidR="003460A0" w:rsidRPr="0037413C" w:rsidRDefault="003460A0"/>
          <w:p w14:paraId="7F4B95E0" w14:textId="5D51B434" w:rsidR="003460A0" w:rsidRPr="0037413C" w:rsidRDefault="003460A0" w:rsidP="00411736">
            <w:bookmarkStart w:id="12" w:name="_Toc412455450"/>
            <w:bookmarkStart w:id="13" w:name="_Toc412458257"/>
            <w:r w:rsidRPr="0037413C">
              <w:rPr>
                <w:rFonts w:eastAsiaTheme="majorEastAsia"/>
              </w:rPr>
              <w:t xml:space="preserve">Chemistry Data Book (Starck, Wallace, McGlashan) </w:t>
            </w:r>
            <w:r w:rsidRPr="0037413C">
              <w:t>ISBN: 9780719539510</w:t>
            </w:r>
            <w:bookmarkEnd w:id="12"/>
            <w:bookmarkEnd w:id="13"/>
            <w:r w:rsidRPr="0037413C">
              <w:rPr>
                <w:rFonts w:eastAsiaTheme="majorEastAsia"/>
              </w:rPr>
              <w:t> </w:t>
            </w:r>
          </w:p>
        </w:tc>
      </w:tr>
    </w:tbl>
    <w:p w14:paraId="4EAD6C5B" w14:textId="77777777" w:rsidR="003460A0" w:rsidRPr="00C2023C" w:rsidRDefault="003460A0">
      <w:pPr>
        <w:spacing w:after="200" w:line="276" w:lineRule="auto"/>
        <w:rPr>
          <w:rFonts w:eastAsia="AQAChevinPro-Medium" w:cs="Arial"/>
          <w:b/>
        </w:rPr>
      </w:pPr>
    </w:p>
    <w:p w14:paraId="6E22CD5A" w14:textId="77777777" w:rsidR="003460A0" w:rsidRPr="00A404E9" w:rsidRDefault="003460A0" w:rsidP="003460A0">
      <w:pPr>
        <w:pStyle w:val="Heading2"/>
        <w:rPr>
          <w:rFonts w:eastAsia="AQAChevinPro-Medium" w:cs="Arial"/>
        </w:rPr>
      </w:pPr>
      <w:r w:rsidRPr="00A404E9">
        <w:rPr>
          <w:rFonts w:eastAsia="AQAChevinPro-Medium" w:cs="Arial"/>
        </w:rPr>
        <w:br w:type="page"/>
      </w:r>
    </w:p>
    <w:p w14:paraId="482CDDEC" w14:textId="77777777" w:rsidR="003460A0" w:rsidRPr="00983B38" w:rsidRDefault="003460A0" w:rsidP="003460A0">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3.1.3.2 Nature of covalent and dative covalent bonds</w:t>
      </w:r>
    </w:p>
    <w:p w14:paraId="7C4A73AF" w14:textId="77777777" w:rsidR="003460A0" w:rsidRPr="00F608D5" w:rsidRDefault="003460A0" w:rsidP="003460A0">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460A0" w:rsidRPr="00145BE3" w14:paraId="007E6D82" w14:textId="77777777" w:rsidTr="00AE2826">
        <w:tc>
          <w:tcPr>
            <w:tcW w:w="2660" w:type="dxa"/>
            <w:shd w:val="clear" w:color="auto" w:fill="D2C8E1"/>
            <w:vAlign w:val="center"/>
          </w:tcPr>
          <w:p w14:paraId="4F44EF51" w14:textId="77777777" w:rsidR="003460A0" w:rsidRPr="00DE7CC8" w:rsidRDefault="003460A0"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29DE240" w14:textId="77777777" w:rsidR="003460A0" w:rsidRPr="0037413C" w:rsidRDefault="003460A0"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DFD7357" w14:textId="4D339F24" w:rsidR="003460A0" w:rsidRPr="0037413C" w:rsidRDefault="003460A0"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F3E8C07" w14:textId="77777777" w:rsidR="003460A0" w:rsidRPr="0037413C" w:rsidRDefault="003460A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D8E9D98" w14:textId="77777777" w:rsidR="003460A0" w:rsidRPr="0037413C" w:rsidRDefault="003460A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3409AC6" w14:textId="77777777" w:rsidR="003460A0" w:rsidRPr="0037413C" w:rsidRDefault="003460A0" w:rsidP="00AE2826">
            <w:pPr>
              <w:spacing w:line="240" w:lineRule="auto"/>
              <w:jc w:val="center"/>
              <w:rPr>
                <w:rFonts w:cs="Arial"/>
                <w:b/>
              </w:rPr>
            </w:pPr>
            <w:r w:rsidRPr="0037413C">
              <w:rPr>
                <w:rFonts w:cs="Arial"/>
                <w:b/>
              </w:rPr>
              <w:t>Resources</w:t>
            </w:r>
          </w:p>
        </w:tc>
      </w:tr>
      <w:tr w:rsidR="000436B0" w:rsidRPr="00145BE3" w14:paraId="76D10535" w14:textId="77777777" w:rsidTr="00B772BA">
        <w:tc>
          <w:tcPr>
            <w:tcW w:w="2660" w:type="dxa"/>
            <w:shd w:val="clear" w:color="auto" w:fill="auto"/>
          </w:tcPr>
          <w:p w14:paraId="0D3BC3F6" w14:textId="03BBC578" w:rsidR="000436B0" w:rsidRPr="0037413C" w:rsidRDefault="000436B0" w:rsidP="003774C7">
            <w:pPr>
              <w:rPr>
                <w:rFonts w:cs="Arial"/>
              </w:rPr>
            </w:pPr>
            <w:r w:rsidRPr="0037413C">
              <w:rPr>
                <w:rFonts w:cs="Arial"/>
              </w:rPr>
              <w:t>Understand covalent bonding, including co-ordinate bonds</w:t>
            </w:r>
            <w:r w:rsidR="002A19FC">
              <w:rPr>
                <w:rFonts w:cs="Arial"/>
              </w:rPr>
              <w:t>.</w:t>
            </w:r>
          </w:p>
          <w:p w14:paraId="48D95C88" w14:textId="77777777" w:rsidR="000436B0" w:rsidRPr="0037413C" w:rsidRDefault="000436B0" w:rsidP="003774C7">
            <w:pPr>
              <w:rPr>
                <w:rFonts w:cs="Arial"/>
              </w:rPr>
            </w:pPr>
          </w:p>
          <w:p w14:paraId="55BF9A2B" w14:textId="0E5B3536" w:rsidR="000436B0" w:rsidRPr="0037413C" w:rsidRDefault="000436B0" w:rsidP="003774C7">
            <w:pPr>
              <w:rPr>
                <w:rFonts w:cs="Arial"/>
              </w:rPr>
            </w:pPr>
            <w:r w:rsidRPr="0037413C">
              <w:rPr>
                <w:rFonts w:cs="Arial"/>
              </w:rPr>
              <w:t>Draw molecules with lines/arrows showing covalent/co-ordinate bonds</w:t>
            </w:r>
            <w:r w:rsidR="002A19FC">
              <w:rPr>
                <w:rFonts w:cs="Arial"/>
              </w:rPr>
              <w:t>.</w:t>
            </w:r>
          </w:p>
          <w:p w14:paraId="328A542A" w14:textId="77777777" w:rsidR="000436B0" w:rsidRPr="0037413C" w:rsidRDefault="000436B0" w:rsidP="003774C7">
            <w:pPr>
              <w:rPr>
                <w:rFonts w:cs="Arial"/>
              </w:rPr>
            </w:pPr>
          </w:p>
          <w:p w14:paraId="7FCBA25A" w14:textId="77777777" w:rsidR="000436B0" w:rsidRPr="0037413C" w:rsidRDefault="000436B0" w:rsidP="003774C7">
            <w:pPr>
              <w:rPr>
                <w:rFonts w:cs="Arial"/>
              </w:rPr>
            </w:pPr>
          </w:p>
          <w:p w14:paraId="42204165" w14:textId="77777777" w:rsidR="000436B0" w:rsidRPr="0037413C" w:rsidRDefault="000436B0" w:rsidP="003774C7">
            <w:pPr>
              <w:rPr>
                <w:rFonts w:cs="Arial"/>
              </w:rPr>
            </w:pPr>
          </w:p>
        </w:tc>
        <w:tc>
          <w:tcPr>
            <w:tcW w:w="850" w:type="dxa"/>
            <w:shd w:val="clear" w:color="auto" w:fill="auto"/>
          </w:tcPr>
          <w:p w14:paraId="6A798C57" w14:textId="77777777" w:rsidR="000436B0" w:rsidRPr="0037413C" w:rsidRDefault="00952A73" w:rsidP="00983B38">
            <w:pPr>
              <w:jc w:val="center"/>
              <w:rPr>
                <w:rFonts w:cs="Arial"/>
              </w:rPr>
            </w:pPr>
            <w:r w:rsidRPr="0037413C">
              <w:rPr>
                <w:rFonts w:cs="Arial"/>
              </w:rPr>
              <w:t>0.4</w:t>
            </w:r>
            <w:r w:rsidR="000436B0" w:rsidRPr="0037413C">
              <w:rPr>
                <w:rFonts w:cs="Arial"/>
              </w:rPr>
              <w:t xml:space="preserve"> weeks</w:t>
            </w:r>
          </w:p>
        </w:tc>
        <w:tc>
          <w:tcPr>
            <w:tcW w:w="2835" w:type="dxa"/>
            <w:shd w:val="clear" w:color="auto" w:fill="auto"/>
          </w:tcPr>
          <w:p w14:paraId="5409DED7" w14:textId="77777777" w:rsidR="000436B0" w:rsidRPr="0037413C" w:rsidRDefault="000436B0" w:rsidP="003774C7">
            <w:pPr>
              <w:autoSpaceDE w:val="0"/>
              <w:autoSpaceDN w:val="0"/>
              <w:rPr>
                <w:rFonts w:cs="Arial"/>
                <w:b/>
                <w:bCs/>
              </w:rPr>
            </w:pPr>
            <w:r w:rsidRPr="0037413C">
              <w:rPr>
                <w:rFonts w:cs="Arial"/>
                <w:b/>
                <w:bCs/>
              </w:rPr>
              <w:t>Students should be able to:</w:t>
            </w:r>
          </w:p>
          <w:p w14:paraId="19B6B3E7" w14:textId="25AD5CC0" w:rsidR="000436B0" w:rsidRPr="0037413C" w:rsidRDefault="002A19FC" w:rsidP="003774C7">
            <w:pPr>
              <w:pStyle w:val="ListParagraph"/>
              <w:numPr>
                <w:ilvl w:val="0"/>
                <w:numId w:val="1"/>
              </w:numPr>
              <w:ind w:left="175" w:hanging="175"/>
              <w:rPr>
                <w:rFonts w:ascii="Arial" w:hAnsi="Arial" w:cs="Arial"/>
              </w:rPr>
            </w:pPr>
            <w:r>
              <w:rPr>
                <w:rFonts w:ascii="Arial" w:hAnsi="Arial" w:cs="Arial"/>
              </w:rPr>
              <w:t>d</w:t>
            </w:r>
            <w:r w:rsidR="000436B0" w:rsidRPr="0037413C">
              <w:rPr>
                <w:rFonts w:ascii="Arial" w:hAnsi="Arial" w:cs="Arial"/>
              </w:rPr>
              <w:t>escribe the nature of covalent bonds, including co-ordinate and multiple bonds</w:t>
            </w:r>
          </w:p>
          <w:p w14:paraId="11205793" w14:textId="06CBFD0F" w:rsidR="000436B0" w:rsidRPr="0037413C" w:rsidRDefault="002A19FC" w:rsidP="003774C7">
            <w:pPr>
              <w:pStyle w:val="ListParagraph"/>
              <w:numPr>
                <w:ilvl w:val="0"/>
                <w:numId w:val="1"/>
              </w:numPr>
              <w:ind w:left="175" w:hanging="175"/>
              <w:rPr>
                <w:rFonts w:ascii="Arial" w:hAnsi="Arial" w:cs="Arial"/>
              </w:rPr>
            </w:pPr>
            <w:r>
              <w:rPr>
                <w:rFonts w:ascii="Arial" w:hAnsi="Arial" w:cs="Arial"/>
              </w:rPr>
              <w:t>r</w:t>
            </w:r>
            <w:r w:rsidR="000436B0" w:rsidRPr="0037413C">
              <w:rPr>
                <w:rFonts w:ascii="Arial" w:hAnsi="Arial" w:cs="Arial"/>
              </w:rPr>
              <w:t>epresent molecules by diagrams where lines represent each covalent bond, with an arrow to represent a co-ordinate bond</w:t>
            </w:r>
          </w:p>
          <w:p w14:paraId="1455A920" w14:textId="5AB7CA9D" w:rsidR="0042500C" w:rsidRPr="0037413C" w:rsidRDefault="002A19FC" w:rsidP="0042500C">
            <w:pPr>
              <w:pStyle w:val="ListParagraph"/>
              <w:numPr>
                <w:ilvl w:val="0"/>
                <w:numId w:val="1"/>
              </w:numPr>
              <w:ind w:left="175" w:hanging="175"/>
              <w:rPr>
                <w:rFonts w:ascii="Arial" w:hAnsi="Arial" w:cs="Arial"/>
              </w:rPr>
            </w:pPr>
            <w:r>
              <w:rPr>
                <w:rFonts w:ascii="Arial" w:hAnsi="Arial" w:cs="Arial"/>
              </w:rPr>
              <w:t>d</w:t>
            </w:r>
            <w:r w:rsidR="0042500C" w:rsidRPr="0037413C">
              <w:rPr>
                <w:rFonts w:ascii="Arial" w:hAnsi="Arial" w:cs="Arial"/>
              </w:rPr>
              <w:t>escribe the structure of molecular substances</w:t>
            </w:r>
          </w:p>
          <w:p w14:paraId="3FBEC343" w14:textId="02D7A637" w:rsidR="0042500C" w:rsidRPr="0037413C" w:rsidRDefault="002A19FC" w:rsidP="0042500C">
            <w:pPr>
              <w:pStyle w:val="ListParagraph"/>
              <w:numPr>
                <w:ilvl w:val="0"/>
                <w:numId w:val="1"/>
              </w:numPr>
              <w:ind w:left="175" w:hanging="175"/>
              <w:rPr>
                <w:rFonts w:ascii="Arial" w:hAnsi="Arial" w:cs="Arial"/>
              </w:rPr>
            </w:pPr>
            <w:r>
              <w:rPr>
                <w:rFonts w:ascii="Arial" w:hAnsi="Arial" w:cs="Arial"/>
              </w:rPr>
              <w:t>e</w:t>
            </w:r>
            <w:r w:rsidR="0042500C" w:rsidRPr="0037413C">
              <w:rPr>
                <w:rFonts w:ascii="Arial" w:hAnsi="Arial" w:cs="Arial"/>
              </w:rPr>
              <w:t>xplain the properties of molecular substances</w:t>
            </w:r>
            <w:r>
              <w:rPr>
                <w:rFonts w:ascii="Arial" w:hAnsi="Arial" w:cs="Arial"/>
              </w:rPr>
              <w:t>.</w:t>
            </w:r>
          </w:p>
          <w:p w14:paraId="20CC4DCA" w14:textId="77777777" w:rsidR="000436B0" w:rsidRPr="0037413C" w:rsidRDefault="000436B0" w:rsidP="003774C7">
            <w:pPr>
              <w:ind w:left="318"/>
              <w:rPr>
                <w:rFonts w:cs="Arial"/>
              </w:rPr>
            </w:pPr>
          </w:p>
          <w:p w14:paraId="58D0F860" w14:textId="77777777" w:rsidR="000436B0" w:rsidRPr="0037413C" w:rsidRDefault="000436B0" w:rsidP="003774C7">
            <w:pPr>
              <w:autoSpaceDE w:val="0"/>
              <w:autoSpaceDN w:val="0"/>
              <w:rPr>
                <w:rFonts w:cs="Arial"/>
              </w:rPr>
            </w:pPr>
          </w:p>
        </w:tc>
        <w:tc>
          <w:tcPr>
            <w:tcW w:w="3686" w:type="dxa"/>
            <w:shd w:val="clear" w:color="auto" w:fill="auto"/>
          </w:tcPr>
          <w:p w14:paraId="63D56B57" w14:textId="7D20E82A"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differences bet</w:t>
            </w:r>
            <w:r w:rsidR="009E3677">
              <w:rPr>
                <w:rFonts w:ascii="Arial" w:hAnsi="Arial" w:cs="Arial"/>
              </w:rPr>
              <w:t>ween ionic and covalent bonding</w:t>
            </w:r>
            <w:r w:rsidR="00455C20" w:rsidRPr="0037413C">
              <w:rPr>
                <w:rFonts w:ascii="Arial" w:hAnsi="Arial" w:cs="Arial"/>
              </w:rPr>
              <w:t xml:space="preserve"> (AO1 - </w:t>
            </w:r>
            <w:r w:rsidR="00455C20" w:rsidRPr="0037413C">
              <w:rPr>
                <w:rFonts w:ascii="Arial" w:eastAsia="ArialMT" w:hAnsi="Arial" w:cs="Arial"/>
              </w:rPr>
              <w:t>Demonstrate knowledge and understanding of scientific ideas</w:t>
            </w:r>
            <w:r w:rsidR="00455C20" w:rsidRPr="0037413C">
              <w:rPr>
                <w:rFonts w:ascii="Arial" w:eastAsia="ArialMT" w:hAnsi="Arial" w:cs="Arial"/>
                <w:szCs w:val="20"/>
              </w:rPr>
              <w:t>)</w:t>
            </w:r>
            <w:r w:rsidR="002A19FC">
              <w:rPr>
                <w:rFonts w:ascii="Arial" w:eastAsia="ArialMT" w:hAnsi="Arial" w:cs="Arial"/>
                <w:szCs w:val="20"/>
              </w:rPr>
              <w:t>.</w:t>
            </w:r>
          </w:p>
          <w:p w14:paraId="0D83DB19" w14:textId="6F6F727A"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similarities and differences between</w:t>
            </w:r>
            <w:r w:rsidR="009E3677">
              <w:rPr>
                <w:rFonts w:ascii="Arial" w:hAnsi="Arial" w:cs="Arial"/>
              </w:rPr>
              <w:t xml:space="preserve"> covalent and co-ordinate bonds</w:t>
            </w:r>
            <w:r w:rsidR="00455C20" w:rsidRPr="0037413C">
              <w:rPr>
                <w:rFonts w:ascii="Arial" w:hAnsi="Arial" w:cs="Arial"/>
              </w:rPr>
              <w:t xml:space="preserve"> (AO1 - </w:t>
            </w:r>
            <w:r w:rsidR="00455C20" w:rsidRPr="0037413C">
              <w:rPr>
                <w:rFonts w:ascii="Arial" w:eastAsia="ArialMT" w:hAnsi="Arial" w:cs="Arial"/>
              </w:rPr>
              <w:t>Demonstrate knowledge and understanding of scientific ideas</w:t>
            </w:r>
            <w:r w:rsidR="00455C20" w:rsidRPr="0037413C">
              <w:rPr>
                <w:rFonts w:ascii="Arial" w:eastAsia="ArialMT" w:hAnsi="Arial" w:cs="Arial"/>
                <w:szCs w:val="20"/>
              </w:rPr>
              <w:t>)</w:t>
            </w:r>
            <w:r w:rsidR="002A19FC">
              <w:rPr>
                <w:rFonts w:ascii="Arial" w:eastAsia="ArialMT" w:hAnsi="Arial" w:cs="Arial"/>
                <w:szCs w:val="20"/>
              </w:rPr>
              <w:t>.</w:t>
            </w:r>
          </w:p>
          <w:p w14:paraId="1679168A" w14:textId="2ED71B01"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 xml:space="preserve">Students draw diagrams of molecules showing covalent and co-ordinate bonds as lines/arrows </w:t>
            </w:r>
            <w:r w:rsidR="009E3677">
              <w:rPr>
                <w:rFonts w:ascii="Arial" w:hAnsi="Arial" w:cs="Arial"/>
              </w:rPr>
              <w:t>respectively (“stick” diagrams)</w:t>
            </w:r>
            <w:r w:rsidRPr="0037413C">
              <w:rPr>
                <w:rFonts w:ascii="Arial" w:hAnsi="Arial" w:cs="Arial"/>
              </w:rPr>
              <w:t xml:space="preserve"> </w:t>
            </w:r>
            <w:r w:rsidR="00455C20" w:rsidRPr="0037413C">
              <w:rPr>
                <w:rFonts w:ascii="Arial" w:hAnsi="Arial" w:cs="Arial"/>
              </w:rPr>
              <w:t xml:space="preserve">(AO2 - </w:t>
            </w:r>
            <w:r w:rsidR="00455C20" w:rsidRPr="0037413C">
              <w:rPr>
                <w:rFonts w:ascii="Arial" w:eastAsia="ArialMT" w:hAnsi="Arial" w:cs="Arial"/>
                <w:szCs w:val="20"/>
              </w:rPr>
              <w:t>Apply knowledge and understanding)</w:t>
            </w:r>
            <w:r w:rsidR="002A19FC">
              <w:rPr>
                <w:rFonts w:ascii="Arial" w:eastAsia="ArialMT" w:hAnsi="Arial" w:cs="Arial"/>
                <w:szCs w:val="20"/>
              </w:rPr>
              <w:t>.</w:t>
            </w:r>
          </w:p>
          <w:p w14:paraId="470A304E" w14:textId="1522AC47" w:rsidR="0042500C" w:rsidRPr="0037413C" w:rsidRDefault="0042500C" w:rsidP="0042500C">
            <w:pPr>
              <w:pStyle w:val="ListParagraph"/>
              <w:numPr>
                <w:ilvl w:val="0"/>
                <w:numId w:val="1"/>
              </w:numPr>
              <w:ind w:left="175" w:hanging="175"/>
              <w:rPr>
                <w:rFonts w:ascii="Arial" w:hAnsi="Arial" w:cs="Arial"/>
              </w:rPr>
            </w:pPr>
            <w:r w:rsidRPr="0037413C">
              <w:rPr>
                <w:rFonts w:ascii="Arial" w:hAnsi="Arial" w:cs="Arial"/>
              </w:rPr>
              <w:t>Students explain the pro</w:t>
            </w:r>
            <w:r w:rsidR="009E3677">
              <w:rPr>
                <w:rFonts w:ascii="Arial" w:hAnsi="Arial" w:cs="Arial"/>
              </w:rPr>
              <w:t>perties of molecular substances</w:t>
            </w:r>
            <w:r w:rsidRPr="0037413C">
              <w:rPr>
                <w:rFonts w:ascii="Arial" w:hAnsi="Arial" w:cs="Arial"/>
              </w:rPr>
              <w:t xml:space="preserve"> (AO2 - </w:t>
            </w:r>
            <w:r w:rsidRPr="0037413C">
              <w:rPr>
                <w:rFonts w:ascii="Arial" w:eastAsia="ArialMT" w:hAnsi="Arial" w:cs="Arial"/>
                <w:szCs w:val="20"/>
              </w:rPr>
              <w:t>Apply knowledge and understanding)</w:t>
            </w:r>
            <w:r w:rsidR="002A19FC">
              <w:rPr>
                <w:rFonts w:ascii="Arial" w:eastAsia="ArialMT" w:hAnsi="Arial" w:cs="Arial"/>
                <w:szCs w:val="20"/>
              </w:rPr>
              <w:t>.</w:t>
            </w:r>
          </w:p>
          <w:p w14:paraId="16929833" w14:textId="59762AAD" w:rsidR="000436B0" w:rsidRPr="00D7771A" w:rsidRDefault="000436B0" w:rsidP="000924F6">
            <w:pPr>
              <w:pStyle w:val="ListParagraph"/>
              <w:numPr>
                <w:ilvl w:val="0"/>
                <w:numId w:val="1"/>
              </w:numPr>
              <w:ind w:left="175" w:hanging="175"/>
              <w:rPr>
                <w:rFonts w:eastAsia="ArialMT" w:cs="Arial"/>
                <w:szCs w:val="20"/>
              </w:rPr>
            </w:pPr>
            <w:r w:rsidRPr="0037413C">
              <w:rPr>
                <w:rFonts w:ascii="Arial" w:hAnsi="Arial" w:cs="Arial"/>
              </w:rPr>
              <w:t>Rich question:  The ammonium ion has three covalent N</w:t>
            </w:r>
            <w:r w:rsidR="000924F6">
              <w:rPr>
                <w:rFonts w:ascii="Arial" w:hAnsi="Arial" w:cs="Arial"/>
              </w:rPr>
              <w:t>–</w:t>
            </w:r>
            <w:r w:rsidRPr="0037413C">
              <w:rPr>
                <w:rFonts w:ascii="Arial" w:hAnsi="Arial" w:cs="Arial"/>
              </w:rPr>
              <w:t>H bonds and one co-ordinate N</w:t>
            </w:r>
            <w:r w:rsidR="000924F6">
              <w:rPr>
                <w:rFonts w:ascii="Arial" w:hAnsi="Arial" w:cs="Arial"/>
              </w:rPr>
              <w:t>–</w:t>
            </w:r>
            <w:r w:rsidRPr="0037413C">
              <w:rPr>
                <w:rFonts w:ascii="Arial" w:hAnsi="Arial" w:cs="Arial"/>
              </w:rPr>
              <w:t>H bond – how does the strength of the covalent bonds compare to the co-ordinate bond – explain your reasoning?</w:t>
            </w:r>
          </w:p>
        </w:tc>
        <w:tc>
          <w:tcPr>
            <w:tcW w:w="2268" w:type="dxa"/>
            <w:shd w:val="clear" w:color="auto" w:fill="auto"/>
          </w:tcPr>
          <w:p w14:paraId="10E58A76" w14:textId="0D1634A8"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Draw “stick” diagrams of molecules</w:t>
            </w:r>
            <w:r w:rsidR="002A19FC">
              <w:rPr>
                <w:rFonts w:ascii="Arial" w:hAnsi="Arial" w:cs="Arial"/>
              </w:rPr>
              <w:t>.</w:t>
            </w:r>
          </w:p>
          <w:p w14:paraId="50FD919B" w14:textId="77777777" w:rsidR="0084078E" w:rsidRPr="0037413C" w:rsidRDefault="0084078E" w:rsidP="0084078E">
            <w:pPr>
              <w:pStyle w:val="ListParagraph"/>
              <w:ind w:left="175"/>
              <w:rPr>
                <w:rFonts w:ascii="Arial" w:hAnsi="Arial" w:cs="Arial"/>
              </w:rPr>
            </w:pPr>
          </w:p>
          <w:p w14:paraId="2AC7BEC0" w14:textId="77777777" w:rsidR="000436B0" w:rsidRPr="0037413C" w:rsidRDefault="000436B0" w:rsidP="003774C7">
            <w:pPr>
              <w:pStyle w:val="ListParagraph"/>
              <w:ind w:left="175"/>
              <w:rPr>
                <w:rFonts w:ascii="Arial" w:hAnsi="Arial" w:cs="Arial"/>
              </w:rPr>
            </w:pPr>
          </w:p>
        </w:tc>
        <w:tc>
          <w:tcPr>
            <w:tcW w:w="2552" w:type="dxa"/>
            <w:shd w:val="clear" w:color="auto" w:fill="auto"/>
          </w:tcPr>
          <w:p w14:paraId="4750376A" w14:textId="26B79BAB" w:rsidR="000436B0" w:rsidRPr="0037413C" w:rsidRDefault="0042500C" w:rsidP="003774C7">
            <w:pPr>
              <w:rPr>
                <w:rFonts w:cs="Arial"/>
              </w:rPr>
            </w:pPr>
            <w:r w:rsidRPr="0037413C">
              <w:rPr>
                <w:rFonts w:cs="Arial"/>
              </w:rPr>
              <w:t xml:space="preserve">Animation showing covalent bonding </w:t>
            </w:r>
            <w:hyperlink r:id="rId38" w:history="1">
              <w:r w:rsidRPr="0037413C">
                <w:rPr>
                  <w:rStyle w:val="Hyperlink"/>
                  <w:rFonts w:cs="Arial"/>
                </w:rPr>
                <w:t>http://www.chemit.co.uk/resource/Details/87</w:t>
              </w:r>
            </w:hyperlink>
          </w:p>
          <w:p w14:paraId="4BEDA49D" w14:textId="6B5C19A1" w:rsidR="0042500C" w:rsidRPr="0037413C" w:rsidRDefault="0042500C" w:rsidP="003774C7">
            <w:pPr>
              <w:rPr>
                <w:rFonts w:cs="Arial"/>
              </w:rPr>
            </w:pPr>
          </w:p>
        </w:tc>
      </w:tr>
    </w:tbl>
    <w:p w14:paraId="4BC1AADA" w14:textId="77777777" w:rsidR="003460A0" w:rsidRPr="00C2023C" w:rsidRDefault="003460A0">
      <w:pPr>
        <w:spacing w:after="200" w:line="276" w:lineRule="auto"/>
        <w:rPr>
          <w:rFonts w:eastAsia="AQAChevinPro-Medium" w:cs="Arial"/>
          <w:b/>
        </w:rPr>
      </w:pPr>
    </w:p>
    <w:p w14:paraId="5FC45CE9" w14:textId="77777777" w:rsidR="000436B0" w:rsidRPr="0037413C" w:rsidRDefault="000436B0">
      <w:pPr>
        <w:spacing w:after="200" w:line="276" w:lineRule="auto"/>
        <w:rPr>
          <w:rFonts w:eastAsia="ArialMT" w:cs="Arial"/>
          <w:color w:val="000000"/>
          <w:szCs w:val="22"/>
          <w:lang w:eastAsia="en-US"/>
        </w:rPr>
      </w:pPr>
      <w:r w:rsidRPr="0037413C">
        <w:rPr>
          <w:rFonts w:eastAsia="ArialMT" w:cs="Arial"/>
          <w:color w:val="000000"/>
          <w:szCs w:val="22"/>
          <w:lang w:eastAsia="en-US"/>
        </w:rPr>
        <w:br w:type="page"/>
      </w:r>
    </w:p>
    <w:p w14:paraId="0B2D502F" w14:textId="77777777" w:rsidR="000436B0" w:rsidRPr="00983B38" w:rsidRDefault="000436B0" w:rsidP="000436B0">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3.1.3.3 Metallic bonding</w:t>
      </w:r>
    </w:p>
    <w:p w14:paraId="6469C003" w14:textId="77777777" w:rsidR="000436B0" w:rsidRPr="00A404E9" w:rsidRDefault="000436B0" w:rsidP="000436B0">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0436B0" w:rsidRPr="00145BE3" w14:paraId="36FA96E4" w14:textId="77777777" w:rsidTr="00AE2826">
        <w:tc>
          <w:tcPr>
            <w:tcW w:w="2660" w:type="dxa"/>
            <w:shd w:val="clear" w:color="auto" w:fill="D2C8E1"/>
            <w:vAlign w:val="center"/>
          </w:tcPr>
          <w:p w14:paraId="47F821FC" w14:textId="77777777" w:rsidR="000436B0" w:rsidRPr="00F608D5" w:rsidRDefault="000436B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53C93CC" w14:textId="77777777" w:rsidR="000436B0" w:rsidRPr="00F608D5" w:rsidRDefault="000436B0"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4FFEA504" w14:textId="046A7DF5" w:rsidR="000436B0" w:rsidRPr="00DE7CC8" w:rsidRDefault="000436B0"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770D7539" w14:textId="77777777" w:rsidR="000436B0" w:rsidRPr="0037413C" w:rsidRDefault="000436B0"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5A5705B0" w14:textId="77777777" w:rsidR="000436B0" w:rsidRPr="0037413C" w:rsidRDefault="000436B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782260D" w14:textId="77777777" w:rsidR="000436B0" w:rsidRPr="0037413C" w:rsidRDefault="000436B0" w:rsidP="00AE2826">
            <w:pPr>
              <w:spacing w:line="240" w:lineRule="auto"/>
              <w:jc w:val="center"/>
              <w:rPr>
                <w:rFonts w:cs="Arial"/>
                <w:b/>
              </w:rPr>
            </w:pPr>
            <w:r w:rsidRPr="0037413C">
              <w:rPr>
                <w:rFonts w:cs="Arial"/>
                <w:b/>
              </w:rPr>
              <w:t>Resources</w:t>
            </w:r>
          </w:p>
        </w:tc>
      </w:tr>
      <w:tr w:rsidR="000436B0" w:rsidRPr="00145BE3" w14:paraId="3C250709" w14:textId="77777777" w:rsidTr="00B772BA">
        <w:tc>
          <w:tcPr>
            <w:tcW w:w="2660" w:type="dxa"/>
            <w:shd w:val="clear" w:color="auto" w:fill="auto"/>
          </w:tcPr>
          <w:p w14:paraId="2C53352E" w14:textId="32E45308" w:rsidR="000436B0" w:rsidRPr="0037413C" w:rsidRDefault="000436B0" w:rsidP="003774C7">
            <w:pPr>
              <w:rPr>
                <w:rFonts w:cs="Arial"/>
              </w:rPr>
            </w:pPr>
            <w:r w:rsidRPr="0037413C">
              <w:rPr>
                <w:rFonts w:cs="Arial"/>
              </w:rPr>
              <w:t>Understand metallic bonding</w:t>
            </w:r>
            <w:r w:rsidR="008F4D27">
              <w:rPr>
                <w:rFonts w:cs="Arial"/>
              </w:rPr>
              <w:t>.</w:t>
            </w:r>
          </w:p>
        </w:tc>
        <w:tc>
          <w:tcPr>
            <w:tcW w:w="850" w:type="dxa"/>
            <w:shd w:val="clear" w:color="auto" w:fill="auto"/>
          </w:tcPr>
          <w:p w14:paraId="0F2BFDE8" w14:textId="77777777" w:rsidR="000436B0" w:rsidRPr="0037413C" w:rsidRDefault="000436B0" w:rsidP="00983B38">
            <w:pPr>
              <w:jc w:val="center"/>
              <w:rPr>
                <w:rFonts w:cs="Arial"/>
              </w:rPr>
            </w:pPr>
            <w:r w:rsidRPr="0037413C">
              <w:rPr>
                <w:rFonts w:cs="Arial"/>
              </w:rPr>
              <w:t>0.2 weeks</w:t>
            </w:r>
          </w:p>
        </w:tc>
        <w:tc>
          <w:tcPr>
            <w:tcW w:w="2835" w:type="dxa"/>
            <w:shd w:val="clear" w:color="auto" w:fill="auto"/>
          </w:tcPr>
          <w:p w14:paraId="25B858BE" w14:textId="77777777" w:rsidR="000436B0" w:rsidRPr="0037413C" w:rsidRDefault="000436B0" w:rsidP="003774C7">
            <w:pPr>
              <w:autoSpaceDE w:val="0"/>
              <w:autoSpaceDN w:val="0"/>
              <w:rPr>
                <w:rFonts w:cs="Arial"/>
                <w:b/>
                <w:bCs/>
              </w:rPr>
            </w:pPr>
            <w:r w:rsidRPr="0037413C">
              <w:rPr>
                <w:rFonts w:cs="Arial"/>
                <w:b/>
                <w:bCs/>
              </w:rPr>
              <w:t>Students should be able to:</w:t>
            </w:r>
          </w:p>
          <w:p w14:paraId="2C3131FD" w14:textId="7C522701" w:rsidR="000436B0" w:rsidRPr="0037413C" w:rsidRDefault="008F4D27" w:rsidP="000436B0">
            <w:pPr>
              <w:pStyle w:val="ListParagraph"/>
              <w:numPr>
                <w:ilvl w:val="0"/>
                <w:numId w:val="1"/>
              </w:numPr>
              <w:ind w:left="175" w:hanging="175"/>
              <w:rPr>
                <w:rFonts w:ascii="Arial" w:hAnsi="Arial" w:cs="Arial"/>
              </w:rPr>
            </w:pPr>
            <w:r>
              <w:rPr>
                <w:rFonts w:ascii="Arial" w:hAnsi="Arial" w:cs="Arial"/>
              </w:rPr>
              <w:t>d</w:t>
            </w:r>
            <w:r w:rsidR="000436B0" w:rsidRPr="0037413C">
              <w:rPr>
                <w:rFonts w:ascii="Arial" w:hAnsi="Arial" w:cs="Arial"/>
              </w:rPr>
              <w:t>escribe the nature of metallic bonding</w:t>
            </w:r>
          </w:p>
          <w:p w14:paraId="2B103A74" w14:textId="76AF4E0A" w:rsidR="0042500C" w:rsidRPr="0037413C" w:rsidRDefault="008F4D27" w:rsidP="0042500C">
            <w:pPr>
              <w:pStyle w:val="ListParagraph"/>
              <w:numPr>
                <w:ilvl w:val="0"/>
                <w:numId w:val="1"/>
              </w:numPr>
              <w:ind w:left="175" w:hanging="175"/>
              <w:rPr>
                <w:rFonts w:ascii="Arial" w:hAnsi="Arial" w:cs="Arial"/>
              </w:rPr>
            </w:pPr>
            <w:r>
              <w:rPr>
                <w:rFonts w:ascii="Arial" w:hAnsi="Arial" w:cs="Arial"/>
              </w:rPr>
              <w:t>d</w:t>
            </w:r>
            <w:r w:rsidR="0042500C" w:rsidRPr="0037413C">
              <w:rPr>
                <w:rFonts w:ascii="Arial" w:hAnsi="Arial" w:cs="Arial"/>
              </w:rPr>
              <w:t>escribe the structure of metals</w:t>
            </w:r>
          </w:p>
          <w:p w14:paraId="289F4750" w14:textId="65F533EF" w:rsidR="0042500C" w:rsidRPr="0037413C" w:rsidRDefault="008F4D27" w:rsidP="0042500C">
            <w:pPr>
              <w:pStyle w:val="ListParagraph"/>
              <w:numPr>
                <w:ilvl w:val="0"/>
                <w:numId w:val="1"/>
              </w:numPr>
              <w:ind w:left="175" w:hanging="175"/>
              <w:rPr>
                <w:rFonts w:ascii="Arial" w:hAnsi="Arial" w:cs="Arial"/>
              </w:rPr>
            </w:pPr>
            <w:r>
              <w:rPr>
                <w:rFonts w:ascii="Arial" w:hAnsi="Arial" w:cs="Arial"/>
              </w:rPr>
              <w:t>e</w:t>
            </w:r>
            <w:r w:rsidR="0042500C" w:rsidRPr="0037413C">
              <w:rPr>
                <w:rFonts w:ascii="Arial" w:hAnsi="Arial" w:cs="Arial"/>
              </w:rPr>
              <w:t>xplain the properties of metals</w:t>
            </w:r>
            <w:r>
              <w:rPr>
                <w:rFonts w:ascii="Arial" w:hAnsi="Arial" w:cs="Arial"/>
              </w:rPr>
              <w:t>.</w:t>
            </w:r>
          </w:p>
          <w:p w14:paraId="155F29B2" w14:textId="77777777" w:rsidR="000436B0" w:rsidRPr="0037413C" w:rsidRDefault="000436B0" w:rsidP="003774C7">
            <w:pPr>
              <w:autoSpaceDE w:val="0"/>
              <w:autoSpaceDN w:val="0"/>
              <w:rPr>
                <w:rFonts w:cs="Arial"/>
              </w:rPr>
            </w:pPr>
          </w:p>
        </w:tc>
        <w:tc>
          <w:tcPr>
            <w:tcW w:w="3686" w:type="dxa"/>
            <w:shd w:val="clear" w:color="auto" w:fill="auto"/>
          </w:tcPr>
          <w:p w14:paraId="7ECF56AB" w14:textId="6DBF5A99"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Students describe differences between metal</w:t>
            </w:r>
            <w:r w:rsidR="009E3677">
              <w:rPr>
                <w:rFonts w:ascii="Arial" w:hAnsi="Arial" w:cs="Arial"/>
              </w:rPr>
              <w:t>lic, ionic and covalent bonding</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5F75BCDC" w14:textId="6326F2FD" w:rsidR="0042500C" w:rsidRPr="0037413C" w:rsidRDefault="0042500C" w:rsidP="003774C7">
            <w:pPr>
              <w:pStyle w:val="ListParagraph"/>
              <w:numPr>
                <w:ilvl w:val="0"/>
                <w:numId w:val="1"/>
              </w:numPr>
              <w:ind w:left="175" w:hanging="175"/>
              <w:rPr>
                <w:rFonts w:ascii="Arial" w:hAnsi="Arial" w:cs="Arial"/>
              </w:rPr>
            </w:pPr>
            <w:r w:rsidRPr="0037413C">
              <w:rPr>
                <w:rFonts w:ascii="Arial" w:hAnsi="Arial" w:cs="Arial"/>
              </w:rPr>
              <w:t>Students e</w:t>
            </w:r>
            <w:r w:rsidR="009E3677">
              <w:rPr>
                <w:rFonts w:ascii="Arial" w:hAnsi="Arial" w:cs="Arial"/>
              </w:rPr>
              <w:t>xplain the properties of metals</w:t>
            </w:r>
            <w:r w:rsidRPr="0037413C">
              <w:rPr>
                <w:rFonts w:ascii="Arial" w:hAnsi="Arial" w:cs="Arial"/>
              </w:rPr>
              <w:t xml:space="preserve"> (AO2 - </w:t>
            </w:r>
            <w:r w:rsidRPr="0037413C">
              <w:rPr>
                <w:rFonts w:ascii="Arial" w:eastAsia="ArialMT" w:hAnsi="Arial" w:cs="Arial"/>
                <w:szCs w:val="20"/>
              </w:rPr>
              <w:t>Apply knowledge and understanding)</w:t>
            </w:r>
            <w:r w:rsidR="008F4D27">
              <w:rPr>
                <w:rFonts w:ascii="Arial" w:eastAsia="ArialMT" w:hAnsi="Arial" w:cs="Arial"/>
                <w:szCs w:val="20"/>
              </w:rPr>
              <w:t>.</w:t>
            </w:r>
          </w:p>
          <w:p w14:paraId="733CE97C" w14:textId="77777777" w:rsidR="000436B0" w:rsidRPr="0037413C" w:rsidRDefault="000436B0" w:rsidP="003774C7">
            <w:pPr>
              <w:pStyle w:val="ListParagraph"/>
              <w:numPr>
                <w:ilvl w:val="0"/>
                <w:numId w:val="1"/>
              </w:numPr>
              <w:ind w:left="175" w:hanging="175"/>
              <w:rPr>
                <w:rFonts w:ascii="Arial" w:hAnsi="Arial" w:cs="Arial"/>
              </w:rPr>
            </w:pPr>
            <w:r w:rsidRPr="0037413C">
              <w:rPr>
                <w:rFonts w:ascii="Arial" w:hAnsi="Arial" w:cs="Arial"/>
              </w:rPr>
              <w:t>Rich question:  Which metals have the highest and lowest melting points – sodium, potassium, magnesium – explain your reasoning?</w:t>
            </w:r>
          </w:p>
          <w:p w14:paraId="383D1069" w14:textId="77777777" w:rsidR="000436B0" w:rsidRPr="0037413C" w:rsidRDefault="000436B0" w:rsidP="0042500C">
            <w:pPr>
              <w:autoSpaceDE w:val="0"/>
              <w:autoSpaceDN w:val="0"/>
              <w:adjustRightInd w:val="0"/>
              <w:spacing w:line="240" w:lineRule="auto"/>
              <w:rPr>
                <w:rFonts w:eastAsia="ArialMT" w:cs="Arial"/>
                <w:szCs w:val="20"/>
              </w:rPr>
            </w:pPr>
          </w:p>
        </w:tc>
        <w:tc>
          <w:tcPr>
            <w:tcW w:w="2268" w:type="dxa"/>
            <w:shd w:val="clear" w:color="auto" w:fill="auto"/>
          </w:tcPr>
          <w:p w14:paraId="19AB5547" w14:textId="77777777" w:rsidR="000436B0" w:rsidRPr="0037413C" w:rsidRDefault="000436B0" w:rsidP="003774C7">
            <w:pPr>
              <w:pStyle w:val="ListParagraph"/>
              <w:ind w:left="175"/>
              <w:rPr>
                <w:rFonts w:ascii="Arial" w:hAnsi="Arial" w:cs="Arial"/>
              </w:rPr>
            </w:pPr>
          </w:p>
        </w:tc>
        <w:tc>
          <w:tcPr>
            <w:tcW w:w="2552" w:type="dxa"/>
            <w:shd w:val="clear" w:color="auto" w:fill="auto"/>
          </w:tcPr>
          <w:p w14:paraId="7CBB7405" w14:textId="77777777" w:rsidR="00930ABB" w:rsidRPr="0037413C" w:rsidRDefault="00930ABB" w:rsidP="00930ABB">
            <w:pPr>
              <w:rPr>
                <w:rFonts w:cs="Arial"/>
              </w:rPr>
            </w:pPr>
            <w:r w:rsidRPr="0037413C">
              <w:rPr>
                <w:rFonts w:cs="Arial"/>
              </w:rPr>
              <w:t xml:space="preserve">Nuffield Science Data Book (free download): </w:t>
            </w:r>
          </w:p>
          <w:p w14:paraId="3E5EE60B" w14:textId="77777777" w:rsidR="00930ABB" w:rsidRPr="00C2023C" w:rsidRDefault="00104A0F" w:rsidP="00930ABB">
            <w:pPr>
              <w:rPr>
                <w:rFonts w:cs="Arial"/>
              </w:rPr>
            </w:pPr>
            <w:hyperlink r:id="rId39" w:history="1">
              <w:r w:rsidR="00930ABB" w:rsidRPr="0037413C">
                <w:rPr>
                  <w:rStyle w:val="Hyperlink"/>
                  <w:rFonts w:eastAsiaTheme="majorEastAsia" w:cs="Arial"/>
                </w:rPr>
                <w:t>http://www.nationalstemcentre.org.uk/elibrary/resource/3402/nuffield-advanced-science-book-of-data-second-edition</w:t>
              </w:r>
            </w:hyperlink>
          </w:p>
          <w:p w14:paraId="7B606E1D" w14:textId="77777777" w:rsidR="000436B0" w:rsidRPr="0037413C" w:rsidRDefault="000436B0" w:rsidP="003774C7">
            <w:pPr>
              <w:rPr>
                <w:rFonts w:cs="Arial"/>
              </w:rPr>
            </w:pPr>
          </w:p>
          <w:p w14:paraId="22AF5A39" w14:textId="30973A45" w:rsidR="000436B0" w:rsidRPr="0037413C" w:rsidRDefault="000436B0">
            <w:bookmarkStart w:id="14" w:name="_Toc412455451"/>
            <w:bookmarkStart w:id="15" w:name="_Toc412458258"/>
            <w:r w:rsidRPr="0037413C">
              <w:rPr>
                <w:rFonts w:eastAsiaTheme="majorEastAsia"/>
              </w:rPr>
              <w:t xml:space="preserve">Chemistry Data Book (Starck, Wallace, McGlashan) </w:t>
            </w:r>
            <w:r w:rsidRPr="0037413C">
              <w:t>ISBN: 9780719539510</w:t>
            </w:r>
            <w:bookmarkEnd w:id="14"/>
            <w:bookmarkEnd w:id="15"/>
            <w:r w:rsidRPr="0037413C">
              <w:rPr>
                <w:rFonts w:eastAsiaTheme="majorEastAsia"/>
              </w:rPr>
              <w:t> </w:t>
            </w:r>
          </w:p>
        </w:tc>
      </w:tr>
    </w:tbl>
    <w:p w14:paraId="738BC54D" w14:textId="52A7663E" w:rsidR="000436B0" w:rsidRPr="0037413C" w:rsidRDefault="000436B0" w:rsidP="003460A0">
      <w:pPr>
        <w:spacing w:after="200" w:line="276" w:lineRule="auto"/>
        <w:rPr>
          <w:rFonts w:eastAsia="ArialMT" w:cs="Arial"/>
          <w:color w:val="000000"/>
          <w:szCs w:val="22"/>
          <w:lang w:eastAsia="en-US"/>
        </w:rPr>
      </w:pPr>
    </w:p>
    <w:p w14:paraId="541CFD6D" w14:textId="2597FBE6" w:rsidR="000436B0" w:rsidRPr="0037413C" w:rsidRDefault="000436B0" w:rsidP="003460A0">
      <w:pPr>
        <w:spacing w:after="200" w:line="276" w:lineRule="auto"/>
        <w:rPr>
          <w:rFonts w:eastAsia="ArialMT" w:cs="Arial"/>
          <w:color w:val="000000"/>
          <w:szCs w:val="22"/>
          <w:lang w:eastAsia="en-US"/>
        </w:rPr>
      </w:pPr>
    </w:p>
    <w:p w14:paraId="77333282" w14:textId="77777777" w:rsidR="00645C59" w:rsidRPr="00A404E9" w:rsidRDefault="00645C59">
      <w:pPr>
        <w:spacing w:after="200" w:line="276" w:lineRule="auto"/>
        <w:rPr>
          <w:rFonts w:eastAsia="AQAChevinPro-Medium" w:cs="Arial"/>
          <w:b/>
        </w:rPr>
      </w:pPr>
      <w:r w:rsidRPr="00C2023C">
        <w:rPr>
          <w:rFonts w:eastAsia="AQAChevinPro-Medium" w:cs="Arial"/>
          <w:b/>
        </w:rPr>
        <w:br w:type="page"/>
      </w:r>
    </w:p>
    <w:p w14:paraId="0225A55C" w14:textId="77777777" w:rsidR="00645C59" w:rsidRPr="00983B38" w:rsidRDefault="00645C59" w:rsidP="00645C59">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3.1.3.4 Bonding and physical properties</w:t>
      </w:r>
    </w:p>
    <w:p w14:paraId="79455EE9" w14:textId="77777777" w:rsidR="00645C59" w:rsidRPr="00F608D5" w:rsidRDefault="00645C59" w:rsidP="00645C59">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45C59" w:rsidRPr="00145BE3" w14:paraId="7FF66934" w14:textId="77777777" w:rsidTr="00AE2826">
        <w:tc>
          <w:tcPr>
            <w:tcW w:w="2660" w:type="dxa"/>
            <w:shd w:val="clear" w:color="auto" w:fill="D2C8E1"/>
            <w:vAlign w:val="center"/>
          </w:tcPr>
          <w:p w14:paraId="7556FC17" w14:textId="77777777" w:rsidR="00645C59" w:rsidRPr="00F608D5" w:rsidRDefault="00645C59"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5120168" w14:textId="77777777" w:rsidR="00645C59" w:rsidRPr="00DE7CC8" w:rsidRDefault="00645C59"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ECCC0C8" w14:textId="28E7FC0D" w:rsidR="00645C59" w:rsidRPr="00DE7CC8" w:rsidRDefault="00645C59"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00C95DE" w14:textId="77777777" w:rsidR="00645C59" w:rsidRPr="0037413C" w:rsidRDefault="00645C59"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DDE3DFE" w14:textId="77777777" w:rsidR="00645C59" w:rsidRPr="0037413C" w:rsidRDefault="00645C59"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1FCF2AC" w14:textId="77777777" w:rsidR="00645C59" w:rsidRPr="0037413C" w:rsidRDefault="00645C59" w:rsidP="00AE2826">
            <w:pPr>
              <w:spacing w:line="240" w:lineRule="auto"/>
              <w:jc w:val="center"/>
              <w:rPr>
                <w:rFonts w:cs="Arial"/>
                <w:b/>
              </w:rPr>
            </w:pPr>
            <w:r w:rsidRPr="0037413C">
              <w:rPr>
                <w:rFonts w:cs="Arial"/>
                <w:b/>
              </w:rPr>
              <w:t>Resources</w:t>
            </w:r>
          </w:p>
        </w:tc>
      </w:tr>
      <w:tr w:rsidR="00645C59" w:rsidRPr="00145BE3" w14:paraId="6D58AD86" w14:textId="77777777" w:rsidTr="00B772BA">
        <w:tc>
          <w:tcPr>
            <w:tcW w:w="2660" w:type="dxa"/>
            <w:shd w:val="clear" w:color="auto" w:fill="auto"/>
          </w:tcPr>
          <w:p w14:paraId="2B2EDCFD" w14:textId="03FFBCBE" w:rsidR="00645C59" w:rsidRPr="0037413C" w:rsidRDefault="00645C59" w:rsidP="003774C7">
            <w:pPr>
              <w:rPr>
                <w:rFonts w:cs="Arial"/>
              </w:rPr>
            </w:pPr>
            <w:r w:rsidRPr="0037413C">
              <w:rPr>
                <w:rFonts w:cs="Arial"/>
              </w:rPr>
              <w:t>Understand the structure of ionic, molecular, giant covalent and metallic substances</w:t>
            </w:r>
            <w:r w:rsidR="008F4D27">
              <w:rPr>
                <w:rFonts w:cs="Arial"/>
              </w:rPr>
              <w:t>.</w:t>
            </w:r>
          </w:p>
          <w:p w14:paraId="3FE09B5E" w14:textId="77777777" w:rsidR="00645C59" w:rsidRPr="0037413C" w:rsidRDefault="00645C59" w:rsidP="003774C7">
            <w:pPr>
              <w:rPr>
                <w:rFonts w:cs="Arial"/>
              </w:rPr>
            </w:pPr>
          </w:p>
          <w:p w14:paraId="26B54D9A" w14:textId="04F876B4" w:rsidR="00645C59" w:rsidRPr="0037413C" w:rsidRDefault="00645C59" w:rsidP="003774C7">
            <w:pPr>
              <w:rPr>
                <w:rFonts w:cs="Arial"/>
              </w:rPr>
            </w:pPr>
            <w:r w:rsidRPr="0037413C">
              <w:rPr>
                <w:rFonts w:cs="Arial"/>
              </w:rPr>
              <w:t>Describe and sketch details of the structures of diamond, graphite, ice, iodine, magnesium and sodium chloride</w:t>
            </w:r>
            <w:r w:rsidR="008F4D27">
              <w:rPr>
                <w:rFonts w:cs="Arial"/>
              </w:rPr>
              <w:t>.</w:t>
            </w:r>
          </w:p>
          <w:p w14:paraId="146EC85E" w14:textId="77777777" w:rsidR="00645C59" w:rsidRPr="0037413C" w:rsidRDefault="00645C59" w:rsidP="003774C7">
            <w:pPr>
              <w:rPr>
                <w:rFonts w:cs="Arial"/>
              </w:rPr>
            </w:pPr>
          </w:p>
          <w:p w14:paraId="79097332" w14:textId="77777777" w:rsidR="00645C59" w:rsidRPr="0037413C" w:rsidRDefault="00645C59" w:rsidP="003774C7">
            <w:pPr>
              <w:rPr>
                <w:rFonts w:cs="Arial"/>
              </w:rPr>
            </w:pPr>
          </w:p>
          <w:p w14:paraId="7A953614" w14:textId="77777777" w:rsidR="00645C59" w:rsidRPr="0037413C" w:rsidRDefault="00645C59" w:rsidP="003774C7">
            <w:pPr>
              <w:rPr>
                <w:rFonts w:cs="Arial"/>
              </w:rPr>
            </w:pPr>
          </w:p>
        </w:tc>
        <w:tc>
          <w:tcPr>
            <w:tcW w:w="850" w:type="dxa"/>
            <w:shd w:val="clear" w:color="auto" w:fill="auto"/>
          </w:tcPr>
          <w:p w14:paraId="49489347" w14:textId="2050D8B3" w:rsidR="00645C59" w:rsidRPr="0037413C" w:rsidRDefault="00645C59" w:rsidP="00983B38">
            <w:pPr>
              <w:jc w:val="center"/>
              <w:rPr>
                <w:rFonts w:cs="Arial"/>
              </w:rPr>
            </w:pPr>
            <w:r w:rsidRPr="0037413C">
              <w:rPr>
                <w:rFonts w:cs="Arial"/>
              </w:rPr>
              <w:t>1</w:t>
            </w:r>
            <w:r w:rsidR="00983B38">
              <w:rPr>
                <w:rFonts w:cs="Arial"/>
              </w:rPr>
              <w:t xml:space="preserve">.0 </w:t>
            </w:r>
            <w:r w:rsidRPr="0037413C">
              <w:rPr>
                <w:rFonts w:cs="Arial"/>
              </w:rPr>
              <w:t>week</w:t>
            </w:r>
            <w:r w:rsidR="00983B38">
              <w:rPr>
                <w:rFonts w:cs="Arial"/>
              </w:rPr>
              <w:t>s</w:t>
            </w:r>
          </w:p>
        </w:tc>
        <w:tc>
          <w:tcPr>
            <w:tcW w:w="2835" w:type="dxa"/>
            <w:shd w:val="clear" w:color="auto" w:fill="auto"/>
          </w:tcPr>
          <w:p w14:paraId="0046E7EF" w14:textId="77777777" w:rsidR="00645C59" w:rsidRPr="0037413C" w:rsidRDefault="00645C59" w:rsidP="003774C7">
            <w:pPr>
              <w:autoSpaceDE w:val="0"/>
              <w:autoSpaceDN w:val="0"/>
              <w:rPr>
                <w:rFonts w:cs="Arial"/>
                <w:b/>
                <w:bCs/>
              </w:rPr>
            </w:pPr>
            <w:r w:rsidRPr="0037413C">
              <w:rPr>
                <w:rFonts w:cs="Arial"/>
                <w:b/>
                <w:bCs/>
              </w:rPr>
              <w:t>Students should be able to:</w:t>
            </w:r>
          </w:p>
          <w:p w14:paraId="3B3C66D5" w14:textId="58A61CA0" w:rsidR="00645C59" w:rsidRPr="0037413C" w:rsidRDefault="008F4D27" w:rsidP="003774C7">
            <w:pPr>
              <w:pStyle w:val="ListParagraph"/>
              <w:numPr>
                <w:ilvl w:val="0"/>
                <w:numId w:val="1"/>
              </w:numPr>
              <w:ind w:left="175" w:hanging="175"/>
              <w:rPr>
                <w:rFonts w:ascii="Arial" w:hAnsi="Arial" w:cs="Arial"/>
              </w:rPr>
            </w:pPr>
            <w:r>
              <w:rPr>
                <w:rFonts w:ascii="Arial" w:hAnsi="Arial" w:cs="Arial"/>
              </w:rPr>
              <w:t>d</w:t>
            </w:r>
            <w:r w:rsidR="00645C59" w:rsidRPr="0037413C">
              <w:rPr>
                <w:rFonts w:ascii="Arial" w:hAnsi="Arial" w:cs="Arial"/>
              </w:rPr>
              <w:t>escribe and explain the properties of ionic, molecular, giant covalent and metallic substances, in terms of melting/boiling points and conductivity</w:t>
            </w:r>
          </w:p>
          <w:p w14:paraId="54D21A12" w14:textId="0F5E5F85" w:rsidR="00645C59" w:rsidRPr="00B772BA" w:rsidRDefault="008F4D27" w:rsidP="00B772BA">
            <w:pPr>
              <w:pStyle w:val="ListParagraph"/>
              <w:numPr>
                <w:ilvl w:val="0"/>
                <w:numId w:val="1"/>
              </w:numPr>
              <w:ind w:left="175" w:hanging="175"/>
              <w:rPr>
                <w:rFonts w:cs="Arial"/>
              </w:rPr>
            </w:pPr>
            <w:r>
              <w:rPr>
                <w:rFonts w:ascii="Arial" w:hAnsi="Arial" w:cs="Arial"/>
              </w:rPr>
              <w:t>d</w:t>
            </w:r>
            <w:r w:rsidR="00645C59" w:rsidRPr="0037413C">
              <w:rPr>
                <w:rFonts w:ascii="Arial" w:hAnsi="Arial" w:cs="Arial"/>
              </w:rPr>
              <w:t>escribe in detail and draw the structures of diamond, graphite, ice, iodine, magnesium and sodium chloride</w:t>
            </w:r>
            <w:r>
              <w:rPr>
                <w:rFonts w:ascii="Arial" w:hAnsi="Arial" w:cs="Arial"/>
              </w:rPr>
              <w:t>.</w:t>
            </w:r>
          </w:p>
          <w:p w14:paraId="1B3F105D" w14:textId="77777777" w:rsidR="00645C59" w:rsidRPr="0037413C" w:rsidRDefault="00645C59" w:rsidP="003774C7">
            <w:pPr>
              <w:autoSpaceDE w:val="0"/>
              <w:autoSpaceDN w:val="0"/>
              <w:rPr>
                <w:rFonts w:cs="Arial"/>
              </w:rPr>
            </w:pPr>
          </w:p>
        </w:tc>
        <w:tc>
          <w:tcPr>
            <w:tcW w:w="3686" w:type="dxa"/>
            <w:shd w:val="clear" w:color="auto" w:fill="auto"/>
          </w:tcPr>
          <w:p w14:paraId="5D6381DF" w14:textId="5895FE57" w:rsidR="006A6FF7" w:rsidRPr="0037413C" w:rsidRDefault="006A6FF7" w:rsidP="003774C7">
            <w:pPr>
              <w:pStyle w:val="ListParagraph"/>
              <w:numPr>
                <w:ilvl w:val="0"/>
                <w:numId w:val="1"/>
              </w:numPr>
              <w:ind w:left="175" w:hanging="175"/>
              <w:rPr>
                <w:rFonts w:ascii="Arial" w:hAnsi="Arial" w:cs="Arial"/>
              </w:rPr>
            </w:pPr>
            <w:r w:rsidRPr="0037413C">
              <w:rPr>
                <w:rFonts w:ascii="Arial" w:hAnsi="Arial" w:cs="Arial"/>
              </w:rPr>
              <w:t>Practical opportunity: inve</w:t>
            </w:r>
            <w:r w:rsidR="00241D53" w:rsidRPr="0037413C">
              <w:rPr>
                <w:rFonts w:ascii="Arial" w:hAnsi="Arial" w:cs="Arial"/>
              </w:rPr>
              <w:t>stigate the melting point, solubility and conductivity of substances with different structure types</w:t>
            </w:r>
            <w:r w:rsidR="0042500C" w:rsidRPr="0037413C">
              <w:rPr>
                <w:rFonts w:ascii="Arial" w:hAnsi="Arial" w:cs="Arial"/>
              </w:rPr>
              <w:t xml:space="preserve"> (AO2 - </w:t>
            </w:r>
            <w:r w:rsidR="0042500C" w:rsidRPr="0037413C">
              <w:rPr>
                <w:rFonts w:ascii="Arial" w:eastAsia="ArialMT" w:hAnsi="Arial" w:cs="Arial"/>
                <w:szCs w:val="20"/>
              </w:rPr>
              <w:t xml:space="preserve">Apply knowledge and understanding; </w:t>
            </w:r>
            <w:r w:rsidR="0042500C" w:rsidRPr="0037413C">
              <w:rPr>
                <w:rFonts w:ascii="Arial" w:eastAsia="ArialMT" w:hAnsi="Arial" w:cs="Arial"/>
              </w:rPr>
              <w:t>PS 1.1 - Solve problems set in practical contexts</w:t>
            </w:r>
            <w:r w:rsidR="0042500C" w:rsidRPr="0037413C">
              <w:rPr>
                <w:rFonts w:ascii="Arial" w:eastAsia="ArialMT" w:hAnsi="Arial" w:cs="Arial"/>
                <w:szCs w:val="20"/>
              </w:rPr>
              <w:t>)</w:t>
            </w:r>
            <w:r w:rsidR="008F4D27">
              <w:rPr>
                <w:rFonts w:ascii="Arial" w:eastAsia="ArialMT" w:hAnsi="Arial" w:cs="Arial"/>
                <w:szCs w:val="20"/>
              </w:rPr>
              <w:t>.</w:t>
            </w:r>
          </w:p>
          <w:p w14:paraId="4D7A29CB" w14:textId="30CFADA2" w:rsidR="00645C59" w:rsidRPr="0037413C" w:rsidRDefault="00645C59" w:rsidP="003774C7">
            <w:pPr>
              <w:pStyle w:val="ListParagraph"/>
              <w:numPr>
                <w:ilvl w:val="0"/>
                <w:numId w:val="1"/>
              </w:numPr>
              <w:ind w:left="175" w:hanging="175"/>
              <w:rPr>
                <w:rFonts w:ascii="Arial" w:hAnsi="Arial" w:cs="Arial"/>
              </w:rPr>
            </w:pPr>
            <w:r w:rsidRPr="0037413C">
              <w:rPr>
                <w:rFonts w:ascii="Arial" w:hAnsi="Arial" w:cs="Arial"/>
              </w:rPr>
              <w:t>Students create a summary table to describe and explain the structure and properties of ionic, molecular, giant c</w:t>
            </w:r>
            <w:r w:rsidR="009E3677">
              <w:rPr>
                <w:rFonts w:ascii="Arial" w:hAnsi="Arial" w:cs="Arial"/>
              </w:rPr>
              <w:t>ovalent and metallic substances</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62A22C28" w14:textId="33B2E6E5" w:rsidR="00645C59" w:rsidRPr="0037413C" w:rsidRDefault="00645C59" w:rsidP="003774C7">
            <w:pPr>
              <w:pStyle w:val="ListParagraph"/>
              <w:numPr>
                <w:ilvl w:val="0"/>
                <w:numId w:val="1"/>
              </w:numPr>
              <w:ind w:left="175" w:hanging="175"/>
              <w:rPr>
                <w:rFonts w:ascii="Arial" w:hAnsi="Arial" w:cs="Arial"/>
              </w:rPr>
            </w:pPr>
            <w:r w:rsidRPr="0037413C">
              <w:rPr>
                <w:rFonts w:ascii="Arial" w:hAnsi="Arial" w:cs="Arial"/>
              </w:rPr>
              <w:t>Students sketch the structures of diamond, graphite, ice, iodine, magnesium and sodium chloride as solids and label the diagrams to explain their melting/boiling points a</w:t>
            </w:r>
            <w:r w:rsidR="009E3677">
              <w:rPr>
                <w:rFonts w:ascii="Arial" w:hAnsi="Arial" w:cs="Arial"/>
              </w:rPr>
              <w:t>nd conductivity</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p w14:paraId="0F32322F" w14:textId="407E1D96" w:rsidR="00645C59" w:rsidRPr="0037413C" w:rsidRDefault="00645C59" w:rsidP="00411736">
            <w:pPr>
              <w:pStyle w:val="ListParagraph"/>
              <w:numPr>
                <w:ilvl w:val="0"/>
                <w:numId w:val="1"/>
              </w:numPr>
              <w:ind w:left="175" w:hanging="175"/>
            </w:pPr>
            <w:r w:rsidRPr="0037413C">
              <w:rPr>
                <w:rFonts w:ascii="Arial" w:hAnsi="Arial" w:cs="Arial"/>
              </w:rPr>
              <w:t>Students determine which type of structure a substance has from its properties usin</w:t>
            </w:r>
            <w:r w:rsidR="000924F6">
              <w:rPr>
                <w:rFonts w:ascii="Arial" w:hAnsi="Arial" w:cs="Arial"/>
              </w:rPr>
              <w:t>g data and/or experimentally (eg</w:t>
            </w:r>
            <w:r w:rsidR="0084078E" w:rsidRPr="0037413C">
              <w:rPr>
                <w:rFonts w:ascii="Arial" w:hAnsi="Arial" w:cs="Arial"/>
              </w:rPr>
              <w:t xml:space="preserve"> to test solubility, </w:t>
            </w:r>
            <w:r w:rsidRPr="0037413C">
              <w:rPr>
                <w:rFonts w:ascii="Arial" w:hAnsi="Arial" w:cs="Arial"/>
              </w:rPr>
              <w:t>c</w:t>
            </w:r>
            <w:r w:rsidR="009E3677">
              <w:rPr>
                <w:rFonts w:ascii="Arial" w:hAnsi="Arial" w:cs="Arial"/>
              </w:rPr>
              <w:t>onductivity and ease of melting</w:t>
            </w:r>
            <w:r w:rsidR="0042500C" w:rsidRPr="0037413C">
              <w:rPr>
                <w:rFonts w:ascii="Arial" w:hAnsi="Arial" w:cs="Arial"/>
              </w:rPr>
              <w:t xml:space="preserve"> (AO2 - </w:t>
            </w:r>
            <w:r w:rsidR="0042500C" w:rsidRPr="0037413C">
              <w:rPr>
                <w:rFonts w:ascii="Arial" w:eastAsia="ArialMT" w:hAnsi="Arial" w:cs="Arial"/>
                <w:szCs w:val="20"/>
              </w:rPr>
              <w:t>Apply knowledge and understanding)</w:t>
            </w:r>
            <w:r w:rsidR="008F4D27">
              <w:rPr>
                <w:rFonts w:ascii="Arial" w:eastAsia="ArialMT" w:hAnsi="Arial" w:cs="Arial"/>
                <w:szCs w:val="20"/>
              </w:rPr>
              <w:t>.</w:t>
            </w:r>
          </w:p>
        </w:tc>
        <w:tc>
          <w:tcPr>
            <w:tcW w:w="2268" w:type="dxa"/>
            <w:shd w:val="clear" w:color="auto" w:fill="auto"/>
          </w:tcPr>
          <w:p w14:paraId="13BBE0E9"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2013 Unit 1 Question 3 (QS13.1.03)</w:t>
            </w:r>
          </w:p>
          <w:p w14:paraId="29B00816"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2011 Unit 1 Question 4 (QS11.1.04)</w:t>
            </w:r>
          </w:p>
          <w:p w14:paraId="61330BBB"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2010 Unit 1 Question 7 (QS10.1.07)</w:t>
            </w:r>
          </w:p>
          <w:p w14:paraId="7E55F9AB"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June 2006 Unit 1 Question 2 (QS06.1.02)</w:t>
            </w:r>
          </w:p>
          <w:p w14:paraId="4358152C" w14:textId="77777777"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2006 Unit 1 Question 6 (QW06.1.06)</w:t>
            </w:r>
          </w:p>
          <w:p w14:paraId="25312329" w14:textId="344C5958"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2005 Unit 1 Question 5</w:t>
            </w:r>
            <w:r w:rsidR="000924F6">
              <w:rPr>
                <w:rFonts w:ascii="Arial" w:hAnsi="Arial" w:cs="Arial"/>
              </w:rPr>
              <w:t>a</w:t>
            </w:r>
            <w:r w:rsidRPr="0037413C">
              <w:rPr>
                <w:rFonts w:ascii="Arial" w:hAnsi="Arial" w:cs="Arial"/>
              </w:rPr>
              <w:t xml:space="preserve"> (QW05.1.05A)</w:t>
            </w:r>
          </w:p>
          <w:p w14:paraId="691E9E21" w14:textId="700C4EFF" w:rsidR="0084078E" w:rsidRPr="0037413C" w:rsidRDefault="0084078E" w:rsidP="0084078E">
            <w:pPr>
              <w:pStyle w:val="ListParagraph"/>
              <w:numPr>
                <w:ilvl w:val="0"/>
                <w:numId w:val="1"/>
              </w:numPr>
              <w:ind w:left="175" w:hanging="175"/>
              <w:rPr>
                <w:rFonts w:ascii="Arial" w:hAnsi="Arial" w:cs="Arial"/>
              </w:rPr>
            </w:pPr>
            <w:r w:rsidRPr="0037413C">
              <w:rPr>
                <w:rFonts w:ascii="Arial" w:hAnsi="Arial" w:cs="Arial"/>
              </w:rPr>
              <w:t>January 2003 Unit 1 Question 1</w:t>
            </w:r>
            <w:r w:rsidR="004B0A4D" w:rsidRPr="0037413C">
              <w:rPr>
                <w:rFonts w:ascii="Arial" w:hAnsi="Arial" w:cs="Arial"/>
              </w:rPr>
              <w:t>e</w:t>
            </w:r>
            <w:r w:rsidR="000924F6">
              <w:rPr>
                <w:rFonts w:ascii="Arial" w:hAnsi="Arial" w:cs="Arial"/>
              </w:rPr>
              <w:t xml:space="preserve"> </w:t>
            </w:r>
            <w:r w:rsidRPr="0037413C">
              <w:rPr>
                <w:rFonts w:ascii="Arial" w:hAnsi="Arial" w:cs="Arial"/>
              </w:rPr>
              <w:t>(QW03.1.01)</w:t>
            </w:r>
          </w:p>
          <w:p w14:paraId="56A547B5" w14:textId="77777777" w:rsidR="0084078E" w:rsidRPr="0037413C" w:rsidRDefault="0084078E" w:rsidP="0084078E">
            <w:pPr>
              <w:pStyle w:val="ListParagraph"/>
              <w:ind w:left="175"/>
              <w:rPr>
                <w:rFonts w:ascii="Arial" w:hAnsi="Arial" w:cs="Arial"/>
              </w:rPr>
            </w:pPr>
          </w:p>
          <w:p w14:paraId="1DBCBDED" w14:textId="77777777" w:rsidR="0084078E" w:rsidRPr="00145BE3" w:rsidRDefault="0084078E" w:rsidP="0084078E">
            <w:pPr>
              <w:pStyle w:val="ListParagraph"/>
              <w:ind w:left="175"/>
              <w:rPr>
                <w:rFonts w:ascii="Arial" w:hAnsi="Arial" w:cs="Arial"/>
                <w:color w:val="000000"/>
                <w:szCs w:val="20"/>
                <w:shd w:val="clear" w:color="auto" w:fill="FFFFFF"/>
              </w:rPr>
            </w:pPr>
          </w:p>
          <w:p w14:paraId="6CCEF866" w14:textId="77777777" w:rsidR="0084078E" w:rsidRPr="0037413C" w:rsidRDefault="0084078E" w:rsidP="003774C7">
            <w:pPr>
              <w:pStyle w:val="ListParagraph"/>
              <w:ind w:left="175"/>
              <w:rPr>
                <w:rFonts w:ascii="Arial" w:hAnsi="Arial" w:cs="Arial"/>
                <w:color w:val="FF0000"/>
              </w:rPr>
            </w:pPr>
          </w:p>
        </w:tc>
        <w:tc>
          <w:tcPr>
            <w:tcW w:w="2552" w:type="dxa"/>
            <w:shd w:val="clear" w:color="auto" w:fill="auto"/>
          </w:tcPr>
          <w:p w14:paraId="2EFC33F4" w14:textId="77777777" w:rsidR="00930ABB" w:rsidRPr="0037413C" w:rsidRDefault="00930ABB" w:rsidP="00930ABB">
            <w:pPr>
              <w:rPr>
                <w:rFonts w:cs="Arial"/>
              </w:rPr>
            </w:pPr>
            <w:r w:rsidRPr="0037413C">
              <w:rPr>
                <w:rFonts w:cs="Arial"/>
              </w:rPr>
              <w:t xml:space="preserve">Nuffield Science Data Book (free download): </w:t>
            </w:r>
          </w:p>
          <w:p w14:paraId="1C61F30E" w14:textId="77777777" w:rsidR="00930ABB" w:rsidRPr="00C2023C" w:rsidRDefault="00104A0F" w:rsidP="00930ABB">
            <w:pPr>
              <w:rPr>
                <w:rFonts w:cs="Arial"/>
              </w:rPr>
            </w:pPr>
            <w:hyperlink r:id="rId40" w:history="1">
              <w:r w:rsidR="00930ABB" w:rsidRPr="0037413C">
                <w:rPr>
                  <w:rStyle w:val="Hyperlink"/>
                  <w:rFonts w:eastAsiaTheme="majorEastAsia" w:cs="Arial"/>
                </w:rPr>
                <w:t>http://www.nationalstemcentre.org.uk/elibrary/resource/3402/nuffield-advanced-science-book-of-data-second-edition</w:t>
              </w:r>
            </w:hyperlink>
          </w:p>
          <w:p w14:paraId="6833F085" w14:textId="77777777" w:rsidR="00645C59" w:rsidRPr="0037413C" w:rsidRDefault="00645C59" w:rsidP="003774C7">
            <w:pPr>
              <w:rPr>
                <w:rFonts w:cs="Arial"/>
              </w:rPr>
            </w:pPr>
          </w:p>
          <w:p w14:paraId="2B9F16F4" w14:textId="77777777" w:rsidR="00EA0C61" w:rsidRDefault="00645C59" w:rsidP="00411736">
            <w:pPr>
              <w:rPr>
                <w:rFonts w:eastAsiaTheme="majorEastAsia"/>
              </w:rPr>
            </w:pPr>
            <w:bookmarkStart w:id="16" w:name="_Toc412455452"/>
            <w:bookmarkStart w:id="17" w:name="_Toc412458259"/>
            <w:r w:rsidRPr="0037413C">
              <w:rPr>
                <w:rFonts w:eastAsiaTheme="majorEastAsia"/>
              </w:rPr>
              <w:t xml:space="preserve">Chemistry Data Book (Starck, Wallace, McGlashan) </w:t>
            </w:r>
            <w:r w:rsidRPr="0037413C">
              <w:t>ISBN: 9780719539510</w:t>
            </w:r>
            <w:bookmarkEnd w:id="16"/>
            <w:bookmarkEnd w:id="17"/>
            <w:r w:rsidRPr="0037413C">
              <w:rPr>
                <w:rFonts w:eastAsiaTheme="majorEastAsia"/>
              </w:rPr>
              <w:t> </w:t>
            </w:r>
          </w:p>
          <w:p w14:paraId="3E35DE76" w14:textId="77777777" w:rsidR="00D7771A" w:rsidRPr="0037413C" w:rsidRDefault="00D7771A" w:rsidP="00411736">
            <w:pPr>
              <w:rPr>
                <w:rFonts w:eastAsiaTheme="majorEastAsia"/>
              </w:rPr>
            </w:pPr>
          </w:p>
          <w:p w14:paraId="1140530E" w14:textId="77777777" w:rsidR="00EA0C61" w:rsidRPr="0037413C" w:rsidRDefault="00EA0C61" w:rsidP="00EA0C61">
            <w:pPr>
              <w:rPr>
                <w:rFonts w:cs="Arial"/>
              </w:rPr>
            </w:pPr>
            <w:r w:rsidRPr="0037413C">
              <w:rPr>
                <w:rFonts w:cs="Arial"/>
                <w:i/>
              </w:rPr>
              <w:t xml:space="preserve">Chemistry Review </w:t>
            </w:r>
            <w:r w:rsidRPr="0037413C">
              <w:rPr>
                <w:rFonts w:cs="Arial"/>
              </w:rPr>
              <w:t>article: Graphene (Volume 19, edition 2)</w:t>
            </w:r>
          </w:p>
          <w:p w14:paraId="6BBEED57" w14:textId="77777777" w:rsidR="00EA0C61" w:rsidRPr="00C2023C" w:rsidRDefault="00EA0C61" w:rsidP="00EA0C61">
            <w:pPr>
              <w:rPr>
                <w:rFonts w:cs="Arial"/>
              </w:rPr>
            </w:pPr>
          </w:p>
          <w:p w14:paraId="16A417B9" w14:textId="77777777" w:rsidR="00EA0C61" w:rsidRPr="0037413C" w:rsidRDefault="00EA0C61" w:rsidP="00EA0C61">
            <w:pPr>
              <w:rPr>
                <w:rFonts w:cs="Arial"/>
              </w:rPr>
            </w:pPr>
            <w:r w:rsidRPr="0037413C">
              <w:rPr>
                <w:rFonts w:cs="Arial"/>
                <w:i/>
              </w:rPr>
              <w:t xml:space="preserve">Chemistry Review </w:t>
            </w:r>
            <w:r w:rsidRPr="0037413C">
              <w:rPr>
                <w:rFonts w:cs="Arial"/>
              </w:rPr>
              <w:t>article: The disguises of carbon (Volume 18, edition 1)</w:t>
            </w:r>
          </w:p>
          <w:p w14:paraId="0D255C75" w14:textId="77777777" w:rsidR="00645C59" w:rsidRPr="0037413C" w:rsidRDefault="00645C59" w:rsidP="003774C7">
            <w:pPr>
              <w:rPr>
                <w:rFonts w:cs="Arial"/>
              </w:rPr>
            </w:pPr>
          </w:p>
        </w:tc>
      </w:tr>
    </w:tbl>
    <w:p w14:paraId="11205890" w14:textId="77777777" w:rsidR="00D7293D" w:rsidRDefault="00D7293D" w:rsidP="00956785">
      <w:pPr>
        <w:autoSpaceDE w:val="0"/>
        <w:autoSpaceDN w:val="0"/>
        <w:adjustRightInd w:val="0"/>
        <w:spacing w:line="240" w:lineRule="auto"/>
        <w:rPr>
          <w:rFonts w:eastAsia="AQAChevinPro-Medium" w:cs="Arial"/>
          <w:b/>
        </w:rPr>
      </w:pPr>
    </w:p>
    <w:p w14:paraId="20F257EB" w14:textId="77777777" w:rsidR="00D7293D" w:rsidRPr="00C2023C" w:rsidRDefault="00D7293D" w:rsidP="00956785">
      <w:pPr>
        <w:autoSpaceDE w:val="0"/>
        <w:autoSpaceDN w:val="0"/>
        <w:adjustRightInd w:val="0"/>
        <w:spacing w:line="240" w:lineRule="auto"/>
        <w:rPr>
          <w:rFonts w:eastAsia="AQAChevinPro-Medium" w:cs="Arial"/>
          <w:b/>
        </w:rPr>
      </w:pPr>
    </w:p>
    <w:p w14:paraId="40145BDC" w14:textId="77777777" w:rsidR="00956785" w:rsidRPr="00983B38" w:rsidRDefault="00956785" w:rsidP="00956785">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t>3.1.3.5 Shapes of simple molecules and ions</w:t>
      </w:r>
    </w:p>
    <w:p w14:paraId="6814CA94" w14:textId="77777777" w:rsidR="00956785" w:rsidRPr="00F608D5" w:rsidRDefault="00956785" w:rsidP="0095678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56785" w:rsidRPr="00145BE3" w14:paraId="234B1864" w14:textId="77777777" w:rsidTr="00AE2826">
        <w:tc>
          <w:tcPr>
            <w:tcW w:w="2660" w:type="dxa"/>
            <w:shd w:val="clear" w:color="auto" w:fill="D2C8E1"/>
            <w:vAlign w:val="center"/>
          </w:tcPr>
          <w:p w14:paraId="00AC90CC" w14:textId="77777777" w:rsidR="00956785" w:rsidRPr="00F608D5" w:rsidRDefault="0095678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773B8D57" w14:textId="77777777" w:rsidR="00956785" w:rsidRPr="00DE7CC8" w:rsidRDefault="00956785"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2AA3B64" w14:textId="043E5490" w:rsidR="00956785" w:rsidRPr="00DE7CC8" w:rsidRDefault="00956785"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17B54937" w14:textId="77777777" w:rsidR="00956785" w:rsidRPr="0037413C" w:rsidRDefault="00956785"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0C68D50" w14:textId="77777777" w:rsidR="00956785" w:rsidRPr="0037413C" w:rsidRDefault="0095678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C27F0BA" w14:textId="77777777" w:rsidR="00956785" w:rsidRPr="0037413C" w:rsidRDefault="00956785" w:rsidP="00AE2826">
            <w:pPr>
              <w:spacing w:line="240" w:lineRule="auto"/>
              <w:jc w:val="center"/>
              <w:rPr>
                <w:rFonts w:cs="Arial"/>
                <w:b/>
              </w:rPr>
            </w:pPr>
            <w:r w:rsidRPr="0037413C">
              <w:rPr>
                <w:rFonts w:cs="Arial"/>
                <w:b/>
              </w:rPr>
              <w:t>Resources</w:t>
            </w:r>
          </w:p>
        </w:tc>
      </w:tr>
      <w:tr w:rsidR="00956785" w:rsidRPr="00145BE3" w14:paraId="2EE503EF" w14:textId="77777777" w:rsidTr="00B772BA">
        <w:tc>
          <w:tcPr>
            <w:tcW w:w="2660" w:type="dxa"/>
            <w:shd w:val="clear" w:color="auto" w:fill="auto"/>
          </w:tcPr>
          <w:p w14:paraId="12F381E2" w14:textId="0D79AB02" w:rsidR="00956785" w:rsidRPr="0037413C" w:rsidRDefault="00956785" w:rsidP="003774C7">
            <w:pPr>
              <w:rPr>
                <w:rFonts w:cs="Arial"/>
              </w:rPr>
            </w:pPr>
            <w:r w:rsidRPr="0037413C">
              <w:rPr>
                <w:rFonts w:cs="Arial"/>
              </w:rPr>
              <w:lastRenderedPageBreak/>
              <w:t>Work ou</w:t>
            </w:r>
            <w:r w:rsidR="001974F9" w:rsidRPr="0037413C">
              <w:rPr>
                <w:rFonts w:cs="Arial"/>
              </w:rPr>
              <w:t>t, name and sketch</w:t>
            </w:r>
            <w:r w:rsidRPr="0037413C">
              <w:rPr>
                <w:rFonts w:cs="Arial"/>
              </w:rPr>
              <w:t xml:space="preserve"> </w:t>
            </w:r>
            <w:r w:rsidR="001974F9" w:rsidRPr="0037413C">
              <w:rPr>
                <w:rFonts w:cs="Arial"/>
              </w:rPr>
              <w:t>the shape of molecules and ions</w:t>
            </w:r>
            <w:r w:rsidR="008F4D27">
              <w:rPr>
                <w:rFonts w:cs="Arial"/>
              </w:rPr>
              <w:t>.</w:t>
            </w:r>
          </w:p>
          <w:p w14:paraId="22CA6E81" w14:textId="77777777" w:rsidR="00956785" w:rsidRPr="0037413C" w:rsidRDefault="00956785" w:rsidP="003774C7">
            <w:pPr>
              <w:rPr>
                <w:rFonts w:cs="Arial"/>
              </w:rPr>
            </w:pPr>
          </w:p>
          <w:p w14:paraId="4AFE1591" w14:textId="0FA21803" w:rsidR="00956785" w:rsidRPr="0037413C" w:rsidRDefault="00956785" w:rsidP="003774C7">
            <w:pPr>
              <w:rPr>
                <w:rFonts w:cs="Arial"/>
              </w:rPr>
            </w:pPr>
            <w:r w:rsidRPr="0037413C">
              <w:rPr>
                <w:rFonts w:cs="Arial"/>
              </w:rPr>
              <w:t>Explain why molecules and ions have the shapes that they have</w:t>
            </w:r>
            <w:r w:rsidR="008F4D27">
              <w:rPr>
                <w:rFonts w:cs="Arial"/>
              </w:rPr>
              <w:t>.</w:t>
            </w:r>
          </w:p>
          <w:p w14:paraId="108E3931" w14:textId="77777777" w:rsidR="00956785" w:rsidRPr="0037413C" w:rsidRDefault="00956785" w:rsidP="003774C7">
            <w:pPr>
              <w:rPr>
                <w:rFonts w:cs="Arial"/>
              </w:rPr>
            </w:pPr>
          </w:p>
          <w:p w14:paraId="3B34B44A" w14:textId="77777777" w:rsidR="00956785" w:rsidRPr="0037413C" w:rsidRDefault="00956785" w:rsidP="003774C7">
            <w:pPr>
              <w:rPr>
                <w:rFonts w:cs="Arial"/>
              </w:rPr>
            </w:pPr>
          </w:p>
          <w:p w14:paraId="6FF54A28" w14:textId="77777777" w:rsidR="00956785" w:rsidRPr="0037413C" w:rsidRDefault="00956785" w:rsidP="003774C7">
            <w:pPr>
              <w:rPr>
                <w:rFonts w:cs="Arial"/>
              </w:rPr>
            </w:pPr>
          </w:p>
        </w:tc>
        <w:tc>
          <w:tcPr>
            <w:tcW w:w="850" w:type="dxa"/>
            <w:shd w:val="clear" w:color="auto" w:fill="auto"/>
          </w:tcPr>
          <w:p w14:paraId="302AC11D" w14:textId="737ACF74" w:rsidR="00956785" w:rsidRPr="0037413C" w:rsidRDefault="00241D53" w:rsidP="00983B38">
            <w:pPr>
              <w:jc w:val="center"/>
              <w:rPr>
                <w:rFonts w:cs="Arial"/>
              </w:rPr>
            </w:pPr>
            <w:r w:rsidRPr="0037413C">
              <w:rPr>
                <w:rFonts w:cs="Arial"/>
              </w:rPr>
              <w:t xml:space="preserve">0.6 </w:t>
            </w:r>
            <w:r w:rsidR="00956785" w:rsidRPr="0037413C">
              <w:rPr>
                <w:rFonts w:cs="Arial"/>
              </w:rPr>
              <w:t>week</w:t>
            </w:r>
            <w:r w:rsidR="00983B38">
              <w:rPr>
                <w:rFonts w:cs="Arial"/>
              </w:rPr>
              <w:t>s</w:t>
            </w:r>
          </w:p>
        </w:tc>
        <w:tc>
          <w:tcPr>
            <w:tcW w:w="2835" w:type="dxa"/>
            <w:shd w:val="clear" w:color="auto" w:fill="auto"/>
          </w:tcPr>
          <w:p w14:paraId="733F549E" w14:textId="77777777" w:rsidR="00956785" w:rsidRPr="0037413C" w:rsidRDefault="00956785" w:rsidP="003774C7">
            <w:pPr>
              <w:autoSpaceDE w:val="0"/>
              <w:autoSpaceDN w:val="0"/>
              <w:rPr>
                <w:rFonts w:cs="Arial"/>
                <w:b/>
                <w:bCs/>
              </w:rPr>
            </w:pPr>
            <w:r w:rsidRPr="0037413C">
              <w:rPr>
                <w:rFonts w:cs="Arial"/>
                <w:b/>
                <w:bCs/>
              </w:rPr>
              <w:t>Students should be able to:</w:t>
            </w:r>
          </w:p>
          <w:p w14:paraId="5F9E1E7E" w14:textId="328320E6" w:rsidR="00956785" w:rsidRPr="0037413C" w:rsidRDefault="008F4D27" w:rsidP="003774C7">
            <w:pPr>
              <w:pStyle w:val="ListParagraph"/>
              <w:numPr>
                <w:ilvl w:val="0"/>
                <w:numId w:val="1"/>
              </w:numPr>
              <w:ind w:left="175" w:hanging="175"/>
              <w:rPr>
                <w:rFonts w:ascii="Arial" w:hAnsi="Arial" w:cs="Arial"/>
              </w:rPr>
            </w:pPr>
            <w:r>
              <w:rPr>
                <w:rFonts w:ascii="Arial" w:hAnsi="Arial" w:cs="Arial"/>
              </w:rPr>
              <w:t>w</w:t>
            </w:r>
            <w:r w:rsidR="001974F9" w:rsidRPr="0037413C">
              <w:rPr>
                <w:rFonts w:ascii="Arial" w:hAnsi="Arial" w:cs="Arial"/>
              </w:rPr>
              <w:t>ork out, name and sketch the shape of molecules and ions with up to six electron pairs surrounding the central atom, including bond angles</w:t>
            </w:r>
          </w:p>
          <w:p w14:paraId="5004B398" w14:textId="6B91D824" w:rsidR="00956785" w:rsidRPr="0037413C" w:rsidRDefault="008F4D27" w:rsidP="003774C7">
            <w:pPr>
              <w:pStyle w:val="ListParagraph"/>
              <w:numPr>
                <w:ilvl w:val="0"/>
                <w:numId w:val="1"/>
              </w:numPr>
              <w:ind w:left="175" w:hanging="175"/>
              <w:rPr>
                <w:rFonts w:ascii="Arial" w:hAnsi="Arial" w:cs="Arial"/>
              </w:rPr>
            </w:pPr>
            <w:r>
              <w:rPr>
                <w:rFonts w:ascii="Arial" w:hAnsi="Arial" w:cs="Arial"/>
              </w:rPr>
              <w:t>e</w:t>
            </w:r>
            <w:r w:rsidR="001974F9" w:rsidRPr="0037413C">
              <w:rPr>
                <w:rFonts w:ascii="Arial" w:hAnsi="Arial" w:cs="Arial"/>
              </w:rPr>
              <w:t>xplain using VSEPR theory why molecules and ions have the shapes that they do, including the effect on the bond angles of the great repulsion by lone (non-bonding) pairs</w:t>
            </w:r>
            <w:r>
              <w:rPr>
                <w:rFonts w:ascii="Arial" w:hAnsi="Arial" w:cs="Arial"/>
              </w:rPr>
              <w:t>.</w:t>
            </w:r>
          </w:p>
          <w:p w14:paraId="5F6AB6AB" w14:textId="77777777" w:rsidR="00956785" w:rsidRPr="0037413C" w:rsidRDefault="00956785" w:rsidP="003774C7">
            <w:pPr>
              <w:ind w:left="318"/>
              <w:rPr>
                <w:rFonts w:cs="Arial"/>
              </w:rPr>
            </w:pPr>
          </w:p>
          <w:p w14:paraId="1BEE9FE8" w14:textId="77777777" w:rsidR="00956785" w:rsidRPr="0037413C" w:rsidRDefault="00956785" w:rsidP="003774C7">
            <w:pPr>
              <w:autoSpaceDE w:val="0"/>
              <w:autoSpaceDN w:val="0"/>
              <w:rPr>
                <w:rFonts w:cs="Arial"/>
              </w:rPr>
            </w:pPr>
          </w:p>
        </w:tc>
        <w:tc>
          <w:tcPr>
            <w:tcW w:w="3686" w:type="dxa"/>
            <w:shd w:val="clear" w:color="auto" w:fill="auto"/>
          </w:tcPr>
          <w:p w14:paraId="2C793C55" w14:textId="6A3E457F" w:rsidR="00956785" w:rsidRPr="0037413C" w:rsidRDefault="001974F9" w:rsidP="003774C7">
            <w:pPr>
              <w:pStyle w:val="ListParagraph"/>
              <w:numPr>
                <w:ilvl w:val="0"/>
                <w:numId w:val="1"/>
              </w:numPr>
              <w:ind w:left="175" w:hanging="175"/>
              <w:rPr>
                <w:rFonts w:ascii="Arial" w:hAnsi="Arial" w:cs="Arial"/>
              </w:rPr>
            </w:pPr>
            <w:r w:rsidRPr="0037413C">
              <w:rPr>
                <w:rFonts w:ascii="Arial" w:hAnsi="Arial" w:cs="Arial"/>
              </w:rPr>
              <w:t>Make models of molecular shapes</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MS4.3 - Understand the symmetry of 2D and 3D shapes)</w:t>
            </w:r>
            <w:r w:rsidR="008F4D27">
              <w:rPr>
                <w:rFonts w:ascii="Arial" w:eastAsia="ArialMT" w:hAnsi="Arial" w:cs="Arial"/>
              </w:rPr>
              <w:t>.</w:t>
            </w:r>
          </w:p>
          <w:p w14:paraId="420C536F" w14:textId="0C29255B" w:rsidR="00241D53" w:rsidRPr="0037413C" w:rsidRDefault="00241D53" w:rsidP="003774C7">
            <w:pPr>
              <w:pStyle w:val="ListParagraph"/>
              <w:numPr>
                <w:ilvl w:val="0"/>
                <w:numId w:val="1"/>
              </w:numPr>
              <w:ind w:left="175" w:hanging="175"/>
              <w:rPr>
                <w:rFonts w:ascii="Arial" w:hAnsi="Arial" w:cs="Arial"/>
              </w:rPr>
            </w:pPr>
            <w:r w:rsidRPr="0037413C">
              <w:rPr>
                <w:rFonts w:ascii="Arial" w:hAnsi="Arial" w:cs="Arial"/>
              </w:rPr>
              <w:t>Use balloons to represent elect</w:t>
            </w:r>
            <w:r w:rsidR="00791753">
              <w:rPr>
                <w:rFonts w:ascii="Arial" w:hAnsi="Arial" w:cs="Arial"/>
              </w:rPr>
              <w:t>ron pairs to demonstrate shapes</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63773E4A" w14:textId="7298D615" w:rsidR="00956785" w:rsidRPr="00D7771A" w:rsidRDefault="001974F9" w:rsidP="00411736">
            <w:pPr>
              <w:pStyle w:val="ListParagraph"/>
              <w:numPr>
                <w:ilvl w:val="0"/>
                <w:numId w:val="1"/>
              </w:numPr>
              <w:ind w:left="175" w:hanging="175"/>
              <w:rPr>
                <w:rFonts w:eastAsia="ArialMT" w:cs="Arial"/>
              </w:rPr>
            </w:pPr>
            <w:r w:rsidRPr="0037413C">
              <w:rPr>
                <w:rFonts w:ascii="Arial" w:hAnsi="Arial" w:cs="Arial"/>
              </w:rPr>
              <w:t>Deduce, sketch and name the shapes of given molecules and ions, including bond angles</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MS4.1 - Use angles and shapes in regular 2D and 3D structures; MS4.2 - Visualise and represent 2D and 3D forms including two-dimensional representations of 3D objects; MS4.3 - Understand the symmetry of 2D and 3D shapes)</w:t>
            </w:r>
            <w:r w:rsidR="008F4D27">
              <w:rPr>
                <w:rFonts w:ascii="Arial" w:eastAsia="ArialMT" w:hAnsi="Arial" w:cs="Arial"/>
              </w:rPr>
              <w:t>.</w:t>
            </w:r>
          </w:p>
        </w:tc>
        <w:tc>
          <w:tcPr>
            <w:tcW w:w="2268" w:type="dxa"/>
            <w:shd w:val="clear" w:color="auto" w:fill="auto"/>
          </w:tcPr>
          <w:p w14:paraId="709D97B0" w14:textId="77777777" w:rsidR="00956785"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2011 Unit 1 Question 3 (QS11.1.03)</w:t>
            </w:r>
          </w:p>
          <w:p w14:paraId="68D12FF9"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January 2010 Unit 1 Question 6 (QW10.1.06)</w:t>
            </w:r>
          </w:p>
          <w:p w14:paraId="3FABAE2C" w14:textId="7421F13C"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2006 Unit 1 Question 5</w:t>
            </w:r>
            <w:r w:rsidR="003535A7">
              <w:rPr>
                <w:rFonts w:ascii="Arial" w:hAnsi="Arial" w:cs="Arial"/>
              </w:rPr>
              <w:t>b</w:t>
            </w:r>
            <w:r w:rsidRPr="0037413C">
              <w:rPr>
                <w:rFonts w:ascii="Arial" w:hAnsi="Arial" w:cs="Arial"/>
              </w:rPr>
              <w:t xml:space="preserve"> (QS06.1.05B)</w:t>
            </w:r>
          </w:p>
          <w:p w14:paraId="3845A8E0"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June 2005 Unit 1 Question 4 (QS05.1.04)</w:t>
            </w:r>
          </w:p>
          <w:p w14:paraId="636C5983" w14:textId="77777777" w:rsidR="00347794" w:rsidRPr="0037413C" w:rsidRDefault="00347794" w:rsidP="003774C7">
            <w:pPr>
              <w:pStyle w:val="ListParagraph"/>
              <w:numPr>
                <w:ilvl w:val="0"/>
                <w:numId w:val="1"/>
              </w:numPr>
              <w:ind w:left="175" w:hanging="175"/>
              <w:rPr>
                <w:rFonts w:ascii="Arial" w:hAnsi="Arial" w:cs="Arial"/>
              </w:rPr>
            </w:pPr>
            <w:r w:rsidRPr="0037413C">
              <w:rPr>
                <w:rFonts w:ascii="Arial" w:hAnsi="Arial" w:cs="Arial"/>
              </w:rPr>
              <w:t>January 2004 Unit 1 Question 6</w:t>
            </w:r>
            <w:r w:rsidR="004B0A4D" w:rsidRPr="0037413C">
              <w:rPr>
                <w:rFonts w:ascii="Arial" w:hAnsi="Arial" w:cs="Arial"/>
              </w:rPr>
              <w:t>a</w:t>
            </w:r>
            <w:r w:rsidRPr="0037413C">
              <w:rPr>
                <w:rFonts w:ascii="Arial" w:hAnsi="Arial" w:cs="Arial"/>
              </w:rPr>
              <w:t xml:space="preserve"> (QW04.1.06)</w:t>
            </w:r>
          </w:p>
          <w:p w14:paraId="4EB2E303" w14:textId="77777777" w:rsidR="00956785" w:rsidRPr="00C2023C" w:rsidRDefault="00956785" w:rsidP="00347794">
            <w:pPr>
              <w:rPr>
                <w:rFonts w:cs="Arial"/>
              </w:rPr>
            </w:pPr>
          </w:p>
        </w:tc>
        <w:tc>
          <w:tcPr>
            <w:tcW w:w="2552" w:type="dxa"/>
            <w:shd w:val="clear" w:color="auto" w:fill="auto"/>
          </w:tcPr>
          <w:p w14:paraId="3FBBBD8F" w14:textId="77777777" w:rsidR="001974F9" w:rsidRPr="0037413C" w:rsidRDefault="001974F9" w:rsidP="001974F9">
            <w:pPr>
              <w:spacing w:line="240" w:lineRule="auto"/>
              <w:textAlignment w:val="baseline"/>
              <w:rPr>
                <w:rFonts w:eastAsiaTheme="minorEastAsia" w:cs="Arial"/>
              </w:rPr>
            </w:pPr>
            <w:r w:rsidRPr="0037413C">
              <w:rPr>
                <w:rFonts w:eastAsiaTheme="minorEastAsia" w:cs="Arial"/>
              </w:rPr>
              <w:t>Rotatable shapes</w:t>
            </w:r>
          </w:p>
          <w:p w14:paraId="2063FE21" w14:textId="77777777" w:rsidR="001974F9" w:rsidRPr="0037413C" w:rsidRDefault="00104A0F" w:rsidP="001974F9">
            <w:pPr>
              <w:spacing w:line="240" w:lineRule="auto"/>
              <w:textAlignment w:val="baseline"/>
              <w:rPr>
                <w:rFonts w:eastAsiaTheme="minorEastAsia" w:cs="Arial"/>
                <w:color w:val="0070C0"/>
                <w:kern w:val="24"/>
              </w:rPr>
            </w:pPr>
            <w:hyperlink r:id="rId41" w:history="1">
              <w:r w:rsidR="001974F9" w:rsidRPr="0037413C">
                <w:rPr>
                  <w:rFonts w:eastAsiaTheme="minorEastAsia" w:cs="Arial"/>
                  <w:color w:val="0070C0"/>
                  <w:kern w:val="24"/>
                  <w:u w:val="single"/>
                </w:rPr>
                <w:t>https://people.ok.ubc.ca/wsmcneil/vsepr.htm</w:t>
              </w:r>
            </w:hyperlink>
            <w:r w:rsidR="001974F9" w:rsidRPr="0037413C">
              <w:rPr>
                <w:rFonts w:eastAsiaTheme="minorEastAsia" w:cs="Arial"/>
                <w:color w:val="0070C0"/>
                <w:kern w:val="24"/>
              </w:rPr>
              <w:t xml:space="preserve"> </w:t>
            </w:r>
          </w:p>
          <w:p w14:paraId="3718F009" w14:textId="77777777" w:rsidR="001974F9" w:rsidRPr="0037413C" w:rsidRDefault="001974F9" w:rsidP="001974F9">
            <w:pPr>
              <w:spacing w:line="240" w:lineRule="auto"/>
              <w:textAlignment w:val="baseline"/>
              <w:rPr>
                <w:rFonts w:eastAsiaTheme="minorEastAsia" w:cs="Arial"/>
                <w:color w:val="0070C0"/>
                <w:kern w:val="24"/>
              </w:rPr>
            </w:pPr>
          </w:p>
          <w:p w14:paraId="52BD5E03" w14:textId="77777777" w:rsidR="001974F9" w:rsidRPr="0037413C" w:rsidRDefault="001974F9" w:rsidP="001974F9">
            <w:pPr>
              <w:spacing w:line="240" w:lineRule="auto"/>
              <w:textAlignment w:val="baseline"/>
              <w:rPr>
                <w:rFonts w:eastAsiaTheme="minorEastAsia" w:cs="Arial"/>
                <w:kern w:val="24"/>
              </w:rPr>
            </w:pPr>
            <w:r w:rsidRPr="0037413C">
              <w:rPr>
                <w:rFonts w:eastAsiaTheme="minorEastAsia" w:cs="Arial"/>
                <w:kern w:val="24"/>
              </w:rPr>
              <w:t>Molymod molecular models</w:t>
            </w:r>
          </w:p>
          <w:p w14:paraId="45CC83A3" w14:textId="77777777" w:rsidR="001974F9" w:rsidRPr="0037413C" w:rsidRDefault="001974F9" w:rsidP="001974F9">
            <w:pPr>
              <w:spacing w:line="240" w:lineRule="auto"/>
              <w:textAlignment w:val="baseline"/>
              <w:rPr>
                <w:rFonts w:eastAsiaTheme="minorEastAsia" w:cs="Arial"/>
                <w:color w:val="0070C0"/>
                <w:kern w:val="24"/>
              </w:rPr>
            </w:pPr>
          </w:p>
          <w:p w14:paraId="51E2E94B" w14:textId="77777777" w:rsidR="001974F9" w:rsidRPr="0037413C" w:rsidRDefault="001974F9" w:rsidP="001974F9">
            <w:pPr>
              <w:rPr>
                <w:rFonts w:cs="Arial"/>
              </w:rPr>
            </w:pPr>
            <w:r w:rsidRPr="0037413C">
              <w:rPr>
                <w:rFonts w:cs="Arial"/>
              </w:rPr>
              <w:t>RSC exercise on VSEPR theory:</w:t>
            </w:r>
          </w:p>
          <w:p w14:paraId="091CBD5D" w14:textId="77777777" w:rsidR="001974F9" w:rsidRPr="0037413C" w:rsidRDefault="00104A0F" w:rsidP="001974F9">
            <w:pPr>
              <w:rPr>
                <w:rFonts w:cs="Arial"/>
              </w:rPr>
            </w:pPr>
            <w:hyperlink r:id="rId42" w:history="1">
              <w:r w:rsidR="001974F9" w:rsidRPr="0037413C">
                <w:rPr>
                  <w:rStyle w:val="Hyperlink"/>
                  <w:rFonts w:cs="Arial"/>
                </w:rPr>
                <w:t>http://www.rsc.org/learn-chemistry/resource/res00000648/shapes-of-molecules-and-ions</w:t>
              </w:r>
            </w:hyperlink>
            <w:r w:rsidR="001974F9" w:rsidRPr="0037413C">
              <w:rPr>
                <w:rFonts w:cs="Arial"/>
              </w:rPr>
              <w:t xml:space="preserve"> </w:t>
            </w:r>
          </w:p>
          <w:p w14:paraId="2E994778" w14:textId="77777777" w:rsidR="001974F9" w:rsidRPr="0037413C" w:rsidRDefault="001974F9" w:rsidP="001974F9">
            <w:pPr>
              <w:rPr>
                <w:rFonts w:cs="Arial"/>
              </w:rPr>
            </w:pPr>
          </w:p>
          <w:p w14:paraId="4957804A" w14:textId="77777777" w:rsidR="001974F9" w:rsidRPr="0037413C" w:rsidRDefault="001974F9" w:rsidP="001974F9">
            <w:pPr>
              <w:spacing w:line="240" w:lineRule="auto"/>
              <w:textAlignment w:val="baseline"/>
              <w:rPr>
                <w:rFonts w:cs="Arial"/>
                <w:color w:val="0070C0"/>
              </w:rPr>
            </w:pPr>
          </w:p>
          <w:p w14:paraId="3CE16B7A" w14:textId="77777777" w:rsidR="001974F9" w:rsidRPr="0037413C" w:rsidRDefault="001974F9" w:rsidP="003774C7">
            <w:pPr>
              <w:rPr>
                <w:rFonts w:cs="Arial"/>
              </w:rPr>
            </w:pPr>
          </w:p>
        </w:tc>
      </w:tr>
    </w:tbl>
    <w:p w14:paraId="22D4AEC9" w14:textId="77777777" w:rsidR="00956785" w:rsidRPr="0037413C" w:rsidRDefault="00956785" w:rsidP="00956785">
      <w:pPr>
        <w:autoSpaceDE w:val="0"/>
        <w:autoSpaceDN w:val="0"/>
        <w:adjustRightInd w:val="0"/>
        <w:spacing w:line="240" w:lineRule="auto"/>
        <w:rPr>
          <w:rFonts w:eastAsia="AQAChevinPro-Medium" w:cs="Arial"/>
          <w:b/>
          <w:bCs/>
          <w:color w:val="FFFFFF"/>
          <w:szCs w:val="22"/>
          <w:lang w:eastAsia="en-US"/>
        </w:rPr>
      </w:pPr>
      <w:r w:rsidRPr="0037413C">
        <w:rPr>
          <w:rFonts w:eastAsia="AQAChevinPro-Medium" w:cs="Arial"/>
          <w:b/>
          <w:bCs/>
          <w:color w:val="FFFFFF"/>
          <w:szCs w:val="22"/>
          <w:lang w:eastAsia="en-US"/>
        </w:rPr>
        <w:t>Content Opportunities for skills development</w:t>
      </w:r>
    </w:p>
    <w:p w14:paraId="54420905" w14:textId="77777777" w:rsidR="00645C59" w:rsidRPr="0037413C" w:rsidRDefault="00645C59" w:rsidP="00645C59">
      <w:pPr>
        <w:autoSpaceDE w:val="0"/>
        <w:autoSpaceDN w:val="0"/>
        <w:adjustRightInd w:val="0"/>
        <w:spacing w:line="240" w:lineRule="auto"/>
        <w:rPr>
          <w:rFonts w:eastAsia="AQAChevinPro-Medium" w:cs="Arial"/>
          <w:b/>
          <w:bCs/>
          <w:color w:val="FFFFFF"/>
          <w:szCs w:val="22"/>
          <w:lang w:eastAsia="en-US"/>
        </w:rPr>
      </w:pPr>
      <w:r w:rsidRPr="0037413C">
        <w:rPr>
          <w:rFonts w:eastAsia="AQAChevinPro-Medium" w:cs="Arial"/>
          <w:b/>
          <w:bCs/>
          <w:color w:val="FFFFFF"/>
          <w:szCs w:val="22"/>
          <w:lang w:eastAsia="en-US"/>
        </w:rPr>
        <w:t>Content Opportunities for skills development</w:t>
      </w:r>
    </w:p>
    <w:p w14:paraId="0460E0E8" w14:textId="77777777" w:rsidR="00347794" w:rsidRPr="00A404E9" w:rsidRDefault="00347794">
      <w:pPr>
        <w:spacing w:after="200" w:line="276" w:lineRule="auto"/>
        <w:rPr>
          <w:rFonts w:eastAsia="AQAChevinPro-Medium" w:cs="Arial"/>
          <w:b/>
        </w:rPr>
      </w:pPr>
      <w:r w:rsidRPr="00C2023C">
        <w:rPr>
          <w:rFonts w:eastAsia="AQAChevinPro-Medium" w:cs="Arial"/>
          <w:b/>
        </w:rPr>
        <w:br w:type="page"/>
      </w:r>
    </w:p>
    <w:p w14:paraId="13A0E0D4" w14:textId="74FD1591" w:rsidR="00347794" w:rsidRPr="00983B38" w:rsidRDefault="00347794" w:rsidP="00347794">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 xml:space="preserve">3.1.3.6 Bond </w:t>
      </w:r>
      <w:r w:rsidR="00AE2826" w:rsidRPr="00983B38">
        <w:rPr>
          <w:rFonts w:eastAsia="AQAChevinPro-Medium" w:cs="Arial"/>
          <w:b/>
          <w:sz w:val="20"/>
          <w:szCs w:val="20"/>
        </w:rPr>
        <w:t>p</w:t>
      </w:r>
      <w:r w:rsidRPr="00983B38">
        <w:rPr>
          <w:rFonts w:eastAsia="AQAChevinPro-Medium" w:cs="Arial"/>
          <w:b/>
          <w:sz w:val="20"/>
          <w:szCs w:val="20"/>
        </w:rPr>
        <w:t>olarity</w:t>
      </w:r>
    </w:p>
    <w:p w14:paraId="1DDDCF81" w14:textId="77777777" w:rsidR="00347794" w:rsidRPr="00F608D5" w:rsidRDefault="00347794" w:rsidP="00347794">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47794" w:rsidRPr="00145BE3" w14:paraId="0098C2F9" w14:textId="77777777" w:rsidTr="00AE2826">
        <w:tc>
          <w:tcPr>
            <w:tcW w:w="2660" w:type="dxa"/>
            <w:shd w:val="clear" w:color="auto" w:fill="D2C8E1"/>
            <w:vAlign w:val="center"/>
          </w:tcPr>
          <w:p w14:paraId="616E3AF6" w14:textId="77777777" w:rsidR="00347794" w:rsidRPr="00F608D5" w:rsidRDefault="00347794"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5CD8EAEC" w14:textId="77777777" w:rsidR="00347794" w:rsidRPr="00DE7CC8" w:rsidRDefault="00347794"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08B94DBC" w14:textId="13F440D9" w:rsidR="00347794" w:rsidRPr="0037413C" w:rsidRDefault="00347794"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47E7CB49" w14:textId="77777777" w:rsidR="00347794" w:rsidRPr="0037413C" w:rsidRDefault="00347794"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26E8CE2" w14:textId="77777777" w:rsidR="00347794" w:rsidRPr="0037413C" w:rsidRDefault="00347794"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61F7A05" w14:textId="77777777" w:rsidR="00347794" w:rsidRPr="0037413C" w:rsidRDefault="00347794" w:rsidP="00AE2826">
            <w:pPr>
              <w:spacing w:line="240" w:lineRule="auto"/>
              <w:jc w:val="center"/>
              <w:rPr>
                <w:rFonts w:cs="Arial"/>
                <w:b/>
              </w:rPr>
            </w:pPr>
            <w:r w:rsidRPr="0037413C">
              <w:rPr>
                <w:rFonts w:cs="Arial"/>
                <w:b/>
              </w:rPr>
              <w:t>Resources</w:t>
            </w:r>
          </w:p>
        </w:tc>
      </w:tr>
      <w:tr w:rsidR="00347794" w:rsidRPr="00145BE3" w14:paraId="78C8BBF3" w14:textId="77777777" w:rsidTr="00B772BA">
        <w:tc>
          <w:tcPr>
            <w:tcW w:w="2660" w:type="dxa"/>
            <w:shd w:val="clear" w:color="auto" w:fill="auto"/>
          </w:tcPr>
          <w:p w14:paraId="7F7C83EC" w14:textId="310EBFDD" w:rsidR="00347794" w:rsidRPr="0037413C" w:rsidRDefault="00347794" w:rsidP="003774C7">
            <w:pPr>
              <w:rPr>
                <w:rFonts w:cs="Arial"/>
              </w:rPr>
            </w:pPr>
            <w:r w:rsidRPr="0037413C">
              <w:rPr>
                <w:rFonts w:cs="Arial"/>
              </w:rPr>
              <w:t>Definition of electronegativity</w:t>
            </w:r>
            <w:r w:rsidR="008F4D27">
              <w:rPr>
                <w:rFonts w:cs="Arial"/>
              </w:rPr>
              <w:t>.</w:t>
            </w:r>
          </w:p>
          <w:p w14:paraId="66DE0126" w14:textId="77777777" w:rsidR="00347794" w:rsidRPr="0037413C" w:rsidRDefault="00347794" w:rsidP="003774C7">
            <w:pPr>
              <w:rPr>
                <w:rFonts w:cs="Arial"/>
              </w:rPr>
            </w:pPr>
          </w:p>
          <w:p w14:paraId="6DDF0351" w14:textId="1DE340D4" w:rsidR="00347794" w:rsidRPr="0037413C" w:rsidRDefault="00AB6456" w:rsidP="003774C7">
            <w:pPr>
              <w:rPr>
                <w:rFonts w:cs="Arial"/>
              </w:rPr>
            </w:pPr>
            <w:r w:rsidRPr="0037413C">
              <w:rPr>
                <w:rFonts w:cs="Arial"/>
              </w:rPr>
              <w:t>How polar covalent bonds originate and deducing whether a bond is polar</w:t>
            </w:r>
            <w:r w:rsidR="008F4D27">
              <w:rPr>
                <w:rFonts w:cs="Arial"/>
              </w:rPr>
              <w:t>.</w:t>
            </w:r>
          </w:p>
          <w:p w14:paraId="1F8F2593" w14:textId="77777777" w:rsidR="00AB6456" w:rsidRPr="0037413C" w:rsidRDefault="00AB6456" w:rsidP="003774C7">
            <w:pPr>
              <w:rPr>
                <w:rFonts w:cs="Arial"/>
              </w:rPr>
            </w:pPr>
          </w:p>
          <w:p w14:paraId="51A148A6" w14:textId="3F6E097C" w:rsidR="00AB6456" w:rsidRPr="0037413C" w:rsidRDefault="00AB6456" w:rsidP="003774C7">
            <w:pPr>
              <w:rPr>
                <w:rFonts w:cs="Arial"/>
              </w:rPr>
            </w:pPr>
            <w:r w:rsidRPr="0037413C">
              <w:rPr>
                <w:rFonts w:cs="Arial"/>
              </w:rPr>
              <w:t xml:space="preserve">How polar molecules originate and deducing whether a molecule </w:t>
            </w:r>
            <w:r w:rsidR="0095682F" w:rsidRPr="0037413C">
              <w:rPr>
                <w:rFonts w:cs="Arial"/>
              </w:rPr>
              <w:t>has a permanent dipole.</w:t>
            </w:r>
          </w:p>
          <w:p w14:paraId="01862CDC" w14:textId="77777777" w:rsidR="00347794" w:rsidRPr="0037413C" w:rsidRDefault="00347794" w:rsidP="003774C7">
            <w:pPr>
              <w:rPr>
                <w:rFonts w:cs="Arial"/>
              </w:rPr>
            </w:pPr>
          </w:p>
        </w:tc>
        <w:tc>
          <w:tcPr>
            <w:tcW w:w="850" w:type="dxa"/>
            <w:shd w:val="clear" w:color="auto" w:fill="auto"/>
          </w:tcPr>
          <w:p w14:paraId="1373B616" w14:textId="49759D83" w:rsidR="00347794" w:rsidRPr="0037413C" w:rsidRDefault="00AB6456" w:rsidP="00983B38">
            <w:pPr>
              <w:jc w:val="center"/>
              <w:rPr>
                <w:rFonts w:cs="Arial"/>
              </w:rPr>
            </w:pPr>
            <w:r w:rsidRPr="0037413C">
              <w:rPr>
                <w:rFonts w:cs="Arial"/>
              </w:rPr>
              <w:t>0.4</w:t>
            </w:r>
            <w:r w:rsidR="00347794" w:rsidRPr="0037413C">
              <w:rPr>
                <w:rFonts w:cs="Arial"/>
              </w:rPr>
              <w:t xml:space="preserve"> week</w:t>
            </w:r>
            <w:r w:rsidR="00983B38">
              <w:rPr>
                <w:rFonts w:cs="Arial"/>
              </w:rPr>
              <w:t>s</w:t>
            </w:r>
          </w:p>
        </w:tc>
        <w:tc>
          <w:tcPr>
            <w:tcW w:w="2835" w:type="dxa"/>
            <w:shd w:val="clear" w:color="auto" w:fill="auto"/>
          </w:tcPr>
          <w:p w14:paraId="591D2C61" w14:textId="77777777" w:rsidR="00347794" w:rsidRPr="0037413C" w:rsidRDefault="00347794" w:rsidP="003774C7">
            <w:pPr>
              <w:autoSpaceDE w:val="0"/>
              <w:autoSpaceDN w:val="0"/>
              <w:rPr>
                <w:rFonts w:cs="Arial"/>
                <w:b/>
                <w:bCs/>
              </w:rPr>
            </w:pPr>
            <w:r w:rsidRPr="0037413C">
              <w:rPr>
                <w:rFonts w:cs="Arial"/>
                <w:b/>
                <w:bCs/>
              </w:rPr>
              <w:t>Students should be able to:</w:t>
            </w:r>
          </w:p>
          <w:p w14:paraId="4F3C6808" w14:textId="551DCCF2" w:rsidR="00347794" w:rsidRPr="0037413C" w:rsidRDefault="008F4D27" w:rsidP="003774C7">
            <w:pPr>
              <w:pStyle w:val="ListParagraph"/>
              <w:numPr>
                <w:ilvl w:val="0"/>
                <w:numId w:val="1"/>
              </w:numPr>
              <w:ind w:left="175" w:hanging="175"/>
              <w:rPr>
                <w:rFonts w:ascii="Arial" w:hAnsi="Arial" w:cs="Arial"/>
              </w:rPr>
            </w:pPr>
            <w:r>
              <w:rPr>
                <w:rFonts w:ascii="Arial" w:hAnsi="Arial" w:cs="Arial"/>
              </w:rPr>
              <w:t>d</w:t>
            </w:r>
            <w:r w:rsidR="00AB6456" w:rsidRPr="0037413C">
              <w:rPr>
                <w:rFonts w:ascii="Arial" w:hAnsi="Arial" w:cs="Arial"/>
              </w:rPr>
              <w:t>efine and understand the concept of electronegativity</w:t>
            </w:r>
          </w:p>
          <w:p w14:paraId="5B6FD485" w14:textId="734C4118" w:rsidR="00AB6456" w:rsidRPr="0037413C" w:rsidRDefault="008F4D27" w:rsidP="003774C7">
            <w:pPr>
              <w:pStyle w:val="ListParagraph"/>
              <w:numPr>
                <w:ilvl w:val="0"/>
                <w:numId w:val="1"/>
              </w:numPr>
              <w:ind w:left="175" w:hanging="175"/>
              <w:rPr>
                <w:rFonts w:ascii="Arial" w:hAnsi="Arial" w:cs="Arial"/>
              </w:rPr>
            </w:pPr>
            <w:r>
              <w:rPr>
                <w:rFonts w:ascii="Arial" w:hAnsi="Arial" w:cs="Arial"/>
              </w:rPr>
              <w:t>u</w:t>
            </w:r>
            <w:r w:rsidR="00AB6456" w:rsidRPr="0037413C">
              <w:rPr>
                <w:rFonts w:ascii="Arial" w:hAnsi="Arial" w:cs="Arial"/>
              </w:rPr>
              <w:t>nderstand why some covalent bonds are polar and deduce whether a bond is polar</w:t>
            </w:r>
          </w:p>
          <w:p w14:paraId="4119AADF" w14:textId="5088E87C" w:rsidR="00347794" w:rsidRPr="0037413C" w:rsidRDefault="008F4D27" w:rsidP="00411736">
            <w:pPr>
              <w:pStyle w:val="ListParagraph"/>
              <w:numPr>
                <w:ilvl w:val="0"/>
                <w:numId w:val="1"/>
              </w:numPr>
              <w:ind w:left="175" w:hanging="175"/>
            </w:pPr>
            <w:r>
              <w:rPr>
                <w:rFonts w:ascii="Arial" w:hAnsi="Arial" w:cs="Arial"/>
              </w:rPr>
              <w:t>u</w:t>
            </w:r>
            <w:r w:rsidR="00AB6456" w:rsidRPr="0037413C">
              <w:rPr>
                <w:rFonts w:ascii="Arial" w:hAnsi="Arial" w:cs="Arial"/>
              </w:rPr>
              <w:t xml:space="preserve">nderstand why some molecules are polar and deduce whether a molecule </w:t>
            </w:r>
            <w:r w:rsidR="0095682F" w:rsidRPr="0037413C">
              <w:rPr>
                <w:rFonts w:ascii="Arial" w:hAnsi="Arial" w:cs="Arial"/>
              </w:rPr>
              <w:t>has a permanent dipole.</w:t>
            </w:r>
          </w:p>
        </w:tc>
        <w:tc>
          <w:tcPr>
            <w:tcW w:w="3686" w:type="dxa"/>
            <w:shd w:val="clear" w:color="auto" w:fill="auto"/>
          </w:tcPr>
          <w:p w14:paraId="10BD1145" w14:textId="5E14494E" w:rsidR="00347794" w:rsidRPr="0037413C" w:rsidRDefault="00AB6456" w:rsidP="003774C7">
            <w:pPr>
              <w:pStyle w:val="ListParagraph"/>
              <w:numPr>
                <w:ilvl w:val="0"/>
                <w:numId w:val="1"/>
              </w:numPr>
              <w:ind w:left="175" w:hanging="175"/>
              <w:rPr>
                <w:rFonts w:ascii="Arial" w:hAnsi="Arial" w:cs="Arial"/>
              </w:rPr>
            </w:pPr>
            <w:r w:rsidRPr="0037413C">
              <w:rPr>
                <w:rFonts w:ascii="Arial" w:hAnsi="Arial" w:cs="Arial"/>
              </w:rPr>
              <w:t>Predict and explain the trend in electronegativity down a group and across a period</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404C38E4" w14:textId="4B4D1578" w:rsidR="00347794" w:rsidRPr="0037413C" w:rsidRDefault="00AB6456" w:rsidP="003774C7">
            <w:pPr>
              <w:pStyle w:val="ListParagraph"/>
              <w:numPr>
                <w:ilvl w:val="0"/>
                <w:numId w:val="1"/>
              </w:numPr>
              <w:ind w:left="175" w:hanging="175"/>
              <w:rPr>
                <w:rFonts w:ascii="Arial" w:hAnsi="Arial" w:cs="Arial"/>
              </w:rPr>
            </w:pPr>
            <w:r w:rsidRPr="0037413C">
              <w:rPr>
                <w:rFonts w:ascii="Arial" w:hAnsi="Arial" w:cs="Arial"/>
              </w:rPr>
              <w:t>Predict whether covalent bonds are polar or not</w:t>
            </w:r>
            <w:r w:rsidR="00EE2917" w:rsidRPr="0037413C">
              <w:rPr>
                <w:rFonts w:ascii="Arial" w:hAnsi="Arial" w:cs="Arial"/>
              </w:rPr>
              <w:t xml:space="preserve"> (AO2 - </w:t>
            </w:r>
            <w:r w:rsidR="00EE2917" w:rsidRPr="0037413C">
              <w:rPr>
                <w:rFonts w:ascii="Arial" w:eastAsia="ArialMT" w:hAnsi="Arial" w:cs="Arial"/>
                <w:szCs w:val="20"/>
              </w:rPr>
              <w:t>Apply knowledge and understanding)</w:t>
            </w:r>
            <w:r w:rsidR="008F4D27">
              <w:rPr>
                <w:rFonts w:ascii="Arial" w:eastAsia="ArialMT" w:hAnsi="Arial" w:cs="Arial"/>
                <w:szCs w:val="20"/>
              </w:rPr>
              <w:t>.</w:t>
            </w:r>
          </w:p>
          <w:p w14:paraId="472F5ED7" w14:textId="652F57C4" w:rsidR="00AB6456" w:rsidRPr="0037413C" w:rsidRDefault="00AB6456" w:rsidP="00AB6456">
            <w:pPr>
              <w:pStyle w:val="ListParagraph"/>
              <w:numPr>
                <w:ilvl w:val="0"/>
                <w:numId w:val="1"/>
              </w:numPr>
              <w:ind w:left="175" w:hanging="175"/>
              <w:rPr>
                <w:rFonts w:ascii="Arial" w:hAnsi="Arial" w:cs="Arial"/>
              </w:rPr>
            </w:pPr>
            <w:r w:rsidRPr="0037413C">
              <w:rPr>
                <w:rFonts w:ascii="Arial" w:hAnsi="Arial" w:cs="Arial"/>
              </w:rPr>
              <w:t xml:space="preserve">Predict whether molecules </w:t>
            </w:r>
            <w:r w:rsidR="00791753">
              <w:rPr>
                <w:rFonts w:ascii="Arial" w:hAnsi="Arial" w:cs="Arial"/>
              </w:rPr>
              <w:t>have permanent dipoles or not</w:t>
            </w:r>
            <w:r w:rsidR="00EE2917" w:rsidRPr="0037413C">
              <w:rPr>
                <w:rFonts w:ascii="Arial" w:hAnsi="Arial" w:cs="Arial"/>
              </w:rPr>
              <w:t xml:space="preserve"> (AO2 - </w:t>
            </w:r>
            <w:r w:rsidR="00EE2917" w:rsidRPr="0037413C">
              <w:rPr>
                <w:rFonts w:ascii="Arial" w:eastAsia="ArialMT" w:hAnsi="Arial" w:cs="Arial"/>
                <w:szCs w:val="20"/>
              </w:rPr>
              <w:t xml:space="preserve">Apply knowledge and understanding; </w:t>
            </w:r>
            <w:r w:rsidR="00EE2917" w:rsidRPr="0037413C">
              <w:rPr>
                <w:rFonts w:ascii="Arial" w:eastAsia="ArialMT" w:hAnsi="Arial" w:cs="Arial"/>
              </w:rPr>
              <w:t>MS4.3 - Understand the symmetry of 2D and 3D shapes)</w:t>
            </w:r>
            <w:r w:rsidR="008F4D27">
              <w:rPr>
                <w:rFonts w:ascii="Arial" w:eastAsia="ArialMT" w:hAnsi="Arial" w:cs="Arial"/>
              </w:rPr>
              <w:t>.</w:t>
            </w:r>
          </w:p>
          <w:p w14:paraId="7B8D29A4" w14:textId="12F51468" w:rsidR="00347794" w:rsidRPr="0037413C" w:rsidRDefault="00347794" w:rsidP="003774C7">
            <w:pPr>
              <w:autoSpaceDE w:val="0"/>
              <w:autoSpaceDN w:val="0"/>
              <w:adjustRightInd w:val="0"/>
              <w:spacing w:line="240" w:lineRule="auto"/>
              <w:rPr>
                <w:rFonts w:eastAsia="ArialMT" w:cs="Arial"/>
              </w:rPr>
            </w:pPr>
          </w:p>
        </w:tc>
        <w:tc>
          <w:tcPr>
            <w:tcW w:w="2268" w:type="dxa"/>
            <w:shd w:val="clear" w:color="auto" w:fill="auto"/>
          </w:tcPr>
          <w:p w14:paraId="71838597" w14:textId="77777777" w:rsidR="006F1B8E" w:rsidRPr="0037413C" w:rsidRDefault="006F1B8E" w:rsidP="006F1B8E">
            <w:pPr>
              <w:pStyle w:val="ListParagraph"/>
              <w:numPr>
                <w:ilvl w:val="0"/>
                <w:numId w:val="1"/>
              </w:numPr>
              <w:ind w:left="175" w:hanging="175"/>
              <w:rPr>
                <w:rFonts w:ascii="Arial" w:hAnsi="Arial" w:cs="Arial"/>
              </w:rPr>
            </w:pPr>
            <w:r w:rsidRPr="0037413C">
              <w:rPr>
                <w:rFonts w:ascii="Arial" w:hAnsi="Arial" w:cs="Arial"/>
              </w:rPr>
              <w:t>January 2013 Unit 1 Question 3 (QW13.1.03)</w:t>
            </w:r>
          </w:p>
          <w:p w14:paraId="5DA8EC5D" w14:textId="3E7EAC5D" w:rsidR="006F1B8E" w:rsidRPr="0037413C" w:rsidRDefault="003535A7" w:rsidP="006F1B8E">
            <w:pPr>
              <w:pStyle w:val="ListParagraph"/>
              <w:numPr>
                <w:ilvl w:val="0"/>
                <w:numId w:val="1"/>
              </w:numPr>
              <w:ind w:left="175" w:hanging="175"/>
              <w:rPr>
                <w:rFonts w:ascii="Arial" w:hAnsi="Arial" w:cs="Arial"/>
              </w:rPr>
            </w:pPr>
            <w:r>
              <w:rPr>
                <w:rFonts w:ascii="Arial" w:hAnsi="Arial" w:cs="Arial"/>
              </w:rPr>
              <w:t>June 2004 Unit 1 Question 6a</w:t>
            </w:r>
            <w:r w:rsidR="006F1B8E" w:rsidRPr="0037413C">
              <w:rPr>
                <w:rFonts w:ascii="Arial" w:hAnsi="Arial" w:cs="Arial"/>
              </w:rPr>
              <w:t xml:space="preserve"> (QS04.1.06A)</w:t>
            </w:r>
          </w:p>
          <w:p w14:paraId="34808507" w14:textId="77777777" w:rsidR="006F1B8E" w:rsidRPr="00C2023C" w:rsidRDefault="006F1B8E" w:rsidP="003774C7">
            <w:pPr>
              <w:rPr>
                <w:rFonts w:cs="Arial"/>
              </w:rPr>
            </w:pPr>
          </w:p>
        </w:tc>
        <w:tc>
          <w:tcPr>
            <w:tcW w:w="2552" w:type="dxa"/>
            <w:shd w:val="clear" w:color="auto" w:fill="auto"/>
          </w:tcPr>
          <w:p w14:paraId="417C1DD5" w14:textId="77777777" w:rsidR="00347794" w:rsidRDefault="00347794" w:rsidP="003774C7">
            <w:pPr>
              <w:spacing w:line="240" w:lineRule="auto"/>
              <w:textAlignment w:val="baseline"/>
              <w:rPr>
                <w:rFonts w:eastAsiaTheme="minorEastAsia" w:cs="Arial"/>
              </w:rPr>
            </w:pPr>
            <w:r w:rsidRPr="0037413C">
              <w:rPr>
                <w:rFonts w:eastAsiaTheme="minorEastAsia" w:cs="Arial"/>
              </w:rPr>
              <w:t>Rotatable shapes</w:t>
            </w:r>
          </w:p>
          <w:p w14:paraId="2F4E6FF8" w14:textId="77777777" w:rsidR="00DC0A78" w:rsidRPr="00B772BA" w:rsidRDefault="00104A0F" w:rsidP="00DC0A78">
            <w:pPr>
              <w:spacing w:after="200" w:line="276" w:lineRule="auto"/>
              <w:rPr>
                <w:rFonts w:eastAsiaTheme="minorHAnsi" w:cs="Arial"/>
                <w:szCs w:val="22"/>
                <w:lang w:eastAsia="en-US"/>
              </w:rPr>
            </w:pPr>
            <w:hyperlink r:id="rId43" w:history="1">
              <w:r w:rsidR="00DC0A78" w:rsidRPr="00B772BA">
                <w:rPr>
                  <w:rFonts w:eastAsiaTheme="minorHAnsi" w:cs="Arial"/>
                  <w:color w:val="0000FF" w:themeColor="hyperlink"/>
                  <w:szCs w:val="22"/>
                  <w:u w:val="single"/>
                  <w:lang w:eastAsia="en-US"/>
                </w:rPr>
                <w:t>https://people.ok.ubc.ca/wsmcneil/vsepr.htm</w:t>
              </w:r>
            </w:hyperlink>
          </w:p>
          <w:p w14:paraId="08C2B90E" w14:textId="77777777" w:rsidR="00DC0A78" w:rsidRPr="0037413C" w:rsidRDefault="00DC0A78" w:rsidP="003774C7">
            <w:pPr>
              <w:spacing w:line="240" w:lineRule="auto"/>
              <w:textAlignment w:val="baseline"/>
              <w:rPr>
                <w:rFonts w:eastAsiaTheme="minorEastAsia" w:cs="Arial"/>
              </w:rPr>
            </w:pPr>
          </w:p>
          <w:p w14:paraId="01FE0B60" w14:textId="43DE209D" w:rsidR="00347794" w:rsidRPr="0037413C" w:rsidRDefault="00347794" w:rsidP="003774C7">
            <w:pPr>
              <w:spacing w:line="240" w:lineRule="auto"/>
              <w:textAlignment w:val="baseline"/>
              <w:rPr>
                <w:rFonts w:eastAsiaTheme="minorEastAsia" w:cs="Arial"/>
                <w:kern w:val="24"/>
              </w:rPr>
            </w:pPr>
            <w:r w:rsidRPr="0037413C">
              <w:rPr>
                <w:rFonts w:eastAsiaTheme="minorEastAsia" w:cs="Arial"/>
                <w:kern w:val="24"/>
              </w:rPr>
              <w:t>Molymod molecular models</w:t>
            </w:r>
            <w:r w:rsidR="003E29FB">
              <w:rPr>
                <w:rFonts w:eastAsiaTheme="minorEastAsia" w:cs="Arial"/>
                <w:kern w:val="24"/>
              </w:rPr>
              <w:t>.</w:t>
            </w:r>
          </w:p>
          <w:p w14:paraId="0A0712E2" w14:textId="77777777" w:rsidR="00347794" w:rsidRPr="0037413C" w:rsidRDefault="00347794" w:rsidP="003774C7">
            <w:pPr>
              <w:rPr>
                <w:rFonts w:cs="Arial"/>
              </w:rPr>
            </w:pPr>
          </w:p>
          <w:p w14:paraId="693A3323" w14:textId="77777777" w:rsidR="00347794" w:rsidRPr="0037413C" w:rsidRDefault="00347794" w:rsidP="003774C7">
            <w:pPr>
              <w:rPr>
                <w:rFonts w:cs="Arial"/>
              </w:rPr>
            </w:pPr>
          </w:p>
        </w:tc>
      </w:tr>
    </w:tbl>
    <w:p w14:paraId="47DF4B3E" w14:textId="77777777" w:rsidR="00DF5202" w:rsidRPr="0037413C" w:rsidRDefault="00DF5202" w:rsidP="00E4507C">
      <w:pPr>
        <w:autoSpaceDE w:val="0"/>
        <w:autoSpaceDN w:val="0"/>
        <w:adjustRightInd w:val="0"/>
        <w:spacing w:line="240" w:lineRule="auto"/>
        <w:rPr>
          <w:rFonts w:eastAsia="ArialMT" w:cs="Arial"/>
          <w:color w:val="000000"/>
          <w:szCs w:val="22"/>
          <w:lang w:eastAsia="en-US"/>
        </w:rPr>
      </w:pPr>
    </w:p>
    <w:p w14:paraId="5C566E00" w14:textId="77777777" w:rsidR="006F1B8E" w:rsidRPr="00A404E9" w:rsidRDefault="006F1B8E">
      <w:pPr>
        <w:spacing w:after="200" w:line="276" w:lineRule="auto"/>
        <w:rPr>
          <w:rFonts w:eastAsia="ArialMT" w:cs="Arial"/>
          <w:bCs/>
          <w:sz w:val="32"/>
          <w:szCs w:val="26"/>
          <w:lang w:eastAsia="en-US"/>
        </w:rPr>
      </w:pPr>
      <w:r w:rsidRPr="00C2023C">
        <w:rPr>
          <w:rFonts w:eastAsia="ArialMT" w:cs="Arial"/>
          <w:lang w:eastAsia="en-US"/>
        </w:rPr>
        <w:br w:type="page"/>
      </w:r>
    </w:p>
    <w:p w14:paraId="7AC6E617" w14:textId="77777777" w:rsidR="006F1B8E" w:rsidRPr="00983B38" w:rsidRDefault="006F1B8E" w:rsidP="006F1B8E">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3.1.3.7 Forces between molecules</w:t>
      </w:r>
    </w:p>
    <w:p w14:paraId="3B75F65E" w14:textId="77777777" w:rsidR="006F1B8E" w:rsidRPr="00F608D5" w:rsidRDefault="006F1B8E" w:rsidP="006F1B8E">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F1B8E" w:rsidRPr="00145BE3" w14:paraId="6E0B3CBF" w14:textId="77777777" w:rsidTr="00AE2826">
        <w:tc>
          <w:tcPr>
            <w:tcW w:w="2660" w:type="dxa"/>
            <w:shd w:val="clear" w:color="auto" w:fill="D2C8E1"/>
            <w:vAlign w:val="center"/>
          </w:tcPr>
          <w:p w14:paraId="37795149" w14:textId="77777777" w:rsidR="006F1B8E" w:rsidRPr="00F608D5" w:rsidRDefault="006F1B8E"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44302EE4" w14:textId="77777777" w:rsidR="006F1B8E" w:rsidRPr="00DE7CC8" w:rsidRDefault="006F1B8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0783C4B6" w14:textId="70FE67CC" w:rsidR="006F1B8E" w:rsidRPr="00DE7CC8" w:rsidRDefault="006F1B8E"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651E3276" w14:textId="77777777" w:rsidR="006F1B8E" w:rsidRPr="0037413C" w:rsidRDefault="006F1B8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282C97C" w14:textId="77777777" w:rsidR="006F1B8E" w:rsidRPr="0037413C" w:rsidRDefault="006F1B8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E78741B" w14:textId="77777777" w:rsidR="006F1B8E" w:rsidRPr="0037413C" w:rsidRDefault="006F1B8E" w:rsidP="00AE2826">
            <w:pPr>
              <w:spacing w:line="240" w:lineRule="auto"/>
              <w:jc w:val="center"/>
              <w:rPr>
                <w:rFonts w:cs="Arial"/>
                <w:b/>
              </w:rPr>
            </w:pPr>
            <w:r w:rsidRPr="0037413C">
              <w:rPr>
                <w:rFonts w:cs="Arial"/>
                <w:b/>
              </w:rPr>
              <w:t>Resources</w:t>
            </w:r>
          </w:p>
        </w:tc>
      </w:tr>
      <w:tr w:rsidR="001451EB" w:rsidRPr="00145BE3" w14:paraId="24ED56E4" w14:textId="77777777" w:rsidTr="00B772BA">
        <w:tc>
          <w:tcPr>
            <w:tcW w:w="2660" w:type="dxa"/>
            <w:shd w:val="clear" w:color="auto" w:fill="auto"/>
          </w:tcPr>
          <w:p w14:paraId="40265EDA" w14:textId="3B960CA3" w:rsidR="001451EB" w:rsidRPr="0037413C" w:rsidRDefault="001451EB" w:rsidP="003774C7">
            <w:pPr>
              <w:rPr>
                <w:rFonts w:cs="Arial"/>
              </w:rPr>
            </w:pPr>
            <w:r w:rsidRPr="0037413C">
              <w:rPr>
                <w:rFonts w:cs="Arial"/>
              </w:rPr>
              <w:t>The three types of intermolecular force:  van der Waals’ forces, permanent dipole-dipole forces; and hydrogen bonds</w:t>
            </w:r>
            <w:r w:rsidR="003E29FB">
              <w:rPr>
                <w:rFonts w:cs="Arial"/>
              </w:rPr>
              <w:t>.</w:t>
            </w:r>
          </w:p>
          <w:p w14:paraId="1B11A797" w14:textId="77777777" w:rsidR="001451EB" w:rsidRPr="0037413C" w:rsidRDefault="001451EB" w:rsidP="003774C7">
            <w:pPr>
              <w:rPr>
                <w:rFonts w:cs="Arial"/>
              </w:rPr>
            </w:pPr>
          </w:p>
          <w:p w14:paraId="0F570FE5" w14:textId="066FAEBF" w:rsidR="001451EB" w:rsidRPr="0037413C" w:rsidRDefault="001451EB" w:rsidP="003774C7">
            <w:pPr>
              <w:rPr>
                <w:rFonts w:cs="Arial"/>
              </w:rPr>
            </w:pPr>
            <w:r w:rsidRPr="0037413C">
              <w:rPr>
                <w:rFonts w:cs="Arial"/>
              </w:rPr>
              <w:t>How melting and boiling points of molecular substances depend on the relative strength of intermolecular forces</w:t>
            </w:r>
            <w:r w:rsidR="003E29FB">
              <w:rPr>
                <w:rFonts w:cs="Arial"/>
              </w:rPr>
              <w:t>.</w:t>
            </w:r>
          </w:p>
          <w:p w14:paraId="1A0974F9" w14:textId="77777777" w:rsidR="001451EB" w:rsidRPr="0037413C" w:rsidRDefault="001451EB" w:rsidP="003774C7">
            <w:pPr>
              <w:rPr>
                <w:rFonts w:cs="Arial"/>
              </w:rPr>
            </w:pPr>
          </w:p>
          <w:p w14:paraId="77D93172" w14:textId="058F8D96" w:rsidR="001451EB" w:rsidRPr="0037413C" w:rsidRDefault="001451EB" w:rsidP="003774C7">
            <w:pPr>
              <w:rPr>
                <w:rFonts w:cs="Arial"/>
              </w:rPr>
            </w:pPr>
            <w:r w:rsidRPr="0037413C">
              <w:rPr>
                <w:rFonts w:cs="Arial"/>
              </w:rPr>
              <w:t>The impact of hydrogen bonding on the density of ice and melting/boiling points</w:t>
            </w:r>
            <w:r w:rsidR="003E29FB">
              <w:rPr>
                <w:rFonts w:cs="Arial"/>
              </w:rPr>
              <w:t>.</w:t>
            </w:r>
          </w:p>
          <w:p w14:paraId="624ADD12" w14:textId="77777777" w:rsidR="001451EB" w:rsidRPr="0037413C" w:rsidRDefault="001451EB" w:rsidP="003774C7">
            <w:pPr>
              <w:rPr>
                <w:rFonts w:cs="Arial"/>
              </w:rPr>
            </w:pPr>
          </w:p>
          <w:p w14:paraId="6D0FE2B7" w14:textId="77777777" w:rsidR="001451EB" w:rsidRPr="0037413C" w:rsidRDefault="001451EB" w:rsidP="003774C7">
            <w:pPr>
              <w:rPr>
                <w:rFonts w:cs="Arial"/>
              </w:rPr>
            </w:pPr>
          </w:p>
          <w:p w14:paraId="157964E5" w14:textId="77777777" w:rsidR="001451EB" w:rsidRPr="0037413C" w:rsidRDefault="001451EB" w:rsidP="003774C7">
            <w:pPr>
              <w:rPr>
                <w:rFonts w:cs="Arial"/>
              </w:rPr>
            </w:pPr>
          </w:p>
        </w:tc>
        <w:tc>
          <w:tcPr>
            <w:tcW w:w="850" w:type="dxa"/>
            <w:shd w:val="clear" w:color="auto" w:fill="auto"/>
          </w:tcPr>
          <w:p w14:paraId="6D205392" w14:textId="4028748B" w:rsidR="001451EB" w:rsidRPr="0037413C" w:rsidRDefault="001451EB" w:rsidP="00983B38">
            <w:pPr>
              <w:jc w:val="center"/>
              <w:rPr>
                <w:rFonts w:cs="Arial"/>
              </w:rPr>
            </w:pPr>
            <w:r w:rsidRPr="0037413C">
              <w:rPr>
                <w:rFonts w:cs="Arial"/>
              </w:rPr>
              <w:t>0.4 week</w:t>
            </w:r>
            <w:r w:rsidR="00983B38">
              <w:rPr>
                <w:rFonts w:cs="Arial"/>
              </w:rPr>
              <w:t>s</w:t>
            </w:r>
          </w:p>
        </w:tc>
        <w:tc>
          <w:tcPr>
            <w:tcW w:w="2835" w:type="dxa"/>
            <w:shd w:val="clear" w:color="auto" w:fill="auto"/>
          </w:tcPr>
          <w:p w14:paraId="0C32F297" w14:textId="77777777" w:rsidR="001451EB" w:rsidRPr="0037413C" w:rsidRDefault="001451EB" w:rsidP="003774C7">
            <w:pPr>
              <w:autoSpaceDE w:val="0"/>
              <w:autoSpaceDN w:val="0"/>
              <w:rPr>
                <w:rFonts w:cs="Arial"/>
                <w:b/>
                <w:bCs/>
              </w:rPr>
            </w:pPr>
            <w:r w:rsidRPr="0037413C">
              <w:rPr>
                <w:rFonts w:cs="Arial"/>
                <w:b/>
                <w:bCs/>
              </w:rPr>
              <w:t>Students should be able to:</w:t>
            </w:r>
          </w:p>
          <w:p w14:paraId="481D1DFE" w14:textId="0EAAC584" w:rsidR="00A10443" w:rsidRPr="0037413C" w:rsidRDefault="003E29FB" w:rsidP="003774C7">
            <w:pPr>
              <w:pStyle w:val="ListParagraph"/>
              <w:numPr>
                <w:ilvl w:val="0"/>
                <w:numId w:val="1"/>
              </w:numPr>
              <w:ind w:left="175" w:hanging="175"/>
              <w:rPr>
                <w:rFonts w:ascii="Arial" w:hAnsi="Arial" w:cs="Arial"/>
              </w:rPr>
            </w:pPr>
            <w:r>
              <w:rPr>
                <w:rFonts w:ascii="Arial" w:hAnsi="Arial" w:cs="Arial"/>
              </w:rPr>
              <w:t>u</w:t>
            </w:r>
            <w:r w:rsidR="00A10443" w:rsidRPr="0037413C">
              <w:rPr>
                <w:rFonts w:ascii="Arial" w:hAnsi="Arial" w:cs="Arial"/>
              </w:rPr>
              <w:t>nderstand that there are three types of intermolecular force</w:t>
            </w:r>
          </w:p>
          <w:p w14:paraId="20147A28" w14:textId="48680B3B" w:rsidR="00A10443" w:rsidRPr="0037413C" w:rsidRDefault="003E29FB" w:rsidP="003774C7">
            <w:pPr>
              <w:pStyle w:val="ListParagraph"/>
              <w:numPr>
                <w:ilvl w:val="0"/>
                <w:numId w:val="1"/>
              </w:numPr>
              <w:ind w:left="175" w:hanging="175"/>
              <w:rPr>
                <w:rFonts w:ascii="Arial" w:hAnsi="Arial" w:cs="Arial"/>
              </w:rPr>
            </w:pPr>
            <w:r>
              <w:rPr>
                <w:rFonts w:ascii="Arial" w:hAnsi="Arial" w:cs="Arial"/>
              </w:rPr>
              <w:t>e</w:t>
            </w:r>
            <w:r w:rsidR="00A10443" w:rsidRPr="0037413C">
              <w:rPr>
                <w:rFonts w:ascii="Arial" w:hAnsi="Arial" w:cs="Arial"/>
              </w:rPr>
              <w:t>xplain how each of the intermolecular forces arise</w:t>
            </w:r>
          </w:p>
          <w:p w14:paraId="4C9F250D" w14:textId="085EE6FE" w:rsidR="00A10443" w:rsidRPr="0037413C" w:rsidRDefault="003E29FB" w:rsidP="003774C7">
            <w:pPr>
              <w:pStyle w:val="ListParagraph"/>
              <w:numPr>
                <w:ilvl w:val="0"/>
                <w:numId w:val="1"/>
              </w:numPr>
              <w:ind w:left="175" w:hanging="175"/>
              <w:rPr>
                <w:rFonts w:ascii="Arial" w:hAnsi="Arial" w:cs="Arial"/>
              </w:rPr>
            </w:pPr>
            <w:r>
              <w:rPr>
                <w:rFonts w:ascii="Arial" w:hAnsi="Arial" w:cs="Arial"/>
              </w:rPr>
              <w:t>e</w:t>
            </w:r>
            <w:r w:rsidR="00A10443" w:rsidRPr="0037413C">
              <w:rPr>
                <w:rFonts w:ascii="Arial" w:hAnsi="Arial" w:cs="Arial"/>
              </w:rPr>
              <w:t>xplain how the melting points are influenced by these intermolecular forces</w:t>
            </w:r>
          </w:p>
          <w:p w14:paraId="636E963A" w14:textId="44F94099" w:rsidR="001451EB" w:rsidRPr="00B772BA" w:rsidRDefault="003E29FB" w:rsidP="00B772BA">
            <w:pPr>
              <w:pStyle w:val="ListParagraph"/>
              <w:numPr>
                <w:ilvl w:val="0"/>
                <w:numId w:val="1"/>
              </w:numPr>
              <w:ind w:left="175" w:hanging="175"/>
              <w:rPr>
                <w:rFonts w:cs="Arial"/>
              </w:rPr>
            </w:pPr>
            <w:r>
              <w:rPr>
                <w:rFonts w:ascii="Arial" w:hAnsi="Arial" w:cs="Arial"/>
              </w:rPr>
              <w:t>e</w:t>
            </w:r>
            <w:r w:rsidR="00A10443" w:rsidRPr="0037413C">
              <w:rPr>
                <w:rFonts w:ascii="Arial" w:hAnsi="Arial" w:cs="Arial"/>
              </w:rPr>
              <w:t>xplain the anomalous nature of ice and how its low density can be explained through a knowledge of hydrogen bonding.</w:t>
            </w:r>
          </w:p>
          <w:p w14:paraId="24860910" w14:textId="77777777" w:rsidR="001451EB" w:rsidRPr="0037413C" w:rsidRDefault="001451EB" w:rsidP="003774C7">
            <w:pPr>
              <w:autoSpaceDE w:val="0"/>
              <w:autoSpaceDN w:val="0"/>
              <w:rPr>
                <w:rFonts w:cs="Arial"/>
              </w:rPr>
            </w:pPr>
          </w:p>
        </w:tc>
        <w:tc>
          <w:tcPr>
            <w:tcW w:w="3686" w:type="dxa"/>
            <w:shd w:val="clear" w:color="auto" w:fill="auto"/>
          </w:tcPr>
          <w:p w14:paraId="4516640F" w14:textId="47471BDE"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Students produce a summary to compare the three types of intermolecular force</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0709649A" w14:textId="0E04F549"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 xml:space="preserve">Students explain trends in Group 4, 5, 6 and 7 hydrides (to show relative strength of the three types of force and the effect of </w:t>
            </w:r>
            <w:r w:rsidRPr="0020798C">
              <w:rPr>
                <w:rFonts w:ascii="Arial" w:hAnsi="Arial" w:cs="Arial"/>
                <w:i/>
              </w:rPr>
              <w:t>M</w:t>
            </w:r>
            <w:r w:rsidRPr="0037413C">
              <w:rPr>
                <w:rFonts w:ascii="Arial" w:hAnsi="Arial" w:cs="Arial"/>
                <w:vertAlign w:val="subscript"/>
              </w:rPr>
              <w:t>r</w:t>
            </w:r>
            <w:r w:rsidRPr="0037413C">
              <w:rPr>
                <w:rFonts w:ascii="Arial" w:hAnsi="Arial" w:cs="Arial"/>
              </w:rPr>
              <w:t xml:space="preserve"> on van der Waals’ forces)</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0E65108F" w14:textId="0EE7DD26" w:rsidR="001451EB" w:rsidRPr="0037413C" w:rsidRDefault="00A10443" w:rsidP="00393609">
            <w:pPr>
              <w:pStyle w:val="ListParagraph"/>
              <w:numPr>
                <w:ilvl w:val="0"/>
                <w:numId w:val="1"/>
              </w:numPr>
              <w:ind w:left="175" w:hanging="175"/>
              <w:rPr>
                <w:rFonts w:ascii="Arial" w:hAnsi="Arial" w:cs="Arial"/>
              </w:rPr>
            </w:pPr>
            <w:r w:rsidRPr="0037413C">
              <w:rPr>
                <w:rFonts w:ascii="Arial" w:hAnsi="Arial" w:cs="Arial"/>
              </w:rPr>
              <w:t xml:space="preserve">Practical opportunity: </w:t>
            </w:r>
            <w:r w:rsidR="001451EB" w:rsidRPr="0037413C">
              <w:rPr>
                <w:rFonts w:ascii="Arial" w:hAnsi="Arial" w:cs="Arial"/>
              </w:rPr>
              <w:t>Students could try to deflect jets of various liquids from burettes to investigate the presence of different types and relativ</w:t>
            </w:r>
            <w:r w:rsidR="00791753">
              <w:rPr>
                <w:rFonts w:ascii="Arial" w:hAnsi="Arial" w:cs="Arial"/>
              </w:rPr>
              <w:t>e size of intermolecular forces</w:t>
            </w:r>
            <w:r w:rsidR="0036065F" w:rsidRPr="0037413C">
              <w:rPr>
                <w:rFonts w:ascii="Arial" w:hAnsi="Arial" w:cs="Arial"/>
              </w:rPr>
              <w:t xml:space="preserve"> (AO2 - </w:t>
            </w:r>
            <w:r w:rsidR="0036065F" w:rsidRPr="0037413C">
              <w:rPr>
                <w:rFonts w:ascii="Arial" w:eastAsia="ArialMT" w:hAnsi="Arial" w:cs="Arial"/>
                <w:szCs w:val="20"/>
              </w:rPr>
              <w:t xml:space="preserve">Apply knowledge and understanding; </w:t>
            </w:r>
            <w:r w:rsidR="0036065F" w:rsidRPr="0037413C">
              <w:rPr>
                <w:rFonts w:ascii="Arial" w:eastAsia="ArialMT" w:hAnsi="Arial" w:cs="Arial"/>
              </w:rPr>
              <w:t>AT k - Safely and carefully handle solids and liquids, including corrosive, irritant, flammable and toxic substances; PS 1.2 - Apply scientific knowledge to practical contexts)</w:t>
            </w:r>
            <w:r w:rsidR="003E29FB">
              <w:rPr>
                <w:rFonts w:ascii="Arial" w:eastAsia="ArialMT" w:hAnsi="Arial" w:cs="Arial"/>
              </w:rPr>
              <w:t>.</w:t>
            </w:r>
          </w:p>
          <w:p w14:paraId="563902A8" w14:textId="68E651A5" w:rsidR="00A10443" w:rsidRPr="0037413C" w:rsidRDefault="00A10443" w:rsidP="00393609">
            <w:pPr>
              <w:pStyle w:val="ListParagraph"/>
              <w:numPr>
                <w:ilvl w:val="0"/>
                <w:numId w:val="1"/>
              </w:numPr>
              <w:ind w:left="175" w:hanging="175"/>
              <w:rPr>
                <w:rFonts w:ascii="Arial" w:hAnsi="Arial" w:cs="Arial"/>
              </w:rPr>
            </w:pPr>
            <w:r w:rsidRPr="0037413C">
              <w:rPr>
                <w:rFonts w:ascii="Arial" w:hAnsi="Arial" w:cs="Arial"/>
              </w:rPr>
              <w:t>Students explain why ice floats on water by reference to hydrogen bonding</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1AB1FAAA" w14:textId="77777777" w:rsidR="001451EB" w:rsidRPr="0037413C" w:rsidRDefault="001451EB" w:rsidP="0036065F">
            <w:pPr>
              <w:autoSpaceDE w:val="0"/>
              <w:autoSpaceDN w:val="0"/>
              <w:adjustRightInd w:val="0"/>
              <w:spacing w:line="240" w:lineRule="auto"/>
              <w:rPr>
                <w:rFonts w:eastAsia="ArialMT" w:cs="Arial"/>
              </w:rPr>
            </w:pPr>
          </w:p>
        </w:tc>
        <w:tc>
          <w:tcPr>
            <w:tcW w:w="2268" w:type="dxa"/>
            <w:shd w:val="clear" w:color="auto" w:fill="auto"/>
          </w:tcPr>
          <w:p w14:paraId="38EA077A" w14:textId="77777777" w:rsidR="001451EB" w:rsidRPr="0037413C" w:rsidRDefault="001451EB" w:rsidP="003774C7">
            <w:pPr>
              <w:pStyle w:val="ListParagraph"/>
              <w:numPr>
                <w:ilvl w:val="0"/>
                <w:numId w:val="1"/>
              </w:numPr>
              <w:ind w:left="175" w:hanging="175"/>
              <w:rPr>
                <w:rFonts w:ascii="Arial" w:hAnsi="Arial" w:cs="Arial"/>
              </w:rPr>
            </w:pPr>
            <w:r w:rsidRPr="0037413C">
              <w:rPr>
                <w:rFonts w:ascii="Arial" w:hAnsi="Arial" w:cs="Arial"/>
              </w:rPr>
              <w:t>June 2013 Unit 1 Question 4 (QS13.1.04)</w:t>
            </w:r>
          </w:p>
          <w:p w14:paraId="052DA43F" w14:textId="77777777" w:rsidR="001451EB"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2012 Unit 1 Question 1 (QS12.1.01)</w:t>
            </w:r>
          </w:p>
          <w:p w14:paraId="4302BEF5"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June 2011 Unit 1 Question 3 (QS11.1.03)</w:t>
            </w:r>
          </w:p>
          <w:p w14:paraId="5B648E13"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2011 Unit 1 Question 1 (QW11.1.01)</w:t>
            </w:r>
          </w:p>
          <w:p w14:paraId="3BAB5D46" w14:textId="77777777" w:rsidR="006150E0" w:rsidRPr="0037413C" w:rsidRDefault="006150E0" w:rsidP="003774C7">
            <w:pPr>
              <w:pStyle w:val="ListParagraph"/>
              <w:numPr>
                <w:ilvl w:val="0"/>
                <w:numId w:val="1"/>
              </w:numPr>
              <w:ind w:left="175" w:hanging="175"/>
              <w:rPr>
                <w:rFonts w:ascii="Arial" w:hAnsi="Arial" w:cs="Arial"/>
              </w:rPr>
            </w:pPr>
            <w:r w:rsidRPr="0037413C">
              <w:rPr>
                <w:rFonts w:ascii="Arial" w:hAnsi="Arial" w:cs="Arial"/>
              </w:rPr>
              <w:t>January 2010 Unit 1 Question 3 (QW10.1.01)</w:t>
            </w:r>
          </w:p>
          <w:p w14:paraId="38260F43" w14:textId="77777777" w:rsidR="006150E0" w:rsidRPr="0037413C" w:rsidRDefault="006150E0" w:rsidP="006150E0">
            <w:pPr>
              <w:pStyle w:val="ListParagraph"/>
              <w:numPr>
                <w:ilvl w:val="0"/>
                <w:numId w:val="1"/>
              </w:numPr>
              <w:ind w:left="175" w:hanging="175"/>
              <w:rPr>
                <w:rFonts w:ascii="Arial" w:hAnsi="Arial" w:cs="Arial"/>
              </w:rPr>
            </w:pPr>
            <w:r w:rsidRPr="0037413C">
              <w:rPr>
                <w:rFonts w:ascii="Arial" w:hAnsi="Arial" w:cs="Arial"/>
              </w:rPr>
              <w:t>June 2005 Unit 1 Question 5 (QS05.1.05)</w:t>
            </w:r>
          </w:p>
          <w:p w14:paraId="27244619" w14:textId="3CFE0CF4" w:rsidR="004B0A4D" w:rsidRPr="0037413C" w:rsidRDefault="004B0A4D" w:rsidP="006150E0">
            <w:pPr>
              <w:pStyle w:val="ListParagraph"/>
              <w:numPr>
                <w:ilvl w:val="0"/>
                <w:numId w:val="1"/>
              </w:numPr>
              <w:ind w:left="175" w:hanging="175"/>
              <w:rPr>
                <w:rFonts w:ascii="Arial" w:hAnsi="Arial" w:cs="Arial"/>
              </w:rPr>
            </w:pPr>
            <w:r w:rsidRPr="0037413C">
              <w:rPr>
                <w:rFonts w:ascii="Arial" w:hAnsi="Arial" w:cs="Arial"/>
              </w:rPr>
              <w:t>June 2004 Unit 1 Question 6b</w:t>
            </w:r>
            <w:r w:rsidR="0036065F" w:rsidRPr="0037413C">
              <w:rPr>
                <w:rFonts w:ascii="Arial" w:hAnsi="Arial" w:cs="Arial"/>
              </w:rPr>
              <w:t xml:space="preserve"> (QS04.01.06)</w:t>
            </w:r>
          </w:p>
          <w:p w14:paraId="35A1EEDF" w14:textId="77777777" w:rsidR="006150E0" w:rsidRPr="0037413C" w:rsidRDefault="006150E0" w:rsidP="003774C7">
            <w:pPr>
              <w:rPr>
                <w:rFonts w:cs="Arial"/>
              </w:rPr>
            </w:pPr>
          </w:p>
          <w:p w14:paraId="2055A6EC" w14:textId="77777777" w:rsidR="006150E0" w:rsidRPr="00C2023C" w:rsidRDefault="006150E0" w:rsidP="003774C7">
            <w:pPr>
              <w:rPr>
                <w:rFonts w:cs="Arial"/>
              </w:rPr>
            </w:pPr>
          </w:p>
        </w:tc>
        <w:tc>
          <w:tcPr>
            <w:tcW w:w="2552" w:type="dxa"/>
            <w:shd w:val="clear" w:color="auto" w:fill="auto"/>
          </w:tcPr>
          <w:p w14:paraId="7E4572CC" w14:textId="77777777" w:rsidR="00930ABB" w:rsidRPr="0037413C" w:rsidRDefault="00930ABB" w:rsidP="00930ABB">
            <w:pPr>
              <w:rPr>
                <w:rFonts w:cs="Arial"/>
              </w:rPr>
            </w:pPr>
            <w:r w:rsidRPr="0037413C">
              <w:rPr>
                <w:rFonts w:cs="Arial"/>
              </w:rPr>
              <w:t xml:space="preserve">Nuffield Science Data Book (free download): </w:t>
            </w:r>
          </w:p>
          <w:p w14:paraId="4951FDF6" w14:textId="77777777" w:rsidR="00930ABB" w:rsidRPr="00C2023C" w:rsidRDefault="00104A0F" w:rsidP="00930ABB">
            <w:pPr>
              <w:rPr>
                <w:rFonts w:cs="Arial"/>
              </w:rPr>
            </w:pPr>
            <w:hyperlink r:id="rId44" w:history="1">
              <w:r w:rsidR="00930ABB" w:rsidRPr="0037413C">
                <w:rPr>
                  <w:rStyle w:val="Hyperlink"/>
                  <w:rFonts w:eastAsiaTheme="majorEastAsia" w:cs="Arial"/>
                </w:rPr>
                <w:t>http://www.nationalstemcentre.org.uk/elibrary/resource/3402/nuffield-advanced-science-book-of-data-second-edition</w:t>
              </w:r>
            </w:hyperlink>
          </w:p>
          <w:p w14:paraId="19932D20" w14:textId="77777777" w:rsidR="001451EB" w:rsidRPr="0037413C" w:rsidRDefault="001451EB" w:rsidP="003774C7">
            <w:pPr>
              <w:rPr>
                <w:rFonts w:cs="Arial"/>
              </w:rPr>
            </w:pPr>
          </w:p>
          <w:p w14:paraId="3E36DBEC" w14:textId="77777777" w:rsidR="006150E0" w:rsidRDefault="001451EB" w:rsidP="00411736">
            <w:pPr>
              <w:rPr>
                <w:rFonts w:eastAsiaTheme="majorEastAsia"/>
              </w:rPr>
            </w:pPr>
            <w:bookmarkStart w:id="18" w:name="_Toc412455453"/>
            <w:bookmarkStart w:id="19" w:name="_Toc412458260"/>
            <w:r w:rsidRPr="0037413C">
              <w:rPr>
                <w:rFonts w:eastAsiaTheme="majorEastAsia"/>
              </w:rPr>
              <w:t xml:space="preserve">Chemistry Data Book (Starck, Wallace, McGlashan) </w:t>
            </w:r>
            <w:r w:rsidRPr="0037413C">
              <w:t>ISBN: 9780719539510</w:t>
            </w:r>
            <w:bookmarkEnd w:id="18"/>
            <w:bookmarkEnd w:id="19"/>
            <w:r w:rsidRPr="0037413C">
              <w:rPr>
                <w:rFonts w:eastAsiaTheme="majorEastAsia"/>
              </w:rPr>
              <w:t> </w:t>
            </w:r>
          </w:p>
          <w:p w14:paraId="33A422F2" w14:textId="77777777" w:rsidR="00D7771A" w:rsidRPr="0037413C" w:rsidRDefault="00D7771A" w:rsidP="00411736">
            <w:pPr>
              <w:rPr>
                <w:rFonts w:eastAsiaTheme="majorEastAsia"/>
              </w:rPr>
            </w:pPr>
          </w:p>
          <w:p w14:paraId="599FC885" w14:textId="77777777" w:rsidR="003774C7" w:rsidRDefault="006150E0" w:rsidP="00411736">
            <w:pPr>
              <w:rPr>
                <w:rStyle w:val="Hyperlink"/>
                <w:rFonts w:eastAsiaTheme="majorEastAsia" w:cs="Arial"/>
                <w:sz w:val="22"/>
              </w:rPr>
            </w:pPr>
            <w:bookmarkStart w:id="20" w:name="_Toc412455454"/>
            <w:bookmarkStart w:id="21" w:name="_Toc412458261"/>
            <w:r w:rsidRPr="0037413C">
              <w:rPr>
                <w:rFonts w:eastAsiaTheme="majorEastAsia"/>
              </w:rPr>
              <w:t xml:space="preserve">RSC AfL exercise on hydrogen bonding: </w:t>
            </w:r>
            <w:hyperlink r:id="rId45" w:history="1">
              <w:r w:rsidRPr="0037413C">
                <w:rPr>
                  <w:rStyle w:val="Hyperlink"/>
                  <w:rFonts w:eastAsiaTheme="majorEastAsia" w:cs="Arial"/>
                </w:rPr>
                <w:t>http://www.rsc.org/learn-chemistry/resource/res00000129/afl-what-are-hydrogen-bonds-and-where-are-they-found</w:t>
              </w:r>
              <w:bookmarkEnd w:id="20"/>
              <w:bookmarkEnd w:id="21"/>
            </w:hyperlink>
          </w:p>
          <w:p w14:paraId="024DCECD" w14:textId="77777777" w:rsidR="008E7D84" w:rsidRPr="00C2023C" w:rsidRDefault="008E7D84" w:rsidP="00411736"/>
          <w:p w14:paraId="61DC83B6" w14:textId="77777777" w:rsidR="003774C7" w:rsidRPr="0037413C" w:rsidRDefault="003774C7" w:rsidP="003774C7">
            <w:pPr>
              <w:rPr>
                <w:rFonts w:cs="Arial"/>
              </w:rPr>
            </w:pPr>
            <w:r w:rsidRPr="0037413C">
              <w:rPr>
                <w:rFonts w:cs="Arial"/>
                <w:i/>
              </w:rPr>
              <w:t xml:space="preserve">Chemistry Review </w:t>
            </w:r>
            <w:r w:rsidRPr="0037413C">
              <w:rPr>
                <w:rFonts w:cs="Arial"/>
              </w:rPr>
              <w:t>article: All things Ice (Volume 22, edition 3)</w:t>
            </w:r>
          </w:p>
          <w:p w14:paraId="63B5BE72" w14:textId="77777777" w:rsidR="003774C7" w:rsidRPr="0037413C" w:rsidRDefault="003774C7" w:rsidP="003774C7">
            <w:pPr>
              <w:rPr>
                <w:rFonts w:cs="Arial"/>
              </w:rPr>
            </w:pPr>
          </w:p>
          <w:p w14:paraId="4E5819BE" w14:textId="77777777" w:rsidR="00A10443" w:rsidRPr="0037413C" w:rsidRDefault="00A10443" w:rsidP="003774C7">
            <w:pPr>
              <w:rPr>
                <w:rFonts w:cs="Arial"/>
              </w:rPr>
            </w:pPr>
            <w:r w:rsidRPr="0037413C">
              <w:rPr>
                <w:rFonts w:cs="Arial"/>
              </w:rPr>
              <w:t>RSC Kitchen Chemistry: The Structure of Ice and Water</w:t>
            </w:r>
          </w:p>
          <w:p w14:paraId="24E0714E" w14:textId="77777777" w:rsidR="00A10443" w:rsidRPr="0037413C" w:rsidRDefault="00A10443" w:rsidP="003774C7">
            <w:pPr>
              <w:rPr>
                <w:rFonts w:cs="Arial"/>
              </w:rPr>
            </w:pPr>
            <w:r w:rsidRPr="0037413C">
              <w:rPr>
                <w:rFonts w:cs="Arial"/>
              </w:rPr>
              <w:t>http://www.rsc.org/learn-chemistry/resource/res00</w:t>
            </w:r>
            <w:r w:rsidRPr="0037413C">
              <w:rPr>
                <w:rFonts w:cs="Arial"/>
              </w:rPr>
              <w:lastRenderedPageBreak/>
              <w:t>000813/kitchen-chemistry-the-structure-of-ice-and-water</w:t>
            </w:r>
          </w:p>
          <w:p w14:paraId="51678AA9" w14:textId="77777777" w:rsidR="00A10443" w:rsidRPr="0037413C" w:rsidRDefault="00A10443" w:rsidP="003774C7">
            <w:pPr>
              <w:rPr>
                <w:rFonts w:cs="Arial"/>
              </w:rPr>
            </w:pPr>
          </w:p>
          <w:p w14:paraId="6A9D059D" w14:textId="099992C6" w:rsidR="003774C7" w:rsidRPr="0037413C" w:rsidRDefault="003774C7" w:rsidP="00411736">
            <w:pPr>
              <w:rPr>
                <w:rFonts w:eastAsiaTheme="majorEastAsia" w:cs="Arial"/>
              </w:rPr>
            </w:pPr>
            <w:r w:rsidRPr="0037413C">
              <w:rPr>
                <w:rFonts w:cs="Arial"/>
                <w:i/>
              </w:rPr>
              <w:t xml:space="preserve">Chemistry Review </w:t>
            </w:r>
            <w:r w:rsidRPr="0037413C">
              <w:rPr>
                <w:rFonts w:cs="Arial"/>
              </w:rPr>
              <w:t>article: Gecko glue (Volume 21, edition 1)</w:t>
            </w:r>
          </w:p>
        </w:tc>
      </w:tr>
      <w:tr w:rsidR="0036065F" w:rsidRPr="00145BE3" w14:paraId="39146965" w14:textId="77777777" w:rsidTr="00B772BA">
        <w:tc>
          <w:tcPr>
            <w:tcW w:w="2660" w:type="dxa"/>
            <w:shd w:val="clear" w:color="auto" w:fill="auto"/>
          </w:tcPr>
          <w:p w14:paraId="4CA804C6" w14:textId="5F1C2619" w:rsidR="0036065F" w:rsidRPr="0037413C" w:rsidRDefault="0036065F" w:rsidP="003774C7">
            <w:pPr>
              <w:rPr>
                <w:rFonts w:cs="Arial"/>
              </w:rPr>
            </w:pPr>
            <w:r w:rsidRPr="0037413C">
              <w:rPr>
                <w:rFonts w:cs="Arial"/>
              </w:rPr>
              <w:t>Extension</w:t>
            </w:r>
          </w:p>
        </w:tc>
        <w:tc>
          <w:tcPr>
            <w:tcW w:w="850" w:type="dxa"/>
            <w:shd w:val="clear" w:color="auto" w:fill="auto"/>
          </w:tcPr>
          <w:p w14:paraId="64CBF918" w14:textId="77777777" w:rsidR="0036065F" w:rsidRPr="0037413C" w:rsidRDefault="0036065F" w:rsidP="003774C7">
            <w:pPr>
              <w:rPr>
                <w:rFonts w:cs="Arial"/>
              </w:rPr>
            </w:pPr>
          </w:p>
        </w:tc>
        <w:tc>
          <w:tcPr>
            <w:tcW w:w="2835" w:type="dxa"/>
            <w:shd w:val="clear" w:color="auto" w:fill="auto"/>
          </w:tcPr>
          <w:p w14:paraId="001FED68" w14:textId="77777777" w:rsidR="0036065F" w:rsidRPr="0037413C" w:rsidRDefault="0036065F" w:rsidP="003774C7">
            <w:pPr>
              <w:autoSpaceDE w:val="0"/>
              <w:autoSpaceDN w:val="0"/>
              <w:rPr>
                <w:rFonts w:cs="Arial"/>
                <w:b/>
                <w:bCs/>
              </w:rPr>
            </w:pPr>
          </w:p>
        </w:tc>
        <w:tc>
          <w:tcPr>
            <w:tcW w:w="3686" w:type="dxa"/>
            <w:shd w:val="clear" w:color="auto" w:fill="auto"/>
          </w:tcPr>
          <w:p w14:paraId="63E36088" w14:textId="33EF9C84" w:rsidR="0036065F" w:rsidRPr="00B772BA" w:rsidRDefault="0036065F" w:rsidP="00B772BA">
            <w:pPr>
              <w:rPr>
                <w:rFonts w:cs="Arial"/>
              </w:rPr>
            </w:pPr>
            <w:r w:rsidRPr="00B772BA">
              <w:rPr>
                <w:rFonts w:cs="Arial"/>
              </w:rPr>
              <w:t>Rich question – Why is there no hydrogen bonding between molecules of HC</w:t>
            </w:r>
            <w:r w:rsidRPr="0020798C">
              <w:rPr>
                <w:rFonts w:ascii="Trebuchet MS" w:hAnsi="Trebuchet MS" w:cs="Arial"/>
              </w:rPr>
              <w:t>l</w:t>
            </w:r>
            <w:r w:rsidRPr="00B772BA">
              <w:rPr>
                <w:rFonts w:cs="Arial"/>
              </w:rPr>
              <w:t xml:space="preserve"> gas even though C</w:t>
            </w:r>
            <w:r w:rsidRPr="0020798C">
              <w:rPr>
                <w:rFonts w:ascii="Trebuchet MS" w:hAnsi="Trebuchet MS" w:cs="Arial"/>
              </w:rPr>
              <w:t>l</w:t>
            </w:r>
            <w:r w:rsidRPr="00B772BA">
              <w:rPr>
                <w:rFonts w:cs="Arial"/>
              </w:rPr>
              <w:t xml:space="preserve"> is more electronegative than N yet NH</w:t>
            </w:r>
            <w:r w:rsidRPr="00B772BA">
              <w:rPr>
                <w:rFonts w:cs="Arial"/>
                <w:vertAlign w:val="subscript"/>
              </w:rPr>
              <w:t>3</w:t>
            </w:r>
            <w:r w:rsidRPr="00B772BA">
              <w:rPr>
                <w:rFonts w:cs="Arial"/>
              </w:rPr>
              <w:t xml:space="preserve"> has hydrogen bonding?</w:t>
            </w:r>
          </w:p>
        </w:tc>
        <w:tc>
          <w:tcPr>
            <w:tcW w:w="2268" w:type="dxa"/>
            <w:shd w:val="clear" w:color="auto" w:fill="auto"/>
          </w:tcPr>
          <w:p w14:paraId="24FB32A0" w14:textId="77777777" w:rsidR="0036065F" w:rsidRPr="0037413C" w:rsidRDefault="0036065F" w:rsidP="00411736">
            <w:pPr>
              <w:pStyle w:val="ListParagraph"/>
              <w:ind w:left="175"/>
              <w:rPr>
                <w:rFonts w:ascii="Arial" w:hAnsi="Arial" w:cs="Arial"/>
              </w:rPr>
            </w:pPr>
          </w:p>
        </w:tc>
        <w:tc>
          <w:tcPr>
            <w:tcW w:w="2552" w:type="dxa"/>
            <w:shd w:val="clear" w:color="auto" w:fill="auto"/>
          </w:tcPr>
          <w:p w14:paraId="53D1F798" w14:textId="77777777" w:rsidR="0036065F" w:rsidRPr="0037413C" w:rsidRDefault="0036065F" w:rsidP="003774C7">
            <w:pPr>
              <w:rPr>
                <w:rFonts w:cs="Arial"/>
              </w:rPr>
            </w:pPr>
          </w:p>
        </w:tc>
      </w:tr>
    </w:tbl>
    <w:p w14:paraId="402B3029" w14:textId="77777777" w:rsidR="006F1B8E" w:rsidRPr="0037413C" w:rsidRDefault="006F1B8E" w:rsidP="006F1B8E">
      <w:pPr>
        <w:autoSpaceDE w:val="0"/>
        <w:autoSpaceDN w:val="0"/>
        <w:adjustRightInd w:val="0"/>
        <w:spacing w:line="240" w:lineRule="auto"/>
        <w:rPr>
          <w:rFonts w:eastAsia="ArialMT" w:cs="Arial"/>
          <w:color w:val="000000"/>
          <w:szCs w:val="22"/>
          <w:lang w:eastAsia="en-US"/>
        </w:rPr>
      </w:pPr>
    </w:p>
    <w:p w14:paraId="53E36BBC" w14:textId="77777777" w:rsidR="006F1B8E" w:rsidRPr="00A404E9" w:rsidRDefault="006F1B8E">
      <w:pPr>
        <w:spacing w:after="200" w:line="276" w:lineRule="auto"/>
        <w:rPr>
          <w:rFonts w:eastAsia="AQAChevinPro-Medium" w:cs="Arial"/>
          <w:b/>
        </w:rPr>
      </w:pPr>
      <w:r w:rsidRPr="00C2023C">
        <w:rPr>
          <w:rFonts w:eastAsia="AQAChevinPro-Medium" w:cs="Arial"/>
          <w:b/>
        </w:rPr>
        <w:br w:type="page"/>
      </w:r>
    </w:p>
    <w:p w14:paraId="2B6ABEDC" w14:textId="63A073E5" w:rsidR="00E4507C" w:rsidRPr="00983B38" w:rsidRDefault="00E4507C" w:rsidP="00411736">
      <w:pPr>
        <w:pStyle w:val="Heading3"/>
        <w:rPr>
          <w:sz w:val="20"/>
          <w:szCs w:val="20"/>
        </w:rPr>
      </w:pPr>
      <w:bookmarkStart w:id="22" w:name="_Toc412559883"/>
      <w:r w:rsidRPr="00983B38">
        <w:rPr>
          <w:sz w:val="20"/>
          <w:szCs w:val="20"/>
        </w:rPr>
        <w:lastRenderedPageBreak/>
        <w:t>3.1.4 Energetics</w:t>
      </w:r>
      <w:bookmarkEnd w:id="22"/>
    </w:p>
    <w:p w14:paraId="3928BD29" w14:textId="77777777" w:rsidR="00E4507C" w:rsidRPr="00983B38" w:rsidRDefault="00E4507C" w:rsidP="00E4507C">
      <w:pPr>
        <w:autoSpaceDE w:val="0"/>
        <w:autoSpaceDN w:val="0"/>
        <w:adjustRightInd w:val="0"/>
        <w:spacing w:line="240" w:lineRule="auto"/>
        <w:rPr>
          <w:rFonts w:eastAsia="ArialMT" w:cs="Arial"/>
          <w:sz w:val="20"/>
          <w:szCs w:val="20"/>
        </w:rPr>
      </w:pPr>
      <w:r w:rsidRPr="00983B38">
        <w:rPr>
          <w:rFonts w:eastAsia="ArialMT" w:cs="Arial"/>
          <w:sz w:val="20"/>
          <w:szCs w:val="20"/>
        </w:rPr>
        <w:t>The enthalpy change in a chemical reaction can be measured accurately. It is important to know this value for chemical reactions that are used as a source of heat energy in applications such as domestic boilers and internal combustion engines.</w:t>
      </w:r>
    </w:p>
    <w:p w14:paraId="6AEDB36C" w14:textId="77777777" w:rsidR="00E4507C" w:rsidRPr="00983B38" w:rsidRDefault="00E4507C" w:rsidP="00E4507C">
      <w:pPr>
        <w:rPr>
          <w:rFonts w:eastAsia="ArialMT" w:cs="Arial"/>
          <w:color w:val="000000"/>
          <w:sz w:val="20"/>
          <w:szCs w:val="20"/>
          <w:lang w:eastAsia="en-US"/>
        </w:rPr>
      </w:pPr>
    </w:p>
    <w:p w14:paraId="3C0914CB" w14:textId="77777777" w:rsidR="00E4507C" w:rsidRPr="00983B38" w:rsidRDefault="00E4507C" w:rsidP="00E4507C">
      <w:pPr>
        <w:rPr>
          <w:rFonts w:cs="Arial"/>
          <w:sz w:val="20"/>
          <w:szCs w:val="20"/>
        </w:rPr>
      </w:pPr>
      <w:r w:rsidRPr="00983B38">
        <w:rPr>
          <w:rFonts w:cs="Arial"/>
          <w:sz w:val="20"/>
          <w:szCs w:val="20"/>
        </w:rPr>
        <w:t>Prior knowledge:</w:t>
      </w:r>
    </w:p>
    <w:p w14:paraId="148CF805" w14:textId="77777777" w:rsidR="00B772BA" w:rsidRPr="00983B38" w:rsidRDefault="00B772BA" w:rsidP="00E4507C">
      <w:pPr>
        <w:rPr>
          <w:rFonts w:cs="Arial"/>
          <w:sz w:val="20"/>
          <w:szCs w:val="20"/>
        </w:rPr>
      </w:pPr>
    </w:p>
    <w:p w14:paraId="436F9294" w14:textId="77777777" w:rsidR="00E4507C" w:rsidRPr="00983B38" w:rsidRDefault="00E4507C" w:rsidP="00E4507C">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2A5701A6" w14:textId="6287EBD8" w:rsidR="00E4507C" w:rsidRPr="00983B38" w:rsidRDefault="00E4507C" w:rsidP="00E4507C">
      <w:pPr>
        <w:autoSpaceDE w:val="0"/>
        <w:autoSpaceDN w:val="0"/>
        <w:adjustRightInd w:val="0"/>
        <w:spacing w:line="240" w:lineRule="auto"/>
        <w:rPr>
          <w:rFonts w:cs="Arial"/>
          <w:sz w:val="20"/>
          <w:szCs w:val="20"/>
        </w:rPr>
      </w:pPr>
      <w:r w:rsidRPr="00983B38">
        <w:rPr>
          <w:rFonts w:cs="Arial"/>
          <w:sz w:val="20"/>
          <w:szCs w:val="20"/>
        </w:rPr>
        <w:t>- Exothermic and endothermic reactions</w:t>
      </w:r>
      <w:r w:rsidR="00667189" w:rsidRPr="00983B38">
        <w:rPr>
          <w:rFonts w:cs="Arial"/>
          <w:sz w:val="20"/>
          <w:szCs w:val="20"/>
        </w:rPr>
        <w:t>.</w:t>
      </w:r>
    </w:p>
    <w:p w14:paraId="7F1396AD" w14:textId="08556BE0" w:rsidR="00B772BA" w:rsidRDefault="00B772BA">
      <w:pPr>
        <w:spacing w:after="200" w:line="276" w:lineRule="auto"/>
        <w:rPr>
          <w:rFonts w:cs="Arial"/>
        </w:rPr>
      </w:pPr>
      <w:r>
        <w:rPr>
          <w:rFonts w:cs="Arial"/>
        </w:rPr>
        <w:br w:type="page"/>
      </w:r>
    </w:p>
    <w:p w14:paraId="453FB3DD" w14:textId="77777777" w:rsidR="00667D2A" w:rsidRPr="00983B38" w:rsidRDefault="00123670">
      <w:pPr>
        <w:spacing w:after="200" w:line="276" w:lineRule="auto"/>
        <w:rPr>
          <w:rFonts w:cs="Arial"/>
          <w:b/>
          <w:sz w:val="20"/>
          <w:szCs w:val="20"/>
        </w:rPr>
      </w:pPr>
      <w:r w:rsidRPr="00983B38">
        <w:rPr>
          <w:rFonts w:eastAsia="AQAChevinPro-Medium" w:cs="Arial"/>
          <w:b/>
          <w:sz w:val="20"/>
          <w:szCs w:val="20"/>
        </w:rPr>
        <w:lastRenderedPageBreak/>
        <w:t>3.1.4.1 Enthalpy change</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E4507C" w:rsidRPr="00145BE3" w14:paraId="301DD419" w14:textId="77777777" w:rsidTr="00AE2826">
        <w:tc>
          <w:tcPr>
            <w:tcW w:w="2660" w:type="dxa"/>
            <w:shd w:val="clear" w:color="auto" w:fill="D2C8E1"/>
            <w:vAlign w:val="center"/>
          </w:tcPr>
          <w:p w14:paraId="37E3F070" w14:textId="77777777" w:rsidR="00E4507C" w:rsidRPr="00F608D5" w:rsidRDefault="00E4507C"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E8BD9A5" w14:textId="77777777" w:rsidR="00E4507C" w:rsidRPr="00F608D5" w:rsidRDefault="00E4507C"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6296A6F" w14:textId="51F5D3BE" w:rsidR="00E4507C" w:rsidRPr="00F608D5" w:rsidRDefault="00E4507C" w:rsidP="009604FA">
            <w:pPr>
              <w:spacing w:line="240" w:lineRule="auto"/>
              <w:jc w:val="center"/>
              <w:rPr>
                <w:rFonts w:cs="Arial"/>
                <w:b/>
              </w:rPr>
            </w:pPr>
            <w:r w:rsidRPr="00F608D5">
              <w:rPr>
                <w:rFonts w:cs="Arial"/>
                <w:b/>
              </w:rPr>
              <w:t xml:space="preserve">Learning </w:t>
            </w:r>
            <w:r w:rsidR="009604FA">
              <w:rPr>
                <w:rFonts w:cs="Arial"/>
                <w:b/>
              </w:rPr>
              <w:t>o</w:t>
            </w:r>
            <w:r w:rsidRPr="00F608D5">
              <w:rPr>
                <w:rFonts w:cs="Arial"/>
                <w:b/>
              </w:rPr>
              <w:t>utcome</w:t>
            </w:r>
          </w:p>
        </w:tc>
        <w:tc>
          <w:tcPr>
            <w:tcW w:w="3686" w:type="dxa"/>
            <w:shd w:val="clear" w:color="auto" w:fill="D2C8E1"/>
            <w:vAlign w:val="center"/>
          </w:tcPr>
          <w:p w14:paraId="4DE4CF7B" w14:textId="77777777" w:rsidR="00E4507C" w:rsidRPr="00F608D5" w:rsidRDefault="00E4507C" w:rsidP="00AE2826">
            <w:pPr>
              <w:spacing w:line="240" w:lineRule="auto"/>
              <w:jc w:val="center"/>
              <w:rPr>
                <w:rFonts w:cs="Arial"/>
                <w:b/>
              </w:rPr>
            </w:pPr>
            <w:r w:rsidRPr="00F608D5">
              <w:rPr>
                <w:rFonts w:cs="Arial"/>
                <w:b/>
              </w:rPr>
              <w:t>Learning activity with opportunity to develop skills</w:t>
            </w:r>
          </w:p>
        </w:tc>
        <w:tc>
          <w:tcPr>
            <w:tcW w:w="2268" w:type="dxa"/>
            <w:shd w:val="clear" w:color="auto" w:fill="D2C8E1"/>
            <w:vAlign w:val="center"/>
          </w:tcPr>
          <w:p w14:paraId="5DF89380" w14:textId="77777777" w:rsidR="00E4507C" w:rsidRPr="00DE7CC8" w:rsidRDefault="00E4507C" w:rsidP="00AE2826">
            <w:pPr>
              <w:spacing w:line="240" w:lineRule="auto"/>
              <w:jc w:val="center"/>
              <w:rPr>
                <w:rFonts w:cs="Arial"/>
                <w:b/>
                <w:color w:val="FF0000"/>
              </w:rPr>
            </w:pPr>
            <w:r w:rsidRPr="00DE7CC8">
              <w:rPr>
                <w:rFonts w:cs="Arial"/>
                <w:b/>
              </w:rPr>
              <w:t>Assessment opportunities</w:t>
            </w:r>
          </w:p>
        </w:tc>
        <w:tc>
          <w:tcPr>
            <w:tcW w:w="2552" w:type="dxa"/>
            <w:shd w:val="clear" w:color="auto" w:fill="D2C8E1"/>
            <w:vAlign w:val="center"/>
          </w:tcPr>
          <w:p w14:paraId="243F6BF8" w14:textId="77777777" w:rsidR="00E4507C" w:rsidRPr="00DE7CC8" w:rsidRDefault="00E4507C" w:rsidP="00AE2826">
            <w:pPr>
              <w:spacing w:line="240" w:lineRule="auto"/>
              <w:jc w:val="center"/>
              <w:rPr>
                <w:rFonts w:cs="Arial"/>
                <w:b/>
              </w:rPr>
            </w:pPr>
            <w:r w:rsidRPr="00DE7CC8">
              <w:rPr>
                <w:rFonts w:cs="Arial"/>
                <w:b/>
              </w:rPr>
              <w:t>Resources</w:t>
            </w:r>
          </w:p>
        </w:tc>
      </w:tr>
      <w:tr w:rsidR="00E4507C" w:rsidRPr="00145BE3" w14:paraId="330DDA45" w14:textId="77777777" w:rsidTr="00791753">
        <w:trPr>
          <w:trHeight w:val="3620"/>
        </w:trPr>
        <w:tc>
          <w:tcPr>
            <w:tcW w:w="2660" w:type="dxa"/>
            <w:shd w:val="clear" w:color="auto" w:fill="auto"/>
          </w:tcPr>
          <w:p w14:paraId="035E961B" w14:textId="1AB9B51E" w:rsidR="00E4507C" w:rsidRPr="0037413C" w:rsidRDefault="00E4507C" w:rsidP="00277605">
            <w:pPr>
              <w:rPr>
                <w:rFonts w:cs="Arial"/>
              </w:rPr>
            </w:pPr>
            <w:r w:rsidRPr="0037413C">
              <w:rPr>
                <w:rFonts w:cs="Arial"/>
              </w:rPr>
              <w:t>Know that reactions can be exothermic or endothermic</w:t>
            </w:r>
            <w:r w:rsidR="003E29FB">
              <w:rPr>
                <w:rFonts w:cs="Arial"/>
              </w:rPr>
              <w:t>.</w:t>
            </w:r>
          </w:p>
          <w:p w14:paraId="5EB1472C" w14:textId="77777777" w:rsidR="00E4507C" w:rsidRPr="0037413C" w:rsidRDefault="00E4507C" w:rsidP="00277605">
            <w:pPr>
              <w:rPr>
                <w:rFonts w:cs="Arial"/>
              </w:rPr>
            </w:pPr>
          </w:p>
          <w:p w14:paraId="52045A1F" w14:textId="61660A73" w:rsidR="00E4507C" w:rsidRPr="0037413C" w:rsidRDefault="00E4507C" w:rsidP="00277605">
            <w:pPr>
              <w:rPr>
                <w:rFonts w:cs="Arial"/>
              </w:rPr>
            </w:pPr>
            <w:r w:rsidRPr="0037413C">
              <w:rPr>
                <w:rFonts w:cs="Arial"/>
              </w:rPr>
              <w:t>Know what an enthalpy change and is and about standard conditions</w:t>
            </w:r>
            <w:r w:rsidR="003E29FB">
              <w:rPr>
                <w:rFonts w:cs="Arial"/>
              </w:rPr>
              <w:t>.</w:t>
            </w:r>
          </w:p>
          <w:p w14:paraId="0C0229C3" w14:textId="77777777" w:rsidR="00096FCD" w:rsidRPr="0037413C" w:rsidRDefault="00096FCD" w:rsidP="00277605">
            <w:pPr>
              <w:rPr>
                <w:rFonts w:cs="Arial"/>
              </w:rPr>
            </w:pPr>
          </w:p>
          <w:p w14:paraId="4A08D0CA" w14:textId="22ABD3B7" w:rsidR="00096FCD" w:rsidRPr="0037413C" w:rsidRDefault="00096FCD" w:rsidP="00277605">
            <w:pPr>
              <w:rPr>
                <w:rFonts w:cs="Arial"/>
              </w:rPr>
            </w:pPr>
            <w:r w:rsidRPr="0037413C">
              <w:rPr>
                <w:rFonts w:cs="Arial"/>
              </w:rPr>
              <w:t>Define standard enthalpies of formation and combustion</w:t>
            </w:r>
            <w:r w:rsidR="003E29FB">
              <w:rPr>
                <w:rFonts w:cs="Arial"/>
              </w:rPr>
              <w:t>.</w:t>
            </w:r>
          </w:p>
          <w:p w14:paraId="4F3EC301" w14:textId="77777777" w:rsidR="00E4507C" w:rsidRPr="0037413C" w:rsidRDefault="00E4507C" w:rsidP="00277605">
            <w:pPr>
              <w:rPr>
                <w:rFonts w:cs="Arial"/>
              </w:rPr>
            </w:pPr>
          </w:p>
          <w:p w14:paraId="35CBCD3D" w14:textId="77777777" w:rsidR="00E4507C" w:rsidRPr="0037413C" w:rsidRDefault="00E4507C" w:rsidP="00277605">
            <w:pPr>
              <w:rPr>
                <w:rFonts w:cs="Arial"/>
              </w:rPr>
            </w:pPr>
          </w:p>
        </w:tc>
        <w:tc>
          <w:tcPr>
            <w:tcW w:w="850" w:type="dxa"/>
            <w:shd w:val="clear" w:color="auto" w:fill="auto"/>
          </w:tcPr>
          <w:p w14:paraId="668D68C3" w14:textId="77777777" w:rsidR="00E4507C" w:rsidRPr="0037413C" w:rsidRDefault="00123670" w:rsidP="00983B38">
            <w:pPr>
              <w:jc w:val="center"/>
              <w:rPr>
                <w:rFonts w:cs="Arial"/>
              </w:rPr>
            </w:pPr>
            <w:r w:rsidRPr="0037413C">
              <w:rPr>
                <w:rFonts w:cs="Arial"/>
              </w:rPr>
              <w:t xml:space="preserve">0.2 </w:t>
            </w:r>
            <w:r w:rsidR="00E4507C" w:rsidRPr="0037413C">
              <w:rPr>
                <w:rFonts w:cs="Arial"/>
              </w:rPr>
              <w:t>weeks</w:t>
            </w:r>
          </w:p>
        </w:tc>
        <w:tc>
          <w:tcPr>
            <w:tcW w:w="2835" w:type="dxa"/>
            <w:shd w:val="clear" w:color="auto" w:fill="auto"/>
          </w:tcPr>
          <w:p w14:paraId="59F8E53E" w14:textId="77777777" w:rsidR="00E4507C" w:rsidRPr="0037413C" w:rsidRDefault="00E4507C" w:rsidP="00277605">
            <w:pPr>
              <w:autoSpaceDE w:val="0"/>
              <w:autoSpaceDN w:val="0"/>
              <w:rPr>
                <w:rFonts w:cs="Arial"/>
                <w:b/>
                <w:bCs/>
              </w:rPr>
            </w:pPr>
            <w:r w:rsidRPr="0037413C">
              <w:rPr>
                <w:rFonts w:cs="Arial"/>
                <w:b/>
                <w:bCs/>
              </w:rPr>
              <w:t>Students should be able to:</w:t>
            </w:r>
          </w:p>
          <w:p w14:paraId="3C7F64A6" w14:textId="0A5455AA" w:rsidR="00E4507C" w:rsidRPr="00C06F3C" w:rsidRDefault="003E29FB" w:rsidP="00277605">
            <w:pPr>
              <w:pStyle w:val="ListParagraph"/>
              <w:numPr>
                <w:ilvl w:val="0"/>
                <w:numId w:val="1"/>
              </w:numPr>
              <w:ind w:left="175" w:hanging="175"/>
              <w:rPr>
                <w:rFonts w:ascii="Arial" w:hAnsi="Arial" w:cs="Arial"/>
              </w:rPr>
            </w:pPr>
            <w:r>
              <w:rPr>
                <w:rFonts w:ascii="Arial" w:hAnsi="Arial" w:cs="Arial"/>
              </w:rPr>
              <w:t>d</w:t>
            </w:r>
            <w:r w:rsidR="00D3240F" w:rsidRPr="0037413C">
              <w:rPr>
                <w:rFonts w:ascii="Arial" w:hAnsi="Arial" w:cs="Arial"/>
              </w:rPr>
              <w:t xml:space="preserve">efine </w:t>
            </w:r>
            <w:r w:rsidR="00D3240F" w:rsidRPr="00C06F3C">
              <w:rPr>
                <w:rFonts w:ascii="Arial" w:hAnsi="Arial" w:cs="Arial"/>
              </w:rPr>
              <w:t>enthalpy change  and standard conditions</w:t>
            </w:r>
          </w:p>
          <w:p w14:paraId="39539D97" w14:textId="6BCAEEC7" w:rsidR="00E4507C" w:rsidRPr="00C06F3C" w:rsidRDefault="003E29FB" w:rsidP="00B772BA">
            <w:pPr>
              <w:pStyle w:val="ListParagraph"/>
              <w:numPr>
                <w:ilvl w:val="0"/>
                <w:numId w:val="1"/>
              </w:numPr>
              <w:ind w:left="176" w:hanging="142"/>
              <w:rPr>
                <w:rFonts w:ascii="Arial" w:hAnsi="Arial" w:cs="Arial"/>
              </w:rPr>
            </w:pPr>
            <w:r w:rsidRPr="00C06F3C">
              <w:rPr>
                <w:rFonts w:ascii="Arial" w:hAnsi="Arial" w:cs="Arial"/>
              </w:rPr>
              <w:t>d</w:t>
            </w:r>
            <w:r w:rsidR="00D3240F" w:rsidRPr="00C06F3C">
              <w:rPr>
                <w:rFonts w:ascii="Arial" w:hAnsi="Arial" w:cs="Arial"/>
              </w:rPr>
              <w:t>efine standard enthalpy changes of combustion and formation</w:t>
            </w:r>
            <w:r w:rsidRPr="00C06F3C">
              <w:rPr>
                <w:rFonts w:ascii="Arial" w:hAnsi="Arial" w:cs="Arial"/>
              </w:rPr>
              <w:t>.</w:t>
            </w:r>
          </w:p>
          <w:p w14:paraId="57D177DB" w14:textId="77777777" w:rsidR="00E4507C" w:rsidRPr="0037413C" w:rsidRDefault="00E4507C" w:rsidP="00277605">
            <w:pPr>
              <w:autoSpaceDE w:val="0"/>
              <w:autoSpaceDN w:val="0"/>
              <w:rPr>
                <w:rFonts w:cs="Arial"/>
              </w:rPr>
            </w:pPr>
          </w:p>
        </w:tc>
        <w:tc>
          <w:tcPr>
            <w:tcW w:w="3686" w:type="dxa"/>
            <w:shd w:val="clear" w:color="auto" w:fill="auto"/>
          </w:tcPr>
          <w:p w14:paraId="19EFE9C6" w14:textId="5F66052E" w:rsidR="00D3240F" w:rsidRPr="0037413C" w:rsidRDefault="00D3240F" w:rsidP="00277605">
            <w:pPr>
              <w:pStyle w:val="ListParagraph"/>
              <w:numPr>
                <w:ilvl w:val="0"/>
                <w:numId w:val="1"/>
              </w:numPr>
              <w:ind w:left="175" w:hanging="175"/>
              <w:rPr>
                <w:rFonts w:ascii="Arial" w:hAnsi="Arial" w:cs="Arial"/>
              </w:rPr>
            </w:pPr>
            <w:r w:rsidRPr="0037413C">
              <w:rPr>
                <w:rFonts w:ascii="Arial" w:hAnsi="Arial" w:cs="Arial"/>
              </w:rPr>
              <w:t>Students list examples of endot</w:t>
            </w:r>
            <w:r w:rsidR="00791753">
              <w:rPr>
                <w:rFonts w:ascii="Arial" w:hAnsi="Arial" w:cs="Arial"/>
              </w:rPr>
              <w:t xml:space="preserve">hermic and exothermic reactions </w:t>
            </w:r>
            <w:r w:rsidR="0036065F" w:rsidRPr="0037413C">
              <w:rPr>
                <w:rFonts w:ascii="Arial" w:hAnsi="Arial" w:cs="Arial"/>
              </w:rPr>
              <w:t xml:space="preserve">(AO2 -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23E802E9" w14:textId="24373D1D" w:rsidR="00D3240F" w:rsidRPr="0037413C" w:rsidRDefault="00D3240F" w:rsidP="00277605">
            <w:pPr>
              <w:pStyle w:val="ListParagraph"/>
              <w:numPr>
                <w:ilvl w:val="0"/>
                <w:numId w:val="1"/>
              </w:numPr>
              <w:ind w:left="175" w:hanging="175"/>
              <w:rPr>
                <w:rFonts w:ascii="Arial" w:hAnsi="Arial" w:cs="Arial"/>
              </w:rPr>
            </w:pPr>
            <w:r w:rsidRPr="0037413C">
              <w:rPr>
                <w:rFonts w:ascii="Arial" w:hAnsi="Arial" w:cs="Arial"/>
              </w:rPr>
              <w:t>Students draw enthalpy profiles for exothermic and endothermic reactions</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p w14:paraId="3D172F28" w14:textId="1D8AFA5A" w:rsidR="00E4507C" w:rsidRPr="00D7771A" w:rsidRDefault="00D3240F" w:rsidP="00411736">
            <w:pPr>
              <w:pStyle w:val="ListParagraph"/>
              <w:numPr>
                <w:ilvl w:val="0"/>
                <w:numId w:val="1"/>
              </w:numPr>
              <w:ind w:left="175" w:hanging="175"/>
              <w:rPr>
                <w:rFonts w:eastAsia="ArialMT" w:cs="Arial"/>
                <w:szCs w:val="20"/>
              </w:rPr>
            </w:pPr>
            <w:r w:rsidRPr="0037413C">
              <w:rPr>
                <w:rFonts w:ascii="Arial" w:hAnsi="Arial" w:cs="Arial"/>
              </w:rPr>
              <w:t>Write balanced chemical equations</w:t>
            </w:r>
            <w:r w:rsidR="000C718A" w:rsidRPr="0037413C">
              <w:rPr>
                <w:rFonts w:ascii="Arial" w:hAnsi="Arial" w:cs="Arial"/>
              </w:rPr>
              <w:t>, to include state symbols,</w:t>
            </w:r>
            <w:r w:rsidRPr="0037413C">
              <w:rPr>
                <w:rFonts w:ascii="Arial" w:hAnsi="Arial" w:cs="Arial"/>
              </w:rPr>
              <w:t xml:space="preserve"> to represent the changes shown by standard enthalpy changes of formation and combustion</w:t>
            </w:r>
            <w:r w:rsidR="0036065F" w:rsidRPr="0037413C">
              <w:rPr>
                <w:rFonts w:ascii="Arial" w:hAnsi="Arial" w:cs="Arial"/>
              </w:rPr>
              <w:t xml:space="preserve"> (AO2 - </w:t>
            </w:r>
            <w:r w:rsidR="0036065F" w:rsidRPr="0037413C">
              <w:rPr>
                <w:rFonts w:ascii="Arial" w:eastAsia="ArialMT" w:hAnsi="Arial" w:cs="Arial"/>
                <w:szCs w:val="20"/>
              </w:rPr>
              <w:t>Apply knowledge and understanding)</w:t>
            </w:r>
            <w:r w:rsidR="003E29FB">
              <w:rPr>
                <w:rFonts w:ascii="Arial" w:eastAsia="ArialMT" w:hAnsi="Arial" w:cs="Arial"/>
                <w:szCs w:val="20"/>
              </w:rPr>
              <w:t>.</w:t>
            </w:r>
          </w:p>
        </w:tc>
        <w:tc>
          <w:tcPr>
            <w:tcW w:w="2268" w:type="dxa"/>
            <w:shd w:val="clear" w:color="auto" w:fill="auto"/>
          </w:tcPr>
          <w:p w14:paraId="3D78F350" w14:textId="1A1B4826" w:rsidR="00E4507C" w:rsidRPr="0037413C" w:rsidRDefault="00D3240F" w:rsidP="00277605">
            <w:pPr>
              <w:pStyle w:val="ListParagraph"/>
              <w:numPr>
                <w:ilvl w:val="0"/>
                <w:numId w:val="1"/>
              </w:numPr>
              <w:ind w:left="175" w:hanging="175"/>
              <w:rPr>
                <w:rFonts w:ascii="Arial" w:hAnsi="Arial" w:cs="Arial"/>
              </w:rPr>
            </w:pPr>
            <w:r w:rsidRPr="0037413C">
              <w:rPr>
                <w:rFonts w:ascii="Arial" w:hAnsi="Arial" w:cs="Arial"/>
                <w:color w:val="000000"/>
                <w:szCs w:val="20"/>
                <w:shd w:val="clear" w:color="auto" w:fill="FFFFFF"/>
              </w:rPr>
              <w:t>June 2002 Unit 2 Question 1</w:t>
            </w:r>
            <w:r w:rsidR="00C06F3C">
              <w:rPr>
                <w:rFonts w:ascii="Arial" w:hAnsi="Arial" w:cs="Arial"/>
                <w:color w:val="000000"/>
                <w:szCs w:val="20"/>
                <w:shd w:val="clear" w:color="auto" w:fill="FFFFFF"/>
              </w:rPr>
              <w:t>a and 1</w:t>
            </w:r>
            <w:r w:rsidR="00123670" w:rsidRPr="0037413C">
              <w:rPr>
                <w:rFonts w:ascii="Arial" w:hAnsi="Arial" w:cs="Arial"/>
                <w:color w:val="000000"/>
                <w:szCs w:val="20"/>
                <w:shd w:val="clear" w:color="auto" w:fill="FFFFFF"/>
              </w:rPr>
              <w:t>b</w:t>
            </w:r>
            <w:r w:rsidR="00123670" w:rsidRPr="0037413C">
              <w:rPr>
                <w:rFonts w:ascii="Arial" w:hAnsi="Arial" w:cs="Arial"/>
              </w:rPr>
              <w:t xml:space="preserve"> (QS02.2.01)</w:t>
            </w:r>
          </w:p>
          <w:p w14:paraId="525241F3" w14:textId="77777777" w:rsidR="00E4507C" w:rsidRPr="0037413C" w:rsidRDefault="00E4507C" w:rsidP="00277605">
            <w:pPr>
              <w:pStyle w:val="ListParagraph"/>
              <w:ind w:left="175"/>
              <w:rPr>
                <w:rFonts w:ascii="Arial" w:hAnsi="Arial" w:cs="Arial"/>
              </w:rPr>
            </w:pPr>
          </w:p>
        </w:tc>
        <w:tc>
          <w:tcPr>
            <w:tcW w:w="2552" w:type="dxa"/>
            <w:shd w:val="clear" w:color="auto" w:fill="auto"/>
          </w:tcPr>
          <w:p w14:paraId="38B8DD85" w14:textId="77777777" w:rsidR="00E4507C" w:rsidRPr="0037413C" w:rsidRDefault="00D3240F" w:rsidP="00277605">
            <w:pPr>
              <w:rPr>
                <w:rFonts w:cs="Arial"/>
              </w:rPr>
            </w:pPr>
            <w:r w:rsidRPr="0037413C">
              <w:rPr>
                <w:rFonts w:cs="Arial"/>
              </w:rPr>
              <w:t xml:space="preserve">Some everyday examples of exothermic and endothermic reactions: </w:t>
            </w:r>
            <w:hyperlink r:id="rId46" w:history="1">
              <w:r w:rsidRPr="0037413C">
                <w:rPr>
                  <w:rStyle w:val="Hyperlink"/>
                  <w:rFonts w:cs="Arial"/>
                </w:rPr>
                <w:t>http://antoine.frostburg.edu/chem/senese/101/thermo/faq/exothermic-endothermic-examples.shtml</w:t>
              </w:r>
            </w:hyperlink>
          </w:p>
          <w:p w14:paraId="271713C8" w14:textId="77777777" w:rsidR="006B3A70" w:rsidRPr="0037413C" w:rsidRDefault="006B3A70" w:rsidP="00277605">
            <w:pPr>
              <w:rPr>
                <w:rFonts w:cs="Arial"/>
              </w:rPr>
            </w:pPr>
          </w:p>
          <w:p w14:paraId="3B5E98AD" w14:textId="77777777" w:rsidR="006B3A70" w:rsidRPr="0037413C" w:rsidRDefault="006B3A70" w:rsidP="00277605">
            <w:pPr>
              <w:rPr>
                <w:rFonts w:cs="Arial"/>
              </w:rPr>
            </w:pPr>
          </w:p>
          <w:p w14:paraId="37140774" w14:textId="77777777" w:rsidR="00D3240F" w:rsidRPr="0037413C" w:rsidRDefault="00D3240F" w:rsidP="00277605">
            <w:pPr>
              <w:rPr>
                <w:rFonts w:cs="Arial"/>
              </w:rPr>
            </w:pPr>
          </w:p>
          <w:p w14:paraId="166EC87B" w14:textId="77777777" w:rsidR="00E4507C" w:rsidRPr="0037413C" w:rsidRDefault="00E4507C" w:rsidP="00277605">
            <w:pPr>
              <w:rPr>
                <w:rFonts w:cs="Arial"/>
              </w:rPr>
            </w:pPr>
          </w:p>
        </w:tc>
      </w:tr>
    </w:tbl>
    <w:p w14:paraId="58A27A8E" w14:textId="77777777" w:rsidR="00123670" w:rsidRPr="00A404E9" w:rsidRDefault="00123670" w:rsidP="00123670">
      <w:pPr>
        <w:pStyle w:val="Heading2"/>
        <w:rPr>
          <w:rFonts w:cs="Arial"/>
        </w:rPr>
      </w:pPr>
      <w:r w:rsidRPr="00A404E9">
        <w:rPr>
          <w:rFonts w:cs="Arial"/>
        </w:rPr>
        <w:br w:type="page"/>
      </w:r>
    </w:p>
    <w:p w14:paraId="67C72924" w14:textId="5E822AE2" w:rsidR="00B772BA" w:rsidRPr="00983B38" w:rsidRDefault="00123670" w:rsidP="00411736">
      <w:pPr>
        <w:pStyle w:val="NoSpacing"/>
        <w:rPr>
          <w:rFonts w:eastAsia="AQAChevinPro-Medium"/>
          <w:b/>
          <w:sz w:val="20"/>
          <w:szCs w:val="20"/>
        </w:rPr>
      </w:pPr>
      <w:r w:rsidRPr="00983B38">
        <w:rPr>
          <w:rFonts w:eastAsia="AQAChevinPro-Medium"/>
          <w:b/>
          <w:sz w:val="20"/>
          <w:szCs w:val="20"/>
        </w:rPr>
        <w:lastRenderedPageBreak/>
        <w:t>3.1.4.2 Calorimetry</w:t>
      </w:r>
    </w:p>
    <w:p w14:paraId="42B41404" w14:textId="77777777" w:rsidR="00B772BA" w:rsidRPr="00411736" w:rsidRDefault="00B772BA" w:rsidP="00411736">
      <w:pPr>
        <w:pStyle w:val="NoSpacing"/>
        <w:rPr>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23670" w:rsidRPr="00145BE3" w14:paraId="26BAD0AE" w14:textId="77777777" w:rsidTr="00AE2826">
        <w:tc>
          <w:tcPr>
            <w:tcW w:w="2660" w:type="dxa"/>
            <w:shd w:val="clear" w:color="auto" w:fill="D2C8E1"/>
            <w:vAlign w:val="center"/>
          </w:tcPr>
          <w:p w14:paraId="1DA1B982" w14:textId="77777777" w:rsidR="00123670" w:rsidRPr="00F608D5" w:rsidRDefault="0012367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605669FF" w14:textId="77777777" w:rsidR="00123670" w:rsidRPr="00F608D5" w:rsidRDefault="00123670"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6E2D3732" w14:textId="614E4C20" w:rsidR="00123670" w:rsidRPr="00DE7CC8" w:rsidRDefault="00123670"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7AB7804" w14:textId="77777777" w:rsidR="00123670" w:rsidRPr="0037413C" w:rsidRDefault="00123670"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68281F39" w14:textId="77777777" w:rsidR="00123670" w:rsidRPr="0037413C" w:rsidRDefault="0012367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642AB84" w14:textId="77777777" w:rsidR="00123670" w:rsidRPr="0037413C" w:rsidRDefault="00123670" w:rsidP="00AE2826">
            <w:pPr>
              <w:spacing w:line="240" w:lineRule="auto"/>
              <w:jc w:val="center"/>
              <w:rPr>
                <w:rFonts w:cs="Arial"/>
                <w:b/>
              </w:rPr>
            </w:pPr>
            <w:r w:rsidRPr="0037413C">
              <w:rPr>
                <w:rFonts w:cs="Arial"/>
                <w:b/>
              </w:rPr>
              <w:t>Resources</w:t>
            </w:r>
          </w:p>
        </w:tc>
      </w:tr>
      <w:tr w:rsidR="00123670" w:rsidRPr="00145BE3" w14:paraId="70114AC3" w14:textId="77777777" w:rsidTr="009E3F19">
        <w:trPr>
          <w:trHeight w:val="1947"/>
        </w:trPr>
        <w:tc>
          <w:tcPr>
            <w:tcW w:w="2660" w:type="dxa"/>
            <w:shd w:val="clear" w:color="auto" w:fill="auto"/>
          </w:tcPr>
          <w:p w14:paraId="67E46200" w14:textId="041BB1CA" w:rsidR="00123670" w:rsidRPr="00A404E9" w:rsidRDefault="00123670" w:rsidP="00277605">
            <w:pPr>
              <w:rPr>
                <w:rFonts w:cs="Arial"/>
              </w:rPr>
            </w:pPr>
            <w:r w:rsidRPr="0037413C">
              <w:rPr>
                <w:rFonts w:cs="Arial"/>
              </w:rPr>
              <w:t xml:space="preserve">Understand and be able to use the equation </w:t>
            </w:r>
            <w:r w:rsidRPr="00C06F3C">
              <w:rPr>
                <w:rFonts w:ascii="Times New Roman" w:hAnsi="Times New Roman"/>
                <w:i/>
                <w:sz w:val="22"/>
                <w:szCs w:val="22"/>
              </w:rPr>
              <w:t>q = mc</w:t>
            </w:r>
            <w:r w:rsidR="00A404E9" w:rsidRPr="00C06F3C">
              <w:rPr>
                <w:rFonts w:ascii="Times New Roman" w:hAnsi="Times New Roman"/>
                <w:i/>
                <w:sz w:val="22"/>
                <w:szCs w:val="22"/>
              </w:rPr>
              <w:t>∆</w:t>
            </w:r>
            <w:r w:rsidR="00B120A6" w:rsidRPr="00C06F3C">
              <w:rPr>
                <w:rFonts w:ascii="Times New Roman" w:hAnsi="Times New Roman"/>
                <w:i/>
                <w:sz w:val="22"/>
                <w:szCs w:val="22"/>
              </w:rPr>
              <w:t>T</w:t>
            </w:r>
            <w:r w:rsidRPr="0037413C">
              <w:rPr>
                <w:rFonts w:cs="Arial"/>
                <w:i/>
              </w:rPr>
              <w:t xml:space="preserve"> </w:t>
            </w:r>
            <w:r w:rsidRPr="0037413C">
              <w:rPr>
                <w:rFonts w:cs="Arial"/>
              </w:rPr>
              <w:t>to calculate molar enthalpy changes</w:t>
            </w:r>
            <w:r w:rsidR="003E29FB">
              <w:rPr>
                <w:rFonts w:cs="Arial"/>
              </w:rPr>
              <w:t>.</w:t>
            </w:r>
          </w:p>
          <w:p w14:paraId="3F907C15" w14:textId="77777777" w:rsidR="00123670" w:rsidRPr="0037413C" w:rsidRDefault="00123670" w:rsidP="00277605">
            <w:pPr>
              <w:rPr>
                <w:rFonts w:cs="Arial"/>
              </w:rPr>
            </w:pPr>
          </w:p>
          <w:p w14:paraId="24F5028E" w14:textId="77777777" w:rsidR="00123670" w:rsidRPr="0037413C" w:rsidRDefault="00123670" w:rsidP="00123670">
            <w:pPr>
              <w:autoSpaceDE w:val="0"/>
              <w:autoSpaceDN w:val="0"/>
              <w:adjustRightInd w:val="0"/>
              <w:spacing w:line="240" w:lineRule="auto"/>
              <w:rPr>
                <w:rFonts w:eastAsia="ArialMT" w:cs="Arial"/>
                <w:b/>
              </w:rPr>
            </w:pPr>
            <w:r w:rsidRPr="0037413C">
              <w:rPr>
                <w:rFonts w:eastAsia="ArialMT" w:cs="Arial"/>
                <w:b/>
              </w:rPr>
              <w:t>Required practical 2</w:t>
            </w:r>
          </w:p>
          <w:p w14:paraId="666FBBA7" w14:textId="358035D3" w:rsidR="00123670" w:rsidRPr="0037413C" w:rsidRDefault="00123670" w:rsidP="00123670">
            <w:pPr>
              <w:autoSpaceDE w:val="0"/>
              <w:autoSpaceDN w:val="0"/>
              <w:adjustRightInd w:val="0"/>
              <w:spacing w:line="240" w:lineRule="auto"/>
              <w:rPr>
                <w:rFonts w:eastAsia="ArialMT" w:cs="Arial"/>
              </w:rPr>
            </w:pPr>
            <w:r w:rsidRPr="0037413C">
              <w:rPr>
                <w:rFonts w:eastAsia="ArialMT" w:cs="Arial"/>
              </w:rPr>
              <w:t>Measurement of an enthalpy change</w:t>
            </w:r>
            <w:r w:rsidR="003E29FB">
              <w:rPr>
                <w:rFonts w:eastAsia="ArialMT" w:cs="Arial"/>
              </w:rPr>
              <w:t>.</w:t>
            </w:r>
          </w:p>
          <w:p w14:paraId="677EED1A" w14:textId="77777777" w:rsidR="00123670" w:rsidRPr="0037413C" w:rsidRDefault="00123670" w:rsidP="00277605">
            <w:pPr>
              <w:rPr>
                <w:rFonts w:cs="Arial"/>
              </w:rPr>
            </w:pPr>
          </w:p>
          <w:p w14:paraId="0B5AECD1" w14:textId="77777777" w:rsidR="00123670" w:rsidRPr="0037413C" w:rsidRDefault="00123670" w:rsidP="00277605">
            <w:pPr>
              <w:rPr>
                <w:rFonts w:cs="Arial"/>
              </w:rPr>
            </w:pPr>
          </w:p>
        </w:tc>
        <w:tc>
          <w:tcPr>
            <w:tcW w:w="850" w:type="dxa"/>
            <w:shd w:val="clear" w:color="auto" w:fill="auto"/>
          </w:tcPr>
          <w:p w14:paraId="3A3BD6C2" w14:textId="77777777" w:rsidR="00123670" w:rsidRPr="0037413C" w:rsidRDefault="00123670" w:rsidP="00983B38">
            <w:pPr>
              <w:jc w:val="center"/>
              <w:rPr>
                <w:rFonts w:cs="Arial"/>
              </w:rPr>
            </w:pPr>
            <w:r w:rsidRPr="0037413C">
              <w:rPr>
                <w:rFonts w:cs="Arial"/>
              </w:rPr>
              <w:t>1.5 weeks</w:t>
            </w:r>
          </w:p>
        </w:tc>
        <w:tc>
          <w:tcPr>
            <w:tcW w:w="2835" w:type="dxa"/>
            <w:shd w:val="clear" w:color="auto" w:fill="auto"/>
          </w:tcPr>
          <w:p w14:paraId="24AA993C" w14:textId="77777777" w:rsidR="00123670" w:rsidRPr="0037413C" w:rsidRDefault="00123670" w:rsidP="004D73F3">
            <w:pPr>
              <w:autoSpaceDE w:val="0"/>
              <w:autoSpaceDN w:val="0"/>
              <w:rPr>
                <w:rFonts w:cs="Arial"/>
                <w:b/>
                <w:bCs/>
              </w:rPr>
            </w:pPr>
            <w:r w:rsidRPr="0037413C">
              <w:rPr>
                <w:rFonts w:cs="Arial"/>
                <w:b/>
                <w:bCs/>
              </w:rPr>
              <w:t>Students should</w:t>
            </w:r>
            <w:r w:rsidR="004D73F3" w:rsidRPr="0037413C">
              <w:rPr>
                <w:rFonts w:cs="Arial"/>
                <w:b/>
                <w:bCs/>
              </w:rPr>
              <w:t xml:space="preserve"> be able to:</w:t>
            </w:r>
          </w:p>
          <w:p w14:paraId="7D6E3E27" w14:textId="77777777" w:rsidR="00C06F3C" w:rsidRPr="00C06F3C" w:rsidRDefault="003E29FB" w:rsidP="00277605">
            <w:pPr>
              <w:pStyle w:val="ListParagraph"/>
              <w:numPr>
                <w:ilvl w:val="0"/>
                <w:numId w:val="1"/>
              </w:numPr>
              <w:ind w:left="175" w:hanging="175"/>
              <w:rPr>
                <w:rFonts w:ascii="Arial" w:hAnsi="Arial" w:cs="Arial"/>
                <w:sz w:val="22"/>
              </w:rPr>
            </w:pPr>
            <w:r>
              <w:rPr>
                <w:rFonts w:ascii="Arial" w:hAnsi="Arial" w:cs="Arial"/>
              </w:rPr>
              <w:t>r</w:t>
            </w:r>
            <w:r w:rsidR="00123670" w:rsidRPr="0037413C">
              <w:rPr>
                <w:rFonts w:ascii="Arial" w:hAnsi="Arial" w:cs="Arial"/>
              </w:rPr>
              <w:t xml:space="preserve">ecall the equation </w:t>
            </w:r>
          </w:p>
          <w:p w14:paraId="3FC55496" w14:textId="095348CB" w:rsidR="00123670" w:rsidRPr="00C06F3C" w:rsidRDefault="00123670" w:rsidP="00C06F3C">
            <w:pPr>
              <w:pStyle w:val="ListParagraph"/>
              <w:ind w:left="175"/>
              <w:rPr>
                <w:rFonts w:ascii="Arial" w:hAnsi="Arial" w:cs="Arial"/>
                <w:sz w:val="22"/>
              </w:rPr>
            </w:pPr>
            <w:r w:rsidRPr="00C06F3C">
              <w:rPr>
                <w:rFonts w:ascii="Times New Roman" w:hAnsi="Times New Roman" w:cs="Times New Roman"/>
                <w:i/>
                <w:sz w:val="22"/>
              </w:rPr>
              <w:t>q = mc</w:t>
            </w:r>
            <w:r w:rsidR="00A404E9" w:rsidRPr="00C06F3C">
              <w:rPr>
                <w:rFonts w:ascii="Times New Roman" w:hAnsi="Times New Roman" w:cs="Times New Roman"/>
                <w:i/>
                <w:sz w:val="22"/>
              </w:rPr>
              <w:t>∆</w:t>
            </w:r>
            <w:r w:rsidR="00B120A6" w:rsidRPr="00C06F3C">
              <w:rPr>
                <w:rFonts w:ascii="Times New Roman" w:hAnsi="Times New Roman" w:cs="Times New Roman"/>
                <w:i/>
                <w:sz w:val="22"/>
              </w:rPr>
              <w:t>T</w:t>
            </w:r>
            <w:r w:rsidRPr="00C06F3C">
              <w:rPr>
                <w:rFonts w:ascii="Times New Roman" w:hAnsi="Times New Roman" w:cs="Times New Roman"/>
                <w:i/>
                <w:sz w:val="22"/>
              </w:rPr>
              <w:t xml:space="preserve"> </w:t>
            </w:r>
          </w:p>
          <w:p w14:paraId="104AC467" w14:textId="5B1C5981" w:rsidR="00123670" w:rsidRPr="003E29FB" w:rsidRDefault="004D73F3" w:rsidP="00B772BA">
            <w:pPr>
              <w:pStyle w:val="ListParagraph"/>
              <w:numPr>
                <w:ilvl w:val="0"/>
                <w:numId w:val="1"/>
              </w:numPr>
              <w:ind w:left="175" w:hanging="175"/>
              <w:rPr>
                <w:rFonts w:ascii="Arial" w:hAnsi="Arial" w:cs="Arial"/>
              </w:rPr>
            </w:pPr>
            <w:r w:rsidRPr="00C06F3C">
              <w:rPr>
                <w:rFonts w:ascii="Arial" w:hAnsi="Arial" w:cs="Arial"/>
              </w:rPr>
              <w:t>Calculate</w:t>
            </w:r>
            <w:r w:rsidRPr="00C06F3C">
              <w:rPr>
                <w:rFonts w:ascii="Arial" w:hAnsi="Arial" w:cs="Arial"/>
                <w:i/>
              </w:rPr>
              <w:t xml:space="preserve"> </w:t>
            </w:r>
            <w:r w:rsidR="00F608D5" w:rsidRPr="00C06F3C">
              <w:rPr>
                <w:rFonts w:ascii="Arial" w:hAnsi="Arial" w:cs="Arial"/>
                <w:i/>
              </w:rPr>
              <w:t>∆H</w:t>
            </w:r>
            <w:r w:rsidR="00C06F3C">
              <w:rPr>
                <w:rFonts w:ascii="Arial" w:hAnsi="Arial" w:cs="Arial"/>
              </w:rPr>
              <w:t xml:space="preserve"> </w:t>
            </w:r>
            <w:r w:rsidR="00F608D5" w:rsidRPr="00C06F3C">
              <w:rPr>
                <w:rFonts w:ascii="Arial" w:hAnsi="Arial" w:cs="Arial"/>
              </w:rPr>
              <w:t>for reactions using</w:t>
            </w:r>
            <w:r w:rsidR="00F608D5" w:rsidRPr="003E29FB">
              <w:rPr>
                <w:rFonts w:cs="Arial"/>
              </w:rPr>
              <w:t xml:space="preserve"> </w:t>
            </w:r>
            <w:r w:rsidR="00F608D5" w:rsidRPr="00B772BA">
              <w:rPr>
                <w:rFonts w:ascii="Arial" w:hAnsi="Arial" w:cs="Arial"/>
              </w:rPr>
              <w:t>calorimetry experiment data</w:t>
            </w:r>
            <w:r w:rsidR="00C06F3C">
              <w:rPr>
                <w:rFonts w:ascii="Arial" w:hAnsi="Arial" w:cs="Arial"/>
              </w:rPr>
              <w:t>.</w:t>
            </w:r>
          </w:p>
          <w:p w14:paraId="1F5D68F4" w14:textId="77777777" w:rsidR="00123670" w:rsidRPr="0037413C" w:rsidRDefault="00123670" w:rsidP="00277605">
            <w:pPr>
              <w:autoSpaceDE w:val="0"/>
              <w:autoSpaceDN w:val="0"/>
              <w:rPr>
                <w:rFonts w:cs="Arial"/>
              </w:rPr>
            </w:pPr>
          </w:p>
        </w:tc>
        <w:tc>
          <w:tcPr>
            <w:tcW w:w="3686" w:type="dxa"/>
            <w:shd w:val="clear" w:color="auto" w:fill="auto"/>
          </w:tcPr>
          <w:p w14:paraId="5D9021B2" w14:textId="47428FD5" w:rsidR="00123670" w:rsidRPr="0037413C" w:rsidRDefault="00123670" w:rsidP="00277605">
            <w:pPr>
              <w:pStyle w:val="ListParagraph"/>
              <w:numPr>
                <w:ilvl w:val="0"/>
                <w:numId w:val="1"/>
              </w:numPr>
              <w:ind w:left="175" w:hanging="175"/>
              <w:rPr>
                <w:rFonts w:ascii="Arial" w:hAnsi="Arial" w:cs="Arial"/>
              </w:rPr>
            </w:pPr>
            <w:r w:rsidRPr="0037413C">
              <w:rPr>
                <w:rFonts w:ascii="Arial" w:hAnsi="Arial" w:cs="Arial"/>
              </w:rPr>
              <w:t xml:space="preserve">Students </w:t>
            </w:r>
            <w:r w:rsidR="004D73F3" w:rsidRPr="0037413C">
              <w:rPr>
                <w:rFonts w:ascii="Arial" w:hAnsi="Arial" w:cs="Arial"/>
              </w:rPr>
              <w:t>calculate molar enthalpy changes using provided data from calorimetry experiments</w:t>
            </w:r>
            <w:r w:rsidR="0036065F" w:rsidRPr="0037413C">
              <w:rPr>
                <w:rFonts w:ascii="Arial" w:hAnsi="Arial" w:cs="Arial"/>
              </w:rPr>
              <w:t xml:space="preserve"> (AO2 - </w:t>
            </w:r>
            <w:r w:rsidR="0036065F" w:rsidRPr="0037413C">
              <w:rPr>
                <w:rFonts w:ascii="Arial" w:eastAsia="ArialMT" w:hAnsi="Arial" w:cs="Arial"/>
                <w:szCs w:val="20"/>
              </w:rPr>
              <w:t xml:space="preserve">Apply knowledge and understanding; </w:t>
            </w:r>
            <w:r w:rsidR="0036065F" w:rsidRPr="0037413C">
              <w:rPr>
                <w:rFonts w:ascii="Arial" w:eastAsia="ArialMT" w:hAnsi="Arial" w:cs="Arial"/>
              </w:rPr>
              <w:t xml:space="preserve">MS0.0 - Recognise and make use of appropriate units in calculation ; </w:t>
            </w:r>
            <w:r w:rsidR="00A15847" w:rsidRPr="0037413C">
              <w:rPr>
                <w:rFonts w:ascii="Arial" w:eastAsia="ArialMT" w:hAnsi="Arial" w:cs="Arial"/>
              </w:rPr>
              <w:t>MS1.1 - Use an appropriat</w:t>
            </w:r>
            <w:r w:rsidR="00791753">
              <w:rPr>
                <w:rFonts w:ascii="Arial" w:eastAsia="ArialMT" w:hAnsi="Arial" w:cs="Arial"/>
              </w:rPr>
              <w:t>e number of significant figures</w:t>
            </w:r>
            <w:r w:rsidR="00A15847" w:rsidRPr="0037413C">
              <w:rPr>
                <w:rFonts w:ascii="Arial" w:eastAsia="ArialMT" w:hAnsi="Arial" w:cs="Arial"/>
              </w:rPr>
              <w:t xml:space="preserve">; </w:t>
            </w:r>
            <w:r w:rsidR="0036065F" w:rsidRPr="0037413C">
              <w:rPr>
                <w:rFonts w:ascii="Arial" w:eastAsia="ArialMT" w:hAnsi="Arial" w:cs="Arial"/>
              </w:rPr>
              <w:t>MS2.3 - Substitute numerical values into algebraic equations using appropriate units for physical quantities)</w:t>
            </w:r>
            <w:r w:rsidR="003E29FB">
              <w:rPr>
                <w:rFonts w:ascii="Arial" w:eastAsia="ArialMT" w:hAnsi="Arial" w:cs="Arial"/>
              </w:rPr>
              <w:t>.</w:t>
            </w:r>
          </w:p>
          <w:p w14:paraId="7D698752" w14:textId="6D597B4B" w:rsidR="00123670" w:rsidRPr="0037413C" w:rsidRDefault="00431C9C" w:rsidP="00123670">
            <w:pPr>
              <w:pStyle w:val="ListParagraph"/>
              <w:numPr>
                <w:ilvl w:val="0"/>
                <w:numId w:val="1"/>
              </w:numPr>
              <w:ind w:left="175" w:hanging="175"/>
              <w:rPr>
                <w:rFonts w:ascii="Arial" w:hAnsi="Arial" w:cs="Arial"/>
              </w:rPr>
            </w:pPr>
            <w:r w:rsidRPr="0037413C">
              <w:rPr>
                <w:rFonts w:ascii="Arial" w:eastAsia="ArialMT" w:hAnsi="Arial" w:cs="Arial"/>
                <w:color w:val="000000"/>
              </w:rPr>
              <w:t xml:space="preserve">Practical </w:t>
            </w:r>
            <w:r w:rsidR="00B574B3">
              <w:rPr>
                <w:rFonts w:ascii="Arial" w:eastAsia="ArialMT" w:hAnsi="Arial" w:cs="Arial"/>
                <w:color w:val="000000"/>
              </w:rPr>
              <w:t>o</w:t>
            </w:r>
            <w:r w:rsidRPr="0037413C">
              <w:rPr>
                <w:rFonts w:ascii="Arial" w:eastAsia="ArialMT" w:hAnsi="Arial" w:cs="Arial"/>
                <w:color w:val="000000"/>
              </w:rPr>
              <w:t xml:space="preserve">pportunity: </w:t>
            </w:r>
            <w:r w:rsidR="00123670" w:rsidRPr="0037413C">
              <w:rPr>
                <w:rFonts w:ascii="Arial" w:hAnsi="Arial" w:cs="Arial"/>
              </w:rPr>
              <w:t xml:space="preserve">Students find </w:t>
            </w:r>
            <w:r w:rsidR="00F608D5" w:rsidRPr="00160FFF">
              <w:rPr>
                <w:rFonts w:ascii="Times New Roman" w:hAnsi="Times New Roman" w:cs="Times New Roman"/>
                <w:i/>
                <w:sz w:val="22"/>
              </w:rPr>
              <w:t>∆</w:t>
            </w:r>
            <w:r w:rsidR="00123670" w:rsidRPr="00160FFF">
              <w:rPr>
                <w:rFonts w:ascii="Times New Roman" w:hAnsi="Times New Roman" w:cs="Times New Roman"/>
                <w:i/>
                <w:sz w:val="22"/>
              </w:rPr>
              <w:t>H</w:t>
            </w:r>
            <w:r w:rsidR="00123670" w:rsidRPr="0037413C">
              <w:rPr>
                <w:rFonts w:ascii="Arial" w:hAnsi="Arial" w:cs="Arial"/>
              </w:rPr>
              <w:t xml:space="preserve"> </w:t>
            </w:r>
            <w:r w:rsidR="00160FFF">
              <w:rPr>
                <w:rFonts w:ascii="Arial" w:hAnsi="Arial" w:cs="Arial"/>
              </w:rPr>
              <w:t>for a reaction by calorimetry eg</w:t>
            </w:r>
          </w:p>
          <w:p w14:paraId="547956F0"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dissolution of potassium chloride</w:t>
            </w:r>
          </w:p>
          <w:p w14:paraId="4E0922A8"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dissolution of sodium carbonate</w:t>
            </w:r>
          </w:p>
          <w:p w14:paraId="4F836F55" w14:textId="77777777" w:rsidR="00123670" w:rsidRPr="0037413C" w:rsidRDefault="00123670" w:rsidP="00123670">
            <w:pPr>
              <w:autoSpaceDE w:val="0"/>
              <w:autoSpaceDN w:val="0"/>
              <w:adjustRightInd w:val="0"/>
              <w:spacing w:line="240" w:lineRule="auto"/>
              <w:ind w:left="318" w:hanging="142"/>
              <w:rPr>
                <w:rFonts w:eastAsia="ArialMT" w:cs="Arial"/>
              </w:rPr>
            </w:pPr>
            <w:r w:rsidRPr="0037413C">
              <w:rPr>
                <w:rFonts w:eastAsia="ArialMT" w:cs="Arial"/>
              </w:rPr>
              <w:t>• neutralising NaOH with HC</w:t>
            </w:r>
            <w:r w:rsidRPr="00160FFF">
              <w:rPr>
                <w:rFonts w:ascii="Trebuchet MS" w:eastAsia="ArialMT" w:hAnsi="Trebuchet MS" w:cs="Arial"/>
              </w:rPr>
              <w:t>l</w:t>
            </w:r>
          </w:p>
          <w:p w14:paraId="0052E3BA" w14:textId="77777777" w:rsidR="00123670" w:rsidRPr="0037413C" w:rsidRDefault="00123670" w:rsidP="004D73F3">
            <w:pPr>
              <w:autoSpaceDE w:val="0"/>
              <w:autoSpaceDN w:val="0"/>
              <w:adjustRightInd w:val="0"/>
              <w:spacing w:line="240" w:lineRule="auto"/>
              <w:ind w:left="318" w:hanging="142"/>
              <w:rPr>
                <w:rFonts w:eastAsia="ArialMT" w:cs="Arial"/>
              </w:rPr>
            </w:pPr>
            <w:r w:rsidRPr="0037413C">
              <w:rPr>
                <w:rFonts w:eastAsia="ArialMT" w:cs="Arial"/>
              </w:rPr>
              <w:t>• displacement reaction between CuSO</w:t>
            </w:r>
            <w:r w:rsidRPr="0037413C">
              <w:rPr>
                <w:rFonts w:eastAsia="ArialMT" w:cs="Arial"/>
                <w:vertAlign w:val="subscript"/>
              </w:rPr>
              <w:t>4</w:t>
            </w:r>
            <w:r w:rsidRPr="0037413C">
              <w:rPr>
                <w:rFonts w:eastAsia="ArialMT" w:cs="Arial"/>
              </w:rPr>
              <w:t xml:space="preserve"> </w:t>
            </w:r>
            <w:r w:rsidR="004D73F3" w:rsidRPr="0037413C">
              <w:rPr>
                <w:rFonts w:eastAsia="ArialMT" w:cs="Arial"/>
              </w:rPr>
              <w:t>+ Zn</w:t>
            </w:r>
          </w:p>
          <w:p w14:paraId="06F713DE" w14:textId="5F94BD9C" w:rsidR="000C718A" w:rsidRPr="0037413C" w:rsidRDefault="000C718A" w:rsidP="00B772BA">
            <w:pPr>
              <w:pStyle w:val="ListParagraph"/>
              <w:numPr>
                <w:ilvl w:val="0"/>
                <w:numId w:val="4"/>
              </w:numPr>
              <w:autoSpaceDE w:val="0"/>
              <w:autoSpaceDN w:val="0"/>
              <w:adjustRightInd w:val="0"/>
              <w:ind w:left="176" w:hanging="142"/>
              <w:rPr>
                <w:rFonts w:ascii="Arial" w:eastAsia="ArialMT" w:hAnsi="Arial" w:cs="Arial"/>
              </w:rPr>
            </w:pPr>
            <w:r w:rsidRPr="0037413C">
              <w:rPr>
                <w:rFonts w:ascii="Arial" w:eastAsia="ArialMT" w:hAnsi="Arial" w:cs="Arial"/>
              </w:rPr>
              <w:t>Combustion of alcohols</w:t>
            </w:r>
          </w:p>
          <w:p w14:paraId="22597413" w14:textId="2EA7C7F3" w:rsidR="0036065F" w:rsidRPr="0037413C" w:rsidRDefault="0036065F" w:rsidP="00790128">
            <w:pPr>
              <w:autoSpaceDE w:val="0"/>
              <w:autoSpaceDN w:val="0"/>
              <w:adjustRightInd w:val="0"/>
              <w:rPr>
                <w:rFonts w:eastAsia="ArialMT" w:cs="Arial"/>
              </w:rPr>
            </w:pPr>
            <w:r w:rsidRPr="0037413C">
              <w:rPr>
                <w:rFonts w:cs="Arial"/>
              </w:rPr>
              <w:t xml:space="preserve">(AO2 - </w:t>
            </w:r>
            <w:r w:rsidRPr="0037413C">
              <w:rPr>
                <w:rFonts w:eastAsia="ArialMT" w:cs="Arial"/>
                <w:szCs w:val="20"/>
              </w:rPr>
              <w:t>Apply knowledge and understanding;</w:t>
            </w:r>
            <w:r w:rsidR="00A15847" w:rsidRPr="0037413C">
              <w:rPr>
                <w:rFonts w:eastAsia="ArialMT" w:cs="Arial"/>
              </w:rPr>
              <w:t xml:space="preserve"> MS1.3 - Identify uncertainties in measurements and use simple techniques to determine uncertainty when data are combined; MS3.2 – Plot two variables from experimental data; PS 3.1 - Plot and interpret graphs; PS 3.2 - Process and analyse data using appropriate mathematical skills; PS 3.3 - Consider margins of error, accuracy and precision of data</w:t>
            </w:r>
            <w:r w:rsidRPr="0037413C">
              <w:rPr>
                <w:rFonts w:eastAsia="ArialMT" w:cs="Arial"/>
              </w:rPr>
              <w:t>)</w:t>
            </w:r>
            <w:r w:rsidR="003E29FB">
              <w:rPr>
                <w:rFonts w:eastAsia="ArialMT" w:cs="Arial"/>
              </w:rPr>
              <w:t>.</w:t>
            </w:r>
          </w:p>
          <w:p w14:paraId="6BB50EC6" w14:textId="77B30038" w:rsidR="00123670" w:rsidRPr="00D7771A" w:rsidRDefault="00156C7B" w:rsidP="00411736">
            <w:pPr>
              <w:pStyle w:val="ListParagraph"/>
              <w:numPr>
                <w:ilvl w:val="0"/>
                <w:numId w:val="1"/>
              </w:numPr>
              <w:ind w:left="175" w:hanging="175"/>
              <w:rPr>
                <w:rFonts w:eastAsia="ArialMT" w:cs="Arial"/>
                <w:szCs w:val="20"/>
              </w:rPr>
            </w:pPr>
            <w:r w:rsidRPr="0037413C">
              <w:rPr>
                <w:rFonts w:ascii="Arial" w:hAnsi="Arial" w:cs="Arial"/>
              </w:rPr>
              <w:lastRenderedPageBreak/>
              <w:t>Students could research how accurate values are found for the energy content in food and fuels</w:t>
            </w:r>
            <w:r w:rsidR="003E29FB">
              <w:rPr>
                <w:rFonts w:ascii="Arial" w:hAnsi="Arial" w:cs="Arial"/>
              </w:rPr>
              <w:t>.</w:t>
            </w:r>
          </w:p>
        </w:tc>
        <w:tc>
          <w:tcPr>
            <w:tcW w:w="2268" w:type="dxa"/>
            <w:shd w:val="clear" w:color="auto" w:fill="auto"/>
          </w:tcPr>
          <w:p w14:paraId="1C04BB8A" w14:textId="18FE8ECF" w:rsidR="006B3A70" w:rsidRPr="0037413C" w:rsidRDefault="00160FFF" w:rsidP="006B3A70">
            <w:pPr>
              <w:pStyle w:val="ListParagraph"/>
              <w:numPr>
                <w:ilvl w:val="0"/>
                <w:numId w:val="1"/>
              </w:numPr>
              <w:ind w:left="175" w:hanging="175"/>
              <w:rPr>
                <w:rFonts w:ascii="Arial" w:hAnsi="Arial" w:cs="Arial"/>
              </w:rPr>
            </w:pPr>
            <w:r>
              <w:rPr>
                <w:rFonts w:ascii="Arial" w:hAnsi="Arial" w:cs="Arial"/>
              </w:rPr>
              <w:lastRenderedPageBreak/>
              <w:t>January 2011 Unit 2 Question 9b and 9</w:t>
            </w:r>
            <w:r w:rsidR="006B3A70" w:rsidRPr="0037413C">
              <w:rPr>
                <w:rFonts w:ascii="Arial" w:hAnsi="Arial" w:cs="Arial"/>
              </w:rPr>
              <w:t>d (QW11.2.09)</w:t>
            </w:r>
          </w:p>
          <w:p w14:paraId="7C9B6F7A"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2009 Unit 2 Question 3 (QS09.2.03)</w:t>
            </w:r>
          </w:p>
          <w:p w14:paraId="72108D0F"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2006 Unit 2 Question 1</w:t>
            </w:r>
            <w:r w:rsidR="004B0A4D" w:rsidRPr="0037413C">
              <w:rPr>
                <w:rFonts w:ascii="Arial" w:hAnsi="Arial" w:cs="Arial"/>
              </w:rPr>
              <w:t>d</w:t>
            </w:r>
            <w:r w:rsidRPr="0037413C">
              <w:rPr>
                <w:rFonts w:ascii="Arial" w:hAnsi="Arial" w:cs="Arial"/>
              </w:rPr>
              <w:t xml:space="preserve"> (QS06.2.01)</w:t>
            </w:r>
          </w:p>
          <w:p w14:paraId="00006E77" w14:textId="77777777" w:rsidR="006B3A70" w:rsidRPr="0037413C" w:rsidRDefault="006B3A70" w:rsidP="006B3A70">
            <w:pPr>
              <w:pStyle w:val="ListParagraph"/>
              <w:numPr>
                <w:ilvl w:val="0"/>
                <w:numId w:val="1"/>
              </w:numPr>
              <w:ind w:left="175" w:hanging="175"/>
              <w:rPr>
                <w:rFonts w:ascii="Arial" w:hAnsi="Arial" w:cs="Arial"/>
              </w:rPr>
            </w:pPr>
            <w:r w:rsidRPr="0037413C">
              <w:rPr>
                <w:rFonts w:ascii="Arial" w:hAnsi="Arial" w:cs="Arial"/>
              </w:rPr>
              <w:t>June 2002 Unit 2 Question 2 (QS02.2.02)</w:t>
            </w:r>
          </w:p>
          <w:p w14:paraId="2B9A8201" w14:textId="77777777" w:rsidR="006B3A70" w:rsidRPr="0037413C" w:rsidRDefault="006B3A70" w:rsidP="00277605">
            <w:pPr>
              <w:pStyle w:val="ListParagraph"/>
              <w:ind w:left="175"/>
              <w:rPr>
                <w:rFonts w:ascii="Arial" w:hAnsi="Arial" w:cs="Arial"/>
              </w:rPr>
            </w:pPr>
          </w:p>
          <w:p w14:paraId="617A31BC" w14:textId="77777777" w:rsidR="00123670" w:rsidRPr="0037413C" w:rsidRDefault="00123670" w:rsidP="00277605">
            <w:pPr>
              <w:pStyle w:val="ListParagraph"/>
              <w:ind w:left="175"/>
              <w:rPr>
                <w:rFonts w:ascii="Arial" w:hAnsi="Arial" w:cs="Arial"/>
              </w:rPr>
            </w:pPr>
          </w:p>
        </w:tc>
        <w:tc>
          <w:tcPr>
            <w:tcW w:w="2552" w:type="dxa"/>
            <w:shd w:val="clear" w:color="auto" w:fill="auto"/>
          </w:tcPr>
          <w:p w14:paraId="58B12E21" w14:textId="77777777" w:rsidR="00930ABB" w:rsidRPr="0037413C" w:rsidRDefault="00930ABB" w:rsidP="00930ABB">
            <w:pPr>
              <w:rPr>
                <w:rFonts w:cs="Arial"/>
              </w:rPr>
            </w:pPr>
            <w:r w:rsidRPr="0037413C">
              <w:rPr>
                <w:rFonts w:cs="Arial"/>
              </w:rPr>
              <w:t xml:space="preserve">Nuffield Science Data Book (free download): </w:t>
            </w:r>
          </w:p>
          <w:p w14:paraId="204393BD" w14:textId="77777777" w:rsidR="00930ABB" w:rsidRPr="00A404E9" w:rsidRDefault="00104A0F" w:rsidP="00930ABB">
            <w:pPr>
              <w:rPr>
                <w:rFonts w:cs="Arial"/>
              </w:rPr>
            </w:pPr>
            <w:hyperlink r:id="rId47" w:history="1">
              <w:r w:rsidR="00930ABB" w:rsidRPr="0037413C">
                <w:rPr>
                  <w:rStyle w:val="Hyperlink"/>
                  <w:rFonts w:eastAsiaTheme="majorEastAsia" w:cs="Arial"/>
                </w:rPr>
                <w:t>http://www.nationalstemcentre.org.uk/elibrary/resource/3402/nuffield-advanced-science-book-of-data-second-edition</w:t>
              </w:r>
            </w:hyperlink>
          </w:p>
          <w:p w14:paraId="618CCE42" w14:textId="77777777" w:rsidR="006B3A70" w:rsidRPr="0037413C" w:rsidRDefault="006B3A70" w:rsidP="006B3A70">
            <w:pPr>
              <w:rPr>
                <w:rFonts w:cs="Arial"/>
              </w:rPr>
            </w:pPr>
          </w:p>
          <w:p w14:paraId="71D1B395" w14:textId="77777777" w:rsidR="006B3A70" w:rsidRPr="0037413C" w:rsidRDefault="006B3A70" w:rsidP="00411736">
            <w:bookmarkStart w:id="23" w:name="_Toc412455456"/>
            <w:bookmarkStart w:id="24" w:name="_Toc412458263"/>
            <w:r w:rsidRPr="0037413C">
              <w:rPr>
                <w:rFonts w:eastAsiaTheme="majorEastAsia"/>
              </w:rPr>
              <w:t xml:space="preserve">Chemistry Data Book (Starck, Wallace, McGlashan) </w:t>
            </w:r>
            <w:r w:rsidRPr="0037413C">
              <w:t>ISBN: 9780719539510</w:t>
            </w:r>
            <w:bookmarkEnd w:id="23"/>
            <w:bookmarkEnd w:id="24"/>
            <w:r w:rsidRPr="0037413C">
              <w:rPr>
                <w:rFonts w:eastAsiaTheme="majorEastAsia"/>
              </w:rPr>
              <w:t> </w:t>
            </w:r>
          </w:p>
          <w:p w14:paraId="14E353C4" w14:textId="77777777" w:rsidR="00123670" w:rsidRPr="0037413C" w:rsidRDefault="00123670" w:rsidP="00277605">
            <w:pPr>
              <w:rPr>
                <w:rFonts w:cs="Arial"/>
              </w:rPr>
            </w:pPr>
          </w:p>
        </w:tc>
      </w:tr>
    </w:tbl>
    <w:p w14:paraId="626DFC65" w14:textId="77777777" w:rsidR="00156C7B" w:rsidRPr="00A404E9" w:rsidRDefault="00156C7B">
      <w:pPr>
        <w:spacing w:after="200" w:line="276" w:lineRule="auto"/>
        <w:rPr>
          <w:rFonts w:eastAsia="AQAChevinPro-Medium" w:cs="Arial"/>
          <w:b/>
        </w:rPr>
      </w:pPr>
    </w:p>
    <w:p w14:paraId="30789BB7" w14:textId="77777777" w:rsidR="00156C7B" w:rsidRPr="00F608D5" w:rsidRDefault="00156C7B" w:rsidP="00156C7B">
      <w:pPr>
        <w:pStyle w:val="Heading2"/>
        <w:rPr>
          <w:rFonts w:eastAsia="AQAChevinPro-Medium" w:cs="Arial"/>
        </w:rPr>
      </w:pPr>
      <w:r w:rsidRPr="00F608D5">
        <w:rPr>
          <w:rFonts w:eastAsia="AQAChevinPro-Medium" w:cs="Arial"/>
        </w:rPr>
        <w:br w:type="page"/>
      </w:r>
    </w:p>
    <w:p w14:paraId="1DFA79F9" w14:textId="77777777" w:rsidR="00156C7B" w:rsidRPr="00983B38" w:rsidRDefault="00156C7B" w:rsidP="00156C7B">
      <w:pPr>
        <w:spacing w:after="200" w:line="276" w:lineRule="auto"/>
        <w:rPr>
          <w:rFonts w:cs="Arial"/>
          <w:b/>
          <w:sz w:val="20"/>
          <w:szCs w:val="20"/>
        </w:rPr>
      </w:pPr>
      <w:r w:rsidRPr="00983B38">
        <w:rPr>
          <w:rFonts w:eastAsia="AQAChevinPro-Medium" w:cs="Arial"/>
          <w:b/>
          <w:sz w:val="20"/>
          <w:szCs w:val="20"/>
        </w:rPr>
        <w:lastRenderedPageBreak/>
        <w:t>3.1.4.</w:t>
      </w:r>
      <w:r w:rsidR="000E0341" w:rsidRPr="00983B38">
        <w:rPr>
          <w:rFonts w:eastAsia="AQAChevinPro-Medium" w:cs="Arial"/>
          <w:b/>
          <w:sz w:val="20"/>
          <w:szCs w:val="20"/>
        </w:rPr>
        <w:t>3</w:t>
      </w:r>
      <w:r w:rsidRPr="00983B38">
        <w:rPr>
          <w:rFonts w:eastAsia="AQAChevinPro-Medium" w:cs="Arial"/>
          <w:b/>
          <w:sz w:val="20"/>
          <w:szCs w:val="20"/>
        </w:rPr>
        <w:t xml:space="preserve"> </w:t>
      </w:r>
      <w:r w:rsidR="000E0341" w:rsidRPr="00983B38">
        <w:rPr>
          <w:rFonts w:eastAsia="AQAChevinPro-Medium" w:cs="Arial"/>
          <w:b/>
          <w:sz w:val="20"/>
          <w:szCs w:val="20"/>
        </w:rPr>
        <w:t>Applications of Hess’s law</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56C7B" w:rsidRPr="00145BE3" w14:paraId="693C0E11" w14:textId="77777777" w:rsidTr="00AE2826">
        <w:tc>
          <w:tcPr>
            <w:tcW w:w="2660" w:type="dxa"/>
            <w:shd w:val="clear" w:color="auto" w:fill="D2C8E1"/>
            <w:vAlign w:val="center"/>
          </w:tcPr>
          <w:p w14:paraId="2D260BAB" w14:textId="77777777" w:rsidR="00156C7B" w:rsidRPr="00F608D5" w:rsidRDefault="00156C7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79A5A2B" w14:textId="77777777" w:rsidR="00156C7B" w:rsidRPr="00DE7CC8" w:rsidRDefault="00156C7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6781DC31" w14:textId="79B1EBD8" w:rsidR="00156C7B" w:rsidRPr="0037413C" w:rsidRDefault="00156C7B"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7BE922F5" w14:textId="77777777" w:rsidR="00156C7B" w:rsidRPr="0037413C" w:rsidRDefault="00156C7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9EF0512" w14:textId="77777777" w:rsidR="00156C7B" w:rsidRPr="0037413C" w:rsidRDefault="00156C7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1A244F4" w14:textId="77777777" w:rsidR="00156C7B" w:rsidRPr="0037413C" w:rsidRDefault="00156C7B" w:rsidP="00AE2826">
            <w:pPr>
              <w:spacing w:line="240" w:lineRule="auto"/>
              <w:jc w:val="center"/>
              <w:rPr>
                <w:rFonts w:cs="Arial"/>
                <w:b/>
              </w:rPr>
            </w:pPr>
            <w:r w:rsidRPr="0037413C">
              <w:rPr>
                <w:rFonts w:cs="Arial"/>
                <w:b/>
              </w:rPr>
              <w:t>Resources</w:t>
            </w:r>
          </w:p>
        </w:tc>
      </w:tr>
      <w:tr w:rsidR="00156C7B" w:rsidRPr="00145BE3" w14:paraId="5299718D" w14:textId="77777777" w:rsidTr="00B772BA">
        <w:tc>
          <w:tcPr>
            <w:tcW w:w="2660" w:type="dxa"/>
            <w:shd w:val="clear" w:color="auto" w:fill="auto"/>
          </w:tcPr>
          <w:p w14:paraId="3FF4A2AE" w14:textId="44CF2268" w:rsidR="00156C7B" w:rsidRPr="0037413C" w:rsidRDefault="00156C7B" w:rsidP="00277605">
            <w:pPr>
              <w:rPr>
                <w:rFonts w:cs="Arial"/>
              </w:rPr>
            </w:pPr>
            <w:r w:rsidRPr="0037413C">
              <w:rPr>
                <w:rFonts w:cs="Arial"/>
              </w:rPr>
              <w:t>Understand Hess’s law</w:t>
            </w:r>
            <w:r w:rsidR="003E29FB">
              <w:rPr>
                <w:rFonts w:cs="Arial"/>
              </w:rPr>
              <w:t>.</w:t>
            </w:r>
          </w:p>
          <w:p w14:paraId="2711B465" w14:textId="77777777" w:rsidR="00156C7B" w:rsidRPr="0037413C" w:rsidRDefault="00156C7B" w:rsidP="00277605">
            <w:pPr>
              <w:rPr>
                <w:rFonts w:cs="Arial"/>
              </w:rPr>
            </w:pPr>
          </w:p>
          <w:p w14:paraId="6D424F98" w14:textId="5967CA85" w:rsidR="00156C7B" w:rsidRPr="00A404E9" w:rsidRDefault="00156C7B" w:rsidP="00277605">
            <w:pPr>
              <w:rPr>
                <w:rFonts w:cs="Arial"/>
              </w:rPr>
            </w:pPr>
            <w:r w:rsidRPr="0037413C">
              <w:rPr>
                <w:rFonts w:cs="Arial"/>
              </w:rPr>
              <w:t>Use Hess’s law to calculate enthalpy changes using enthalpies of formation and combustion</w:t>
            </w:r>
            <w:r w:rsidR="003E29FB">
              <w:rPr>
                <w:rFonts w:cs="Arial"/>
              </w:rPr>
              <w:t>.</w:t>
            </w:r>
          </w:p>
          <w:p w14:paraId="23F4704F" w14:textId="77777777" w:rsidR="00156C7B" w:rsidRPr="0037413C" w:rsidRDefault="00156C7B" w:rsidP="00277605">
            <w:pPr>
              <w:rPr>
                <w:rFonts w:cs="Arial"/>
              </w:rPr>
            </w:pPr>
          </w:p>
          <w:p w14:paraId="7385445D" w14:textId="77777777" w:rsidR="00156C7B" w:rsidRPr="0037413C" w:rsidRDefault="00156C7B" w:rsidP="00277605">
            <w:pPr>
              <w:autoSpaceDE w:val="0"/>
              <w:autoSpaceDN w:val="0"/>
              <w:adjustRightInd w:val="0"/>
              <w:spacing w:line="240" w:lineRule="auto"/>
              <w:rPr>
                <w:rFonts w:eastAsia="ArialMT" w:cs="Arial"/>
                <w:b/>
              </w:rPr>
            </w:pPr>
            <w:r w:rsidRPr="0037413C">
              <w:rPr>
                <w:rFonts w:eastAsia="ArialMT" w:cs="Arial"/>
                <w:b/>
              </w:rPr>
              <w:t>Required practical 2</w:t>
            </w:r>
          </w:p>
          <w:p w14:paraId="5A9C906E" w14:textId="7DD128E1" w:rsidR="00156C7B" w:rsidRPr="0037413C" w:rsidRDefault="00156C7B" w:rsidP="00277605">
            <w:pPr>
              <w:autoSpaceDE w:val="0"/>
              <w:autoSpaceDN w:val="0"/>
              <w:adjustRightInd w:val="0"/>
              <w:spacing w:line="240" w:lineRule="auto"/>
              <w:rPr>
                <w:rFonts w:eastAsia="ArialMT" w:cs="Arial"/>
              </w:rPr>
            </w:pPr>
            <w:r w:rsidRPr="0037413C">
              <w:rPr>
                <w:rFonts w:eastAsia="ArialMT" w:cs="Arial"/>
              </w:rPr>
              <w:t>Measurement of an enthalpy change</w:t>
            </w:r>
            <w:r w:rsidR="003E29FB">
              <w:rPr>
                <w:rFonts w:eastAsia="ArialMT" w:cs="Arial"/>
              </w:rPr>
              <w:t>.</w:t>
            </w:r>
          </w:p>
          <w:p w14:paraId="435DB47C" w14:textId="77777777" w:rsidR="00156C7B" w:rsidRPr="0037413C" w:rsidRDefault="00156C7B" w:rsidP="00277605">
            <w:pPr>
              <w:rPr>
                <w:rFonts w:cs="Arial"/>
              </w:rPr>
            </w:pPr>
          </w:p>
          <w:p w14:paraId="7CE1E1CB" w14:textId="77777777" w:rsidR="00156C7B" w:rsidRPr="0037413C" w:rsidRDefault="00156C7B" w:rsidP="00277605">
            <w:pPr>
              <w:rPr>
                <w:rFonts w:cs="Arial"/>
              </w:rPr>
            </w:pPr>
          </w:p>
        </w:tc>
        <w:tc>
          <w:tcPr>
            <w:tcW w:w="850" w:type="dxa"/>
            <w:shd w:val="clear" w:color="auto" w:fill="auto"/>
          </w:tcPr>
          <w:p w14:paraId="00A02668" w14:textId="77777777" w:rsidR="00156C7B" w:rsidRPr="0037413C" w:rsidRDefault="00156C7B" w:rsidP="00983B38">
            <w:pPr>
              <w:jc w:val="center"/>
              <w:rPr>
                <w:rFonts w:cs="Arial"/>
              </w:rPr>
            </w:pPr>
            <w:r w:rsidRPr="0037413C">
              <w:rPr>
                <w:rFonts w:cs="Arial"/>
              </w:rPr>
              <w:t>1.5 weeks</w:t>
            </w:r>
          </w:p>
        </w:tc>
        <w:tc>
          <w:tcPr>
            <w:tcW w:w="2835" w:type="dxa"/>
            <w:shd w:val="clear" w:color="auto" w:fill="auto"/>
          </w:tcPr>
          <w:p w14:paraId="1AEE086C" w14:textId="77777777" w:rsidR="00156C7B" w:rsidRPr="0037413C" w:rsidRDefault="00156C7B" w:rsidP="00277605">
            <w:pPr>
              <w:autoSpaceDE w:val="0"/>
              <w:autoSpaceDN w:val="0"/>
              <w:rPr>
                <w:rFonts w:cs="Arial"/>
                <w:b/>
                <w:bCs/>
              </w:rPr>
            </w:pPr>
            <w:r w:rsidRPr="0037413C">
              <w:rPr>
                <w:rFonts w:cs="Arial"/>
                <w:b/>
                <w:bCs/>
              </w:rPr>
              <w:t>Students should be able to:</w:t>
            </w:r>
          </w:p>
          <w:p w14:paraId="47C52DA3" w14:textId="77777777" w:rsidR="00744794" w:rsidRDefault="00156C7B" w:rsidP="00277605">
            <w:pPr>
              <w:pStyle w:val="ListParagraph"/>
              <w:numPr>
                <w:ilvl w:val="0"/>
                <w:numId w:val="1"/>
              </w:numPr>
              <w:ind w:left="175" w:hanging="175"/>
              <w:rPr>
                <w:rFonts w:ascii="Arial" w:hAnsi="Arial" w:cs="Arial"/>
              </w:rPr>
            </w:pPr>
            <w:r w:rsidRPr="0037413C">
              <w:rPr>
                <w:rFonts w:ascii="Arial" w:hAnsi="Arial" w:cs="Arial"/>
              </w:rPr>
              <w:t xml:space="preserve">Recall the equation </w:t>
            </w:r>
          </w:p>
          <w:p w14:paraId="38C5EA42" w14:textId="7274B149" w:rsidR="00156C7B" w:rsidRPr="00744794" w:rsidRDefault="00156C7B" w:rsidP="00744794">
            <w:pPr>
              <w:pStyle w:val="ListParagraph"/>
              <w:ind w:left="175"/>
              <w:rPr>
                <w:rFonts w:ascii="Arial" w:hAnsi="Arial" w:cs="Arial"/>
                <w:sz w:val="22"/>
              </w:rPr>
            </w:pPr>
            <w:r w:rsidRPr="00744794">
              <w:rPr>
                <w:rFonts w:ascii="Times New Roman" w:hAnsi="Times New Roman" w:cs="Times New Roman"/>
                <w:i/>
                <w:sz w:val="22"/>
              </w:rPr>
              <w:t>q = mc</w:t>
            </w:r>
            <w:r w:rsidR="00F608D5" w:rsidRPr="00744794">
              <w:rPr>
                <w:rFonts w:ascii="Times New Roman" w:hAnsi="Times New Roman" w:cs="Times New Roman"/>
                <w:i/>
                <w:sz w:val="22"/>
              </w:rPr>
              <w:t>∆</w:t>
            </w:r>
            <w:r w:rsidR="00B120A6" w:rsidRPr="00744794">
              <w:rPr>
                <w:rFonts w:ascii="Times New Roman" w:hAnsi="Times New Roman" w:cs="Times New Roman"/>
                <w:i/>
                <w:sz w:val="22"/>
              </w:rPr>
              <w:t>T</w:t>
            </w:r>
            <w:r w:rsidRPr="00744794">
              <w:rPr>
                <w:rFonts w:ascii="Arial" w:hAnsi="Arial" w:cs="Arial"/>
                <w:i/>
                <w:sz w:val="22"/>
              </w:rPr>
              <w:t xml:space="preserve"> </w:t>
            </w:r>
          </w:p>
          <w:p w14:paraId="1BB8AED9" w14:textId="73775EFB" w:rsidR="00156C7B" w:rsidRPr="0037413C" w:rsidRDefault="00156C7B" w:rsidP="00277605">
            <w:pPr>
              <w:pStyle w:val="ListParagraph"/>
              <w:numPr>
                <w:ilvl w:val="0"/>
                <w:numId w:val="1"/>
              </w:numPr>
              <w:ind w:left="175" w:hanging="175"/>
              <w:rPr>
                <w:rFonts w:ascii="Arial" w:hAnsi="Arial" w:cs="Arial"/>
              </w:rPr>
            </w:pPr>
            <w:r w:rsidRPr="0037413C">
              <w:rPr>
                <w:rFonts w:ascii="Arial" w:hAnsi="Arial" w:cs="Arial"/>
              </w:rPr>
              <w:t xml:space="preserve">Calculate </w:t>
            </w:r>
            <w:r w:rsidR="00B120A6" w:rsidRPr="00744794">
              <w:rPr>
                <w:rFonts w:ascii="Times New Roman" w:hAnsi="Times New Roman" w:cs="Times New Roman"/>
                <w:i/>
                <w:sz w:val="22"/>
              </w:rPr>
              <w:t>∆H</w:t>
            </w:r>
            <w:r w:rsidR="00B120A6" w:rsidRPr="00744794">
              <w:rPr>
                <w:rFonts w:ascii="Calibri" w:hAnsi="Calibri" w:cs="Times New Roman"/>
                <w:sz w:val="22"/>
              </w:rPr>
              <w:t xml:space="preserve"> </w:t>
            </w:r>
            <w:r w:rsidR="00B120A6" w:rsidRPr="0037413C">
              <w:rPr>
                <w:rFonts w:ascii="Arial" w:hAnsi="Arial" w:cs="Arial"/>
              </w:rPr>
              <w:t>for reactions using</w:t>
            </w:r>
            <w:r w:rsidR="00B120A6" w:rsidRPr="00B120A6" w:rsidDel="00DE7CC8">
              <w:rPr>
                <w:rFonts w:ascii="Arial" w:hAnsi="Arial" w:cs="Arial"/>
              </w:rPr>
              <w:t xml:space="preserve"> </w:t>
            </w:r>
            <w:r w:rsidR="003E29FB">
              <w:rPr>
                <w:rFonts w:ascii="Arial" w:hAnsi="Arial" w:cs="Arial"/>
              </w:rPr>
              <w:t>calirometry</w:t>
            </w:r>
            <w:r w:rsidRPr="0037413C">
              <w:rPr>
                <w:rFonts w:ascii="Arial" w:hAnsi="Arial" w:cs="Arial"/>
              </w:rPr>
              <w:t xml:space="preserve"> experiment data</w:t>
            </w:r>
          </w:p>
          <w:p w14:paraId="171873EE" w14:textId="77777777" w:rsidR="00156C7B" w:rsidRPr="0037413C" w:rsidRDefault="00156C7B" w:rsidP="00277605">
            <w:pPr>
              <w:autoSpaceDE w:val="0"/>
              <w:autoSpaceDN w:val="0"/>
              <w:rPr>
                <w:rFonts w:cs="Arial"/>
              </w:rPr>
            </w:pPr>
          </w:p>
        </w:tc>
        <w:tc>
          <w:tcPr>
            <w:tcW w:w="3686" w:type="dxa"/>
            <w:shd w:val="clear" w:color="auto" w:fill="auto"/>
          </w:tcPr>
          <w:p w14:paraId="202434AD" w14:textId="2B310A40" w:rsidR="00156C7B" w:rsidRPr="0037413C" w:rsidRDefault="00156C7B" w:rsidP="00A15847">
            <w:pPr>
              <w:pStyle w:val="ListParagraph"/>
              <w:numPr>
                <w:ilvl w:val="0"/>
                <w:numId w:val="1"/>
              </w:numPr>
              <w:ind w:left="175" w:hanging="175"/>
              <w:rPr>
                <w:rFonts w:ascii="Arial" w:hAnsi="Arial" w:cs="Arial"/>
              </w:rPr>
            </w:pPr>
            <w:r w:rsidRPr="0037413C">
              <w:rPr>
                <w:rFonts w:ascii="Arial" w:hAnsi="Arial" w:cs="Arial"/>
              </w:rPr>
              <w:t xml:space="preserve">Students calculate </w:t>
            </w:r>
            <w:r w:rsidR="000E0341" w:rsidRPr="0037413C">
              <w:rPr>
                <w:rFonts w:ascii="Arial" w:hAnsi="Arial" w:cs="Arial"/>
              </w:rPr>
              <w:t xml:space="preserve">Hess’s law plus </w:t>
            </w:r>
            <w:r w:rsidRPr="0037413C">
              <w:rPr>
                <w:rFonts w:ascii="Arial" w:hAnsi="Arial" w:cs="Arial"/>
              </w:rPr>
              <w:t xml:space="preserve">enthalpies of formation and </w:t>
            </w:r>
            <w:r w:rsidR="0064339A">
              <w:rPr>
                <w:rFonts w:ascii="Arial" w:hAnsi="Arial" w:cs="Arial"/>
              </w:rPr>
              <w:t>enthalpies of combustion</w:t>
            </w:r>
            <w:r w:rsidR="00A15847" w:rsidRPr="0037413C">
              <w:rPr>
                <w:rFonts w:ascii="Arial" w:hAnsi="Arial" w:cs="Arial"/>
              </w:rPr>
              <w:t xml:space="preserve"> (AO2 - </w:t>
            </w:r>
            <w:r w:rsidR="00A15847" w:rsidRPr="0037413C">
              <w:rPr>
                <w:rFonts w:ascii="Arial" w:eastAsia="ArialMT" w:hAnsi="Arial" w:cs="Arial"/>
                <w:szCs w:val="20"/>
              </w:rPr>
              <w:t>Apply knowledge and understanding</w:t>
            </w:r>
            <w:r w:rsidR="00A15847" w:rsidRPr="0037413C">
              <w:rPr>
                <w:rFonts w:ascii="Arial" w:eastAsia="ArialMT" w:hAnsi="Arial" w:cs="Arial"/>
              </w:rPr>
              <w:t>)</w:t>
            </w:r>
            <w:r w:rsidR="003E29FB">
              <w:rPr>
                <w:rFonts w:ascii="Arial" w:eastAsia="ArialMT" w:hAnsi="Arial" w:cs="Arial"/>
              </w:rPr>
              <w:t>.</w:t>
            </w:r>
          </w:p>
          <w:p w14:paraId="280581B4" w14:textId="1CD23243" w:rsidR="00156C7B" w:rsidRPr="0037413C" w:rsidRDefault="00C80DF8" w:rsidP="000E0341">
            <w:pPr>
              <w:pStyle w:val="ListParagraph"/>
              <w:numPr>
                <w:ilvl w:val="0"/>
                <w:numId w:val="1"/>
              </w:numPr>
              <w:ind w:left="175" w:hanging="175"/>
              <w:rPr>
                <w:rFonts w:ascii="Arial" w:hAnsi="Arial" w:cs="Arial"/>
              </w:rPr>
            </w:pPr>
            <w:r>
              <w:rPr>
                <w:rFonts w:ascii="Arial" w:eastAsia="ArialMT" w:hAnsi="Arial" w:cs="Arial"/>
                <w:color w:val="000000"/>
              </w:rPr>
              <w:t>Practical o</w:t>
            </w:r>
            <w:r w:rsidR="00431C9C" w:rsidRPr="0037413C">
              <w:rPr>
                <w:rFonts w:ascii="Arial" w:eastAsia="ArialMT" w:hAnsi="Arial" w:cs="Arial"/>
                <w:color w:val="000000"/>
              </w:rPr>
              <w:t xml:space="preserve">pportunity: </w:t>
            </w:r>
            <w:r w:rsidR="00156C7B" w:rsidRPr="0037413C">
              <w:rPr>
                <w:rFonts w:ascii="Arial" w:hAnsi="Arial" w:cs="Arial"/>
              </w:rPr>
              <w:t xml:space="preserve">Students could be asked to find </w:t>
            </w:r>
            <w:r w:rsidR="00156C7B" w:rsidRPr="00744794">
              <w:rPr>
                <w:rFonts w:ascii="Times New Roman" w:hAnsi="Times New Roman" w:cs="Times New Roman"/>
                <w:i/>
                <w:sz w:val="22"/>
              </w:rPr>
              <w:t>ΔH</w:t>
            </w:r>
            <w:r w:rsidR="00156C7B" w:rsidRPr="0037413C">
              <w:rPr>
                <w:rFonts w:ascii="Arial" w:hAnsi="Arial" w:cs="Arial"/>
              </w:rPr>
              <w:t xml:space="preserve"> for a reaction using Hess’s law and calorimetry, then present data in appropriate ways. Examples of reactions could include:</w:t>
            </w:r>
          </w:p>
          <w:p w14:paraId="764D9A59" w14:textId="77777777" w:rsidR="00156C7B" w:rsidRPr="0037413C" w:rsidRDefault="00156C7B" w:rsidP="00156C7B">
            <w:pPr>
              <w:autoSpaceDE w:val="0"/>
              <w:autoSpaceDN w:val="0"/>
              <w:adjustRightInd w:val="0"/>
              <w:spacing w:line="240" w:lineRule="auto"/>
              <w:ind w:left="318" w:hanging="142"/>
              <w:rPr>
                <w:rFonts w:eastAsia="ArialMT" w:cs="Arial"/>
                <w:vertAlign w:val="subscript"/>
              </w:rPr>
            </w:pPr>
            <w:r w:rsidRPr="0037413C">
              <w:rPr>
                <w:rFonts w:eastAsia="ArialMT" w:cs="Arial"/>
              </w:rPr>
              <w:t>• thermal decomposition of NaHCO</w:t>
            </w:r>
            <w:r w:rsidRPr="0037413C">
              <w:rPr>
                <w:rFonts w:eastAsia="ArialMT" w:cs="Arial"/>
                <w:vertAlign w:val="subscript"/>
              </w:rPr>
              <w:t>3</w:t>
            </w:r>
          </w:p>
          <w:p w14:paraId="1A273EDF" w14:textId="77777777" w:rsidR="00156C7B" w:rsidRPr="0037413C" w:rsidRDefault="00156C7B" w:rsidP="000E0341">
            <w:pPr>
              <w:autoSpaceDE w:val="0"/>
              <w:autoSpaceDN w:val="0"/>
              <w:adjustRightInd w:val="0"/>
              <w:spacing w:line="240" w:lineRule="auto"/>
              <w:ind w:left="318" w:hanging="142"/>
              <w:rPr>
                <w:rFonts w:eastAsia="ArialMT" w:cs="Arial"/>
                <w:vertAlign w:val="subscript"/>
              </w:rPr>
            </w:pPr>
            <w:r w:rsidRPr="0037413C">
              <w:rPr>
                <w:rFonts w:eastAsia="ArialMT" w:cs="Arial"/>
              </w:rPr>
              <w:t>• hydration of MgSO</w:t>
            </w:r>
            <w:r w:rsidRPr="0037413C">
              <w:rPr>
                <w:rFonts w:eastAsia="ArialMT" w:cs="Arial"/>
                <w:vertAlign w:val="subscript"/>
              </w:rPr>
              <w:t>4</w:t>
            </w:r>
          </w:p>
          <w:p w14:paraId="1E78D4F5" w14:textId="21BDB900" w:rsidR="00A15847" w:rsidRPr="0037413C" w:rsidRDefault="00A15847" w:rsidP="00A15847">
            <w:pPr>
              <w:autoSpaceDE w:val="0"/>
              <w:autoSpaceDN w:val="0"/>
              <w:adjustRightInd w:val="0"/>
              <w:spacing w:line="240" w:lineRule="auto"/>
              <w:ind w:left="318" w:hanging="142"/>
              <w:rPr>
                <w:rFonts w:eastAsia="ArialMT" w:cs="Arial"/>
                <w:vertAlign w:val="subscript"/>
              </w:rPr>
            </w:pPr>
            <w:r w:rsidRPr="0037413C">
              <w:rPr>
                <w:rFonts w:eastAsia="ArialMT" w:cs="Arial"/>
              </w:rPr>
              <w:t xml:space="preserve">• </w:t>
            </w:r>
            <w:r w:rsidR="000C718A" w:rsidRPr="0037413C">
              <w:rPr>
                <w:rFonts w:eastAsia="ArialMT" w:cs="Arial"/>
              </w:rPr>
              <w:t>Enthalpy of formation of CaCO</w:t>
            </w:r>
            <w:r w:rsidR="000C718A" w:rsidRPr="0037413C">
              <w:rPr>
                <w:rFonts w:eastAsia="ArialMT" w:cs="Arial"/>
                <w:vertAlign w:val="subscript"/>
              </w:rPr>
              <w:t>3</w:t>
            </w:r>
          </w:p>
          <w:p w14:paraId="42DCFB68" w14:textId="277AC3A6" w:rsidR="00156C7B" w:rsidRPr="0037413C" w:rsidRDefault="00A15847" w:rsidP="00790128">
            <w:pPr>
              <w:tabs>
                <w:tab w:val="left" w:pos="520"/>
              </w:tabs>
              <w:autoSpaceDE w:val="0"/>
              <w:autoSpaceDN w:val="0"/>
              <w:adjustRightInd w:val="0"/>
              <w:spacing w:line="240" w:lineRule="auto"/>
              <w:rPr>
                <w:rFonts w:eastAsia="ArialMT" w:cs="Arial"/>
                <w:szCs w:val="20"/>
              </w:rPr>
            </w:pPr>
            <w:r w:rsidRPr="0037413C">
              <w:rPr>
                <w:rFonts w:cs="Arial"/>
              </w:rPr>
              <w:t xml:space="preserve">(AO2 - </w:t>
            </w:r>
            <w:r w:rsidRPr="0037413C">
              <w:rPr>
                <w:rFonts w:eastAsia="ArialMT" w:cs="Arial"/>
                <w:szCs w:val="20"/>
              </w:rPr>
              <w:t>Apply knowledge and understanding;</w:t>
            </w:r>
            <w:r w:rsidRPr="0037413C">
              <w:rPr>
                <w:rFonts w:eastAsia="ArialMT" w:cs="Arial"/>
              </w:rPr>
              <w:t xml:space="preserve"> AT a - Use appropriate apparatus to record a range of measurements (to include mass, time, volume of solutions, temperature); MS1.3 - Identify uncertainties in measurements and use simple techniques to determine uncertainty when data are combined; MS3.2 – Plot two variables from experimental data; PS 3.1 - Plot and interpret graphs; PS 3.2 - Process and analyse data using appropriate mathematical skills; PS 3.3 - Consider margins of error, accuracy and precision of data)</w:t>
            </w:r>
            <w:r w:rsidR="003E29FB">
              <w:rPr>
                <w:rFonts w:eastAsia="ArialMT" w:cs="Arial"/>
              </w:rPr>
              <w:t>.</w:t>
            </w:r>
          </w:p>
        </w:tc>
        <w:tc>
          <w:tcPr>
            <w:tcW w:w="2268" w:type="dxa"/>
            <w:shd w:val="clear" w:color="auto" w:fill="auto"/>
          </w:tcPr>
          <w:p w14:paraId="448E20DC" w14:textId="66691248" w:rsidR="00431C9C"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 xml:space="preserve">January 2013 Unit 2 Question </w:t>
            </w:r>
            <w:r w:rsidR="00431C9C" w:rsidRPr="0037413C">
              <w:rPr>
                <w:rFonts w:ascii="Arial" w:hAnsi="Arial" w:cs="Arial"/>
              </w:rPr>
              <w:t>3a (QW13.02.03)</w:t>
            </w:r>
            <w:r w:rsidR="004B0A4D" w:rsidRPr="0037413C">
              <w:rPr>
                <w:rFonts w:ascii="Arial" w:hAnsi="Arial" w:cs="Arial"/>
              </w:rPr>
              <w:t xml:space="preserve"> </w:t>
            </w:r>
          </w:p>
          <w:p w14:paraId="32A58C57" w14:textId="67EF418D" w:rsidR="00540209" w:rsidRPr="0037413C" w:rsidRDefault="00431C9C" w:rsidP="00540209">
            <w:pPr>
              <w:pStyle w:val="ListParagraph"/>
              <w:numPr>
                <w:ilvl w:val="0"/>
                <w:numId w:val="1"/>
              </w:numPr>
              <w:ind w:left="175" w:hanging="175"/>
              <w:rPr>
                <w:rFonts w:ascii="Arial" w:hAnsi="Arial" w:cs="Arial"/>
              </w:rPr>
            </w:pPr>
            <w:r w:rsidRPr="0037413C">
              <w:rPr>
                <w:rFonts w:ascii="Arial" w:hAnsi="Arial" w:cs="Arial"/>
              </w:rPr>
              <w:t xml:space="preserve">January 2013 Unit 2 </w:t>
            </w:r>
            <w:r w:rsidR="004B0A4D" w:rsidRPr="0037413C">
              <w:rPr>
                <w:rFonts w:ascii="Arial" w:hAnsi="Arial" w:cs="Arial"/>
              </w:rPr>
              <w:t xml:space="preserve">Question </w:t>
            </w:r>
            <w:r w:rsidRPr="0037413C">
              <w:rPr>
                <w:rFonts w:ascii="Arial" w:hAnsi="Arial" w:cs="Arial"/>
              </w:rPr>
              <w:t xml:space="preserve">4 </w:t>
            </w:r>
            <w:r w:rsidR="00540209" w:rsidRPr="0037413C">
              <w:rPr>
                <w:rFonts w:ascii="Arial" w:hAnsi="Arial" w:cs="Arial"/>
              </w:rPr>
              <w:t>(QW12.2.04)</w:t>
            </w:r>
          </w:p>
          <w:p w14:paraId="1405AAFE"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2012 Unit 2 Question 2</w:t>
            </w:r>
            <w:r w:rsidR="004B0A4D" w:rsidRPr="0037413C">
              <w:rPr>
                <w:rFonts w:ascii="Arial" w:hAnsi="Arial" w:cs="Arial"/>
              </w:rPr>
              <w:t>a</w:t>
            </w:r>
            <w:r w:rsidRPr="0037413C">
              <w:rPr>
                <w:rFonts w:ascii="Arial" w:hAnsi="Arial" w:cs="Arial"/>
              </w:rPr>
              <w:t xml:space="preserve"> (QS12.2.02)</w:t>
            </w:r>
          </w:p>
          <w:p w14:paraId="387D8D65"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2011 Unit 2 Question 2 (QS11.2.02)</w:t>
            </w:r>
          </w:p>
          <w:p w14:paraId="43A61B3B"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2009 Unit 2 Question 2</w:t>
            </w:r>
            <w:r w:rsidR="004B0A4D" w:rsidRPr="0037413C">
              <w:rPr>
                <w:rFonts w:ascii="Arial" w:hAnsi="Arial" w:cs="Arial"/>
              </w:rPr>
              <w:t>a</w:t>
            </w:r>
            <w:r w:rsidRPr="0037413C">
              <w:rPr>
                <w:rFonts w:ascii="Arial" w:hAnsi="Arial" w:cs="Arial"/>
              </w:rPr>
              <w:t xml:space="preserve"> (QS09.2.02)</w:t>
            </w:r>
          </w:p>
          <w:p w14:paraId="566F8178"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June 2002 Unit 2 Question 1 (QS02.2.02)</w:t>
            </w:r>
          </w:p>
          <w:p w14:paraId="0EC6CD09" w14:textId="77777777" w:rsidR="00540209" w:rsidRPr="0037413C" w:rsidRDefault="00540209" w:rsidP="00277605">
            <w:pPr>
              <w:pStyle w:val="ListParagraph"/>
              <w:ind w:left="175"/>
              <w:rPr>
                <w:rFonts w:ascii="Arial" w:hAnsi="Arial" w:cs="Arial"/>
              </w:rPr>
            </w:pPr>
          </w:p>
        </w:tc>
        <w:tc>
          <w:tcPr>
            <w:tcW w:w="2552" w:type="dxa"/>
            <w:shd w:val="clear" w:color="auto" w:fill="auto"/>
          </w:tcPr>
          <w:p w14:paraId="65C0EF9D" w14:textId="77777777" w:rsidR="00930ABB" w:rsidRPr="0037413C" w:rsidRDefault="00930ABB" w:rsidP="00930ABB">
            <w:pPr>
              <w:rPr>
                <w:rFonts w:cs="Arial"/>
              </w:rPr>
            </w:pPr>
            <w:r w:rsidRPr="0037413C">
              <w:rPr>
                <w:rFonts w:cs="Arial"/>
              </w:rPr>
              <w:t xml:space="preserve">Nuffield Science Data Book (free download): </w:t>
            </w:r>
          </w:p>
          <w:p w14:paraId="35B5421D" w14:textId="77777777" w:rsidR="00930ABB" w:rsidRPr="00A404E9" w:rsidRDefault="00104A0F" w:rsidP="00930ABB">
            <w:pPr>
              <w:rPr>
                <w:rFonts w:cs="Arial"/>
              </w:rPr>
            </w:pPr>
            <w:hyperlink r:id="rId48" w:history="1">
              <w:r w:rsidR="00930ABB" w:rsidRPr="0037413C">
                <w:rPr>
                  <w:rStyle w:val="Hyperlink"/>
                  <w:rFonts w:eastAsiaTheme="majorEastAsia" w:cs="Arial"/>
                </w:rPr>
                <w:t>http://www.nationalstemcentre.org.uk/elibrary/resource/3402/nuffield-advanced-science-book-of-data-second-edition</w:t>
              </w:r>
            </w:hyperlink>
          </w:p>
          <w:p w14:paraId="59087036" w14:textId="77777777" w:rsidR="00156C7B" w:rsidRPr="0037413C" w:rsidRDefault="00156C7B" w:rsidP="00277605">
            <w:pPr>
              <w:rPr>
                <w:rFonts w:cs="Arial"/>
              </w:rPr>
            </w:pPr>
          </w:p>
          <w:p w14:paraId="33C5A7C0" w14:textId="77777777" w:rsidR="00156C7B" w:rsidRPr="0037413C" w:rsidRDefault="00156C7B" w:rsidP="00411736">
            <w:bookmarkStart w:id="25" w:name="_Toc412455457"/>
            <w:bookmarkStart w:id="26" w:name="_Toc412458264"/>
            <w:r w:rsidRPr="0037413C">
              <w:rPr>
                <w:rFonts w:eastAsiaTheme="majorEastAsia"/>
              </w:rPr>
              <w:t xml:space="preserve">Chemistry Data Book (Starck, Wallace, McGlashan) </w:t>
            </w:r>
            <w:r w:rsidRPr="0037413C">
              <w:t>ISBN: 9780719539510</w:t>
            </w:r>
            <w:bookmarkEnd w:id="25"/>
            <w:bookmarkEnd w:id="26"/>
            <w:r w:rsidRPr="0037413C">
              <w:rPr>
                <w:rFonts w:eastAsiaTheme="majorEastAsia"/>
              </w:rPr>
              <w:t> </w:t>
            </w:r>
          </w:p>
          <w:p w14:paraId="40C14C50" w14:textId="77777777" w:rsidR="00156C7B" w:rsidRPr="0037413C" w:rsidRDefault="00156C7B" w:rsidP="00277605">
            <w:pPr>
              <w:rPr>
                <w:rFonts w:cs="Arial"/>
              </w:rPr>
            </w:pPr>
          </w:p>
        </w:tc>
      </w:tr>
    </w:tbl>
    <w:p w14:paraId="39B1BDF9" w14:textId="77777777" w:rsidR="009604FA" w:rsidRDefault="009604FA" w:rsidP="000E0341">
      <w:pPr>
        <w:spacing w:after="200" w:line="276" w:lineRule="auto"/>
        <w:rPr>
          <w:rFonts w:eastAsia="AQAChevinPro-Medium" w:cs="Arial"/>
          <w:b/>
          <w:sz w:val="20"/>
          <w:szCs w:val="20"/>
        </w:rPr>
      </w:pPr>
    </w:p>
    <w:p w14:paraId="7689DD36" w14:textId="77777777" w:rsidR="000E0341" w:rsidRPr="00983B38" w:rsidRDefault="000E0341" w:rsidP="000E0341">
      <w:pPr>
        <w:spacing w:after="200" w:line="276" w:lineRule="auto"/>
        <w:rPr>
          <w:rFonts w:cs="Arial"/>
          <w:b/>
          <w:sz w:val="20"/>
          <w:szCs w:val="20"/>
        </w:rPr>
      </w:pPr>
      <w:r w:rsidRPr="00983B38">
        <w:rPr>
          <w:rFonts w:eastAsia="AQAChevinPro-Medium" w:cs="Arial"/>
          <w:b/>
          <w:sz w:val="20"/>
          <w:szCs w:val="20"/>
        </w:rPr>
        <w:t>3.1.4.4 Bond enthalpies</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0E0341" w:rsidRPr="00145BE3" w14:paraId="36C9BCBA" w14:textId="77777777" w:rsidTr="00AE2826">
        <w:tc>
          <w:tcPr>
            <w:tcW w:w="2660" w:type="dxa"/>
            <w:shd w:val="clear" w:color="auto" w:fill="D2C8E1"/>
            <w:vAlign w:val="center"/>
          </w:tcPr>
          <w:p w14:paraId="21F84E77" w14:textId="77777777" w:rsidR="000E0341" w:rsidRPr="00F608D5" w:rsidRDefault="000E0341"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4DE6E9CC" w14:textId="77777777" w:rsidR="000E0341" w:rsidRPr="00F608D5" w:rsidRDefault="000E0341" w:rsidP="00AE2826">
            <w:pPr>
              <w:spacing w:line="240" w:lineRule="auto"/>
              <w:jc w:val="center"/>
              <w:rPr>
                <w:rFonts w:cs="Arial"/>
                <w:b/>
              </w:rPr>
            </w:pPr>
            <w:r w:rsidRPr="00F608D5">
              <w:rPr>
                <w:rFonts w:cs="Arial"/>
                <w:b/>
              </w:rPr>
              <w:t xml:space="preserve">Time </w:t>
            </w:r>
            <w:r w:rsidRPr="00F608D5">
              <w:rPr>
                <w:rFonts w:cs="Arial"/>
                <w:b/>
              </w:rPr>
              <w:lastRenderedPageBreak/>
              <w:t>taken</w:t>
            </w:r>
          </w:p>
        </w:tc>
        <w:tc>
          <w:tcPr>
            <w:tcW w:w="2835" w:type="dxa"/>
            <w:shd w:val="clear" w:color="auto" w:fill="D2C8E1"/>
            <w:vAlign w:val="center"/>
          </w:tcPr>
          <w:p w14:paraId="2EA40449" w14:textId="73DAFC5A" w:rsidR="000E0341" w:rsidRPr="00F608D5" w:rsidRDefault="000E0341" w:rsidP="009604FA">
            <w:pPr>
              <w:spacing w:line="240" w:lineRule="auto"/>
              <w:jc w:val="center"/>
              <w:rPr>
                <w:rFonts w:cs="Arial"/>
                <w:b/>
              </w:rPr>
            </w:pPr>
            <w:r w:rsidRPr="00F608D5">
              <w:rPr>
                <w:rFonts w:cs="Arial"/>
                <w:b/>
              </w:rPr>
              <w:lastRenderedPageBreak/>
              <w:t xml:space="preserve">Learning </w:t>
            </w:r>
            <w:r w:rsidR="009604FA">
              <w:rPr>
                <w:rFonts w:cs="Arial"/>
                <w:b/>
              </w:rPr>
              <w:t>o</w:t>
            </w:r>
            <w:r w:rsidRPr="00F608D5">
              <w:rPr>
                <w:rFonts w:cs="Arial"/>
                <w:b/>
              </w:rPr>
              <w:t>utcome</w:t>
            </w:r>
          </w:p>
        </w:tc>
        <w:tc>
          <w:tcPr>
            <w:tcW w:w="3686" w:type="dxa"/>
            <w:shd w:val="clear" w:color="auto" w:fill="D2C8E1"/>
            <w:vAlign w:val="center"/>
          </w:tcPr>
          <w:p w14:paraId="654541CE" w14:textId="77777777" w:rsidR="000E0341" w:rsidRPr="00DE7CC8" w:rsidRDefault="000E0341" w:rsidP="00AE2826">
            <w:pPr>
              <w:spacing w:line="240" w:lineRule="auto"/>
              <w:jc w:val="center"/>
              <w:rPr>
                <w:rFonts w:cs="Arial"/>
                <w:b/>
              </w:rPr>
            </w:pPr>
            <w:r w:rsidRPr="00DE7CC8">
              <w:rPr>
                <w:rFonts w:cs="Arial"/>
                <w:b/>
              </w:rPr>
              <w:t xml:space="preserve">Learning activity with opportunity to </w:t>
            </w:r>
            <w:r w:rsidRPr="00DE7CC8">
              <w:rPr>
                <w:rFonts w:cs="Arial"/>
                <w:b/>
              </w:rPr>
              <w:lastRenderedPageBreak/>
              <w:t>develop skills</w:t>
            </w:r>
          </w:p>
        </w:tc>
        <w:tc>
          <w:tcPr>
            <w:tcW w:w="2268" w:type="dxa"/>
            <w:shd w:val="clear" w:color="auto" w:fill="D2C8E1"/>
            <w:vAlign w:val="center"/>
          </w:tcPr>
          <w:p w14:paraId="2CFA5B25" w14:textId="77777777" w:rsidR="000E0341" w:rsidRPr="0037413C" w:rsidRDefault="000E0341" w:rsidP="00AE2826">
            <w:pPr>
              <w:spacing w:line="240" w:lineRule="auto"/>
              <w:jc w:val="center"/>
              <w:rPr>
                <w:rFonts w:cs="Arial"/>
                <w:b/>
                <w:color w:val="FF0000"/>
              </w:rPr>
            </w:pPr>
            <w:r w:rsidRPr="00DE7CC8">
              <w:rPr>
                <w:rFonts w:cs="Arial"/>
                <w:b/>
              </w:rPr>
              <w:lastRenderedPageBreak/>
              <w:t xml:space="preserve">Assessment </w:t>
            </w:r>
            <w:r w:rsidRPr="00DE7CC8">
              <w:rPr>
                <w:rFonts w:cs="Arial"/>
                <w:b/>
              </w:rPr>
              <w:lastRenderedPageBreak/>
              <w:t>opportunities</w:t>
            </w:r>
          </w:p>
        </w:tc>
        <w:tc>
          <w:tcPr>
            <w:tcW w:w="2552" w:type="dxa"/>
            <w:shd w:val="clear" w:color="auto" w:fill="D2C8E1"/>
            <w:vAlign w:val="center"/>
          </w:tcPr>
          <w:p w14:paraId="1B877615" w14:textId="77777777" w:rsidR="000E0341" w:rsidRPr="0037413C" w:rsidRDefault="000E0341" w:rsidP="00AE2826">
            <w:pPr>
              <w:spacing w:line="240" w:lineRule="auto"/>
              <w:jc w:val="center"/>
              <w:rPr>
                <w:rFonts w:cs="Arial"/>
                <w:b/>
              </w:rPr>
            </w:pPr>
            <w:r w:rsidRPr="0037413C">
              <w:rPr>
                <w:rFonts w:cs="Arial"/>
                <w:b/>
              </w:rPr>
              <w:lastRenderedPageBreak/>
              <w:t>Resources</w:t>
            </w:r>
          </w:p>
        </w:tc>
      </w:tr>
      <w:tr w:rsidR="000E0341" w:rsidRPr="00145BE3" w14:paraId="51E01F84" w14:textId="77777777" w:rsidTr="00B772BA">
        <w:tc>
          <w:tcPr>
            <w:tcW w:w="2660" w:type="dxa"/>
            <w:shd w:val="clear" w:color="auto" w:fill="auto"/>
          </w:tcPr>
          <w:p w14:paraId="7459EEC7" w14:textId="2BB0792B" w:rsidR="000E0341" w:rsidRPr="0037413C" w:rsidRDefault="000E0341" w:rsidP="00277605">
            <w:pPr>
              <w:rPr>
                <w:rFonts w:cs="Arial"/>
              </w:rPr>
            </w:pPr>
            <w:r w:rsidRPr="0037413C">
              <w:rPr>
                <w:rFonts w:cs="Arial"/>
              </w:rPr>
              <w:t>Understand the term mean bond enthalpy</w:t>
            </w:r>
            <w:r w:rsidR="003E29FB">
              <w:rPr>
                <w:rFonts w:cs="Arial"/>
              </w:rPr>
              <w:t>.</w:t>
            </w:r>
          </w:p>
          <w:p w14:paraId="392A45E0" w14:textId="77777777" w:rsidR="000E0341" w:rsidRPr="0037413C" w:rsidRDefault="000E0341" w:rsidP="00277605">
            <w:pPr>
              <w:rPr>
                <w:rFonts w:cs="Arial"/>
              </w:rPr>
            </w:pPr>
          </w:p>
          <w:p w14:paraId="5F4B0563" w14:textId="77777777" w:rsidR="003E29FB" w:rsidRDefault="000E0341" w:rsidP="00277605">
            <w:pPr>
              <w:rPr>
                <w:rFonts w:cs="Arial"/>
              </w:rPr>
            </w:pPr>
            <w:r w:rsidRPr="0037413C">
              <w:rPr>
                <w:rFonts w:cs="Arial"/>
              </w:rPr>
              <w:t>Use mean bond enthalpies to calculate approximate values for</w:t>
            </w:r>
            <w:r w:rsidR="00AD0B82">
              <w:rPr>
                <w:rFonts w:cs="Arial"/>
              </w:rPr>
              <w:t xml:space="preserve"> </w:t>
            </w:r>
            <w:r w:rsidR="00AD0B82" w:rsidRPr="00744794">
              <w:rPr>
                <w:rFonts w:ascii="Times New Roman" w:hAnsi="Times New Roman"/>
                <w:i/>
                <w:sz w:val="22"/>
                <w:szCs w:val="22"/>
              </w:rPr>
              <w:t>∆H</w:t>
            </w:r>
            <w:r w:rsidR="00AD0B82">
              <w:rPr>
                <w:rFonts w:ascii="Calibri" w:hAnsi="Calibri"/>
              </w:rPr>
              <w:t xml:space="preserve"> </w:t>
            </w:r>
            <w:r w:rsidR="00AD0B82" w:rsidRPr="0037413C">
              <w:rPr>
                <w:rFonts w:cs="Arial"/>
              </w:rPr>
              <w:t>for reactions</w:t>
            </w:r>
          </w:p>
          <w:p w14:paraId="25C76656" w14:textId="4583CB2E" w:rsidR="000E0341" w:rsidRPr="0037413C" w:rsidRDefault="000E0341" w:rsidP="00277605">
            <w:pPr>
              <w:rPr>
                <w:rFonts w:cs="Arial"/>
              </w:rPr>
            </w:pPr>
          </w:p>
          <w:p w14:paraId="3DE1E6FC" w14:textId="2C253380" w:rsidR="000E0341" w:rsidRPr="0037413C" w:rsidRDefault="000E0341" w:rsidP="00277605">
            <w:pPr>
              <w:autoSpaceDE w:val="0"/>
              <w:autoSpaceDN w:val="0"/>
              <w:adjustRightInd w:val="0"/>
              <w:spacing w:line="240" w:lineRule="auto"/>
              <w:rPr>
                <w:rFonts w:eastAsia="ArialMT" w:cs="Arial"/>
              </w:rPr>
            </w:pPr>
            <w:r w:rsidRPr="0037413C">
              <w:rPr>
                <w:rFonts w:cs="Arial"/>
              </w:rPr>
              <w:t xml:space="preserve">Understand </w:t>
            </w:r>
            <w:r w:rsidR="00540209" w:rsidRPr="0037413C">
              <w:rPr>
                <w:rFonts w:cs="Arial"/>
              </w:rPr>
              <w:t>why most bond enthalpies are mean values</w:t>
            </w:r>
            <w:r w:rsidR="003E29FB">
              <w:rPr>
                <w:rFonts w:cs="Arial"/>
              </w:rPr>
              <w:t>.</w:t>
            </w:r>
          </w:p>
          <w:p w14:paraId="1E67258B" w14:textId="77777777" w:rsidR="000E0341" w:rsidRPr="0037413C" w:rsidRDefault="000E0341" w:rsidP="00277605">
            <w:pPr>
              <w:rPr>
                <w:rFonts w:cs="Arial"/>
              </w:rPr>
            </w:pPr>
          </w:p>
          <w:p w14:paraId="761810B9" w14:textId="77777777" w:rsidR="000E0341" w:rsidRPr="0037413C" w:rsidRDefault="000E0341" w:rsidP="00277605">
            <w:pPr>
              <w:rPr>
                <w:rFonts w:cs="Arial"/>
              </w:rPr>
            </w:pPr>
          </w:p>
          <w:p w14:paraId="6D6EFCCA" w14:textId="77777777" w:rsidR="000E0341" w:rsidRPr="0037413C" w:rsidRDefault="000E0341" w:rsidP="00277605">
            <w:pPr>
              <w:rPr>
                <w:rFonts w:cs="Arial"/>
              </w:rPr>
            </w:pPr>
          </w:p>
        </w:tc>
        <w:tc>
          <w:tcPr>
            <w:tcW w:w="850" w:type="dxa"/>
            <w:shd w:val="clear" w:color="auto" w:fill="auto"/>
          </w:tcPr>
          <w:p w14:paraId="55E4D09C" w14:textId="77777777" w:rsidR="000E0341" w:rsidRPr="0037413C" w:rsidRDefault="00952A73" w:rsidP="00983B38">
            <w:pPr>
              <w:jc w:val="center"/>
              <w:rPr>
                <w:rFonts w:cs="Arial"/>
              </w:rPr>
            </w:pPr>
            <w:r w:rsidRPr="0037413C">
              <w:rPr>
                <w:rFonts w:cs="Arial"/>
              </w:rPr>
              <w:t>0.5</w:t>
            </w:r>
            <w:r w:rsidR="000E0341" w:rsidRPr="0037413C">
              <w:rPr>
                <w:rFonts w:cs="Arial"/>
              </w:rPr>
              <w:t xml:space="preserve"> week</w:t>
            </w:r>
            <w:r w:rsidRPr="0037413C">
              <w:rPr>
                <w:rFonts w:cs="Arial"/>
              </w:rPr>
              <w:t>s</w:t>
            </w:r>
          </w:p>
        </w:tc>
        <w:tc>
          <w:tcPr>
            <w:tcW w:w="2835" w:type="dxa"/>
            <w:shd w:val="clear" w:color="auto" w:fill="auto"/>
          </w:tcPr>
          <w:p w14:paraId="4623DAFF" w14:textId="77777777" w:rsidR="000E0341" w:rsidRPr="0037413C" w:rsidRDefault="000E0341" w:rsidP="00277605">
            <w:pPr>
              <w:autoSpaceDE w:val="0"/>
              <w:autoSpaceDN w:val="0"/>
              <w:rPr>
                <w:rFonts w:cs="Arial"/>
                <w:b/>
                <w:bCs/>
              </w:rPr>
            </w:pPr>
            <w:r w:rsidRPr="0037413C">
              <w:rPr>
                <w:rFonts w:cs="Arial"/>
                <w:b/>
                <w:bCs/>
              </w:rPr>
              <w:t>Students should be able to:</w:t>
            </w:r>
          </w:p>
          <w:p w14:paraId="689538CF" w14:textId="6C167142" w:rsidR="000E0341" w:rsidRPr="0037413C" w:rsidRDefault="003E29FB" w:rsidP="00277605">
            <w:pPr>
              <w:pStyle w:val="ListParagraph"/>
              <w:numPr>
                <w:ilvl w:val="0"/>
                <w:numId w:val="1"/>
              </w:numPr>
              <w:ind w:left="175" w:hanging="175"/>
              <w:rPr>
                <w:rFonts w:ascii="Arial" w:hAnsi="Arial" w:cs="Arial"/>
              </w:rPr>
            </w:pPr>
            <w:r>
              <w:rPr>
                <w:rFonts w:ascii="Arial" w:hAnsi="Arial" w:cs="Arial"/>
              </w:rPr>
              <w:t>c</w:t>
            </w:r>
            <w:r w:rsidR="00540209" w:rsidRPr="0037413C">
              <w:rPr>
                <w:rFonts w:ascii="Arial" w:hAnsi="Arial" w:cs="Arial"/>
              </w:rPr>
              <w:t>alculate enthalpy changes using mean bond enthalpies</w:t>
            </w:r>
          </w:p>
          <w:p w14:paraId="3FB144AD" w14:textId="3403F11B" w:rsidR="00540209" w:rsidRPr="0037413C" w:rsidRDefault="003E29FB" w:rsidP="00277605">
            <w:pPr>
              <w:pStyle w:val="ListParagraph"/>
              <w:numPr>
                <w:ilvl w:val="0"/>
                <w:numId w:val="1"/>
              </w:numPr>
              <w:ind w:left="175" w:hanging="175"/>
              <w:rPr>
                <w:rFonts w:ascii="Arial" w:hAnsi="Arial" w:cs="Arial"/>
              </w:rPr>
            </w:pPr>
            <w:r>
              <w:rPr>
                <w:rFonts w:ascii="Arial" w:hAnsi="Arial" w:cs="Arial"/>
              </w:rPr>
              <w:t>u</w:t>
            </w:r>
            <w:r w:rsidR="00540209" w:rsidRPr="0037413C">
              <w:rPr>
                <w:rFonts w:ascii="Arial" w:hAnsi="Arial" w:cs="Arial"/>
              </w:rPr>
              <w:t>nderstand why most bond enthalpies are mean values</w:t>
            </w:r>
            <w:r>
              <w:rPr>
                <w:rFonts w:ascii="Arial" w:hAnsi="Arial" w:cs="Arial"/>
              </w:rPr>
              <w:t>.</w:t>
            </w:r>
          </w:p>
          <w:p w14:paraId="0EA474C5" w14:textId="77777777" w:rsidR="000E0341" w:rsidRPr="0037413C" w:rsidRDefault="000E0341" w:rsidP="00277605">
            <w:pPr>
              <w:autoSpaceDE w:val="0"/>
              <w:autoSpaceDN w:val="0"/>
              <w:rPr>
                <w:rFonts w:cs="Arial"/>
              </w:rPr>
            </w:pPr>
          </w:p>
        </w:tc>
        <w:tc>
          <w:tcPr>
            <w:tcW w:w="3686" w:type="dxa"/>
            <w:shd w:val="clear" w:color="auto" w:fill="auto"/>
          </w:tcPr>
          <w:p w14:paraId="56206DD3" w14:textId="1362FA4A" w:rsidR="000E0341" w:rsidRPr="0037413C" w:rsidRDefault="000E0341">
            <w:pPr>
              <w:pStyle w:val="ListParagraph"/>
              <w:numPr>
                <w:ilvl w:val="0"/>
                <w:numId w:val="1"/>
              </w:numPr>
              <w:ind w:left="175" w:hanging="175"/>
              <w:rPr>
                <w:rFonts w:ascii="Arial" w:hAnsi="Arial" w:cs="Arial"/>
              </w:rPr>
            </w:pPr>
            <w:r w:rsidRPr="0037413C">
              <w:rPr>
                <w:rFonts w:ascii="Arial" w:hAnsi="Arial" w:cs="Arial"/>
              </w:rPr>
              <w:t xml:space="preserve">Students calculate </w:t>
            </w:r>
            <w:r w:rsidR="00AD0B82" w:rsidRPr="00744794">
              <w:rPr>
                <w:rFonts w:ascii="Times New Roman" w:hAnsi="Times New Roman" w:cs="Times New Roman"/>
                <w:i/>
                <w:sz w:val="22"/>
              </w:rPr>
              <w:t>∆H</w:t>
            </w:r>
            <w:r w:rsidR="00AD0B82" w:rsidRPr="00744794">
              <w:rPr>
                <w:rFonts w:ascii="Arial" w:hAnsi="Arial" w:cs="Arial"/>
                <w:sz w:val="22"/>
              </w:rPr>
              <w:t xml:space="preserve"> </w:t>
            </w:r>
            <w:r w:rsidR="00AD0B82">
              <w:rPr>
                <w:rFonts w:ascii="Arial" w:hAnsi="Arial" w:cs="Arial"/>
              </w:rPr>
              <w:t xml:space="preserve">for reactions using mean </w:t>
            </w:r>
            <w:r w:rsidR="00540209" w:rsidRPr="0037413C">
              <w:rPr>
                <w:rFonts w:ascii="Arial" w:hAnsi="Arial" w:cs="Arial"/>
              </w:rPr>
              <w:t>bond enthalpies</w:t>
            </w:r>
            <w:r w:rsidR="00431C9C" w:rsidRPr="0037413C">
              <w:rPr>
                <w:rFonts w:ascii="Arial" w:hAnsi="Arial" w:cs="Arial"/>
              </w:rPr>
              <w:t xml:space="preserve"> (AO2 - </w:t>
            </w:r>
            <w:r w:rsidR="00431C9C" w:rsidRPr="0037413C">
              <w:rPr>
                <w:rFonts w:ascii="Arial" w:eastAsia="ArialMT" w:hAnsi="Arial" w:cs="Arial"/>
                <w:szCs w:val="20"/>
              </w:rPr>
              <w:t>Apply knowledge and understanding</w:t>
            </w:r>
            <w:r w:rsidR="00431C9C" w:rsidRPr="0037413C">
              <w:rPr>
                <w:rFonts w:ascii="Arial" w:eastAsia="ArialMT" w:hAnsi="Arial" w:cs="Arial"/>
              </w:rPr>
              <w:t>)</w:t>
            </w:r>
            <w:r w:rsidR="003E29FB">
              <w:rPr>
                <w:rFonts w:ascii="Arial" w:eastAsia="ArialMT" w:hAnsi="Arial" w:cs="Arial"/>
              </w:rPr>
              <w:t>.</w:t>
            </w:r>
          </w:p>
          <w:p w14:paraId="5D8B42D3" w14:textId="77777777" w:rsidR="000E0341" w:rsidRPr="0037413C" w:rsidRDefault="000E0341" w:rsidP="00431C9C">
            <w:pPr>
              <w:autoSpaceDE w:val="0"/>
              <w:autoSpaceDN w:val="0"/>
              <w:adjustRightInd w:val="0"/>
              <w:spacing w:line="240" w:lineRule="auto"/>
              <w:rPr>
                <w:rFonts w:eastAsia="ArialMT" w:cs="Arial"/>
                <w:szCs w:val="20"/>
              </w:rPr>
            </w:pPr>
          </w:p>
        </w:tc>
        <w:tc>
          <w:tcPr>
            <w:tcW w:w="2268" w:type="dxa"/>
            <w:shd w:val="clear" w:color="auto" w:fill="auto"/>
          </w:tcPr>
          <w:p w14:paraId="428F76D6" w14:textId="77777777" w:rsidR="00540209" w:rsidRPr="0037413C" w:rsidRDefault="00540209" w:rsidP="00540209">
            <w:pPr>
              <w:pStyle w:val="ListParagraph"/>
              <w:numPr>
                <w:ilvl w:val="0"/>
                <w:numId w:val="1"/>
              </w:numPr>
              <w:ind w:left="175" w:hanging="175"/>
              <w:rPr>
                <w:rFonts w:ascii="Arial" w:hAnsi="Arial" w:cs="Arial"/>
              </w:rPr>
            </w:pPr>
            <w:r w:rsidRPr="0037413C">
              <w:rPr>
                <w:rFonts w:ascii="Arial" w:hAnsi="Arial" w:cs="Arial"/>
              </w:rPr>
              <w:t>January 2013 Unit 2 Question 6 (QW13.2.06)</w:t>
            </w:r>
          </w:p>
          <w:p w14:paraId="14CED5F3"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January 2006 Unit 2 Question 1 (QW06.2.01)</w:t>
            </w:r>
          </w:p>
          <w:p w14:paraId="5DF27576"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June 2005 Unit 2 Question 1 (QS05.2.01)</w:t>
            </w:r>
          </w:p>
          <w:p w14:paraId="399113D2" w14:textId="77777777" w:rsidR="00C53CA6" w:rsidRPr="0037413C" w:rsidRDefault="00540209" w:rsidP="00C53CA6">
            <w:pPr>
              <w:pStyle w:val="ListParagraph"/>
              <w:numPr>
                <w:ilvl w:val="0"/>
                <w:numId w:val="1"/>
              </w:numPr>
              <w:ind w:left="175" w:hanging="175"/>
              <w:rPr>
                <w:rFonts w:ascii="Arial" w:hAnsi="Arial" w:cs="Arial"/>
              </w:rPr>
            </w:pPr>
            <w:r w:rsidRPr="0037413C">
              <w:rPr>
                <w:rFonts w:ascii="Arial" w:hAnsi="Arial" w:cs="Arial"/>
              </w:rPr>
              <w:t>January 2003 Unit 2 Question 2 (QW03.2.02)</w:t>
            </w:r>
          </w:p>
          <w:p w14:paraId="0B0CA43B" w14:textId="291C6705" w:rsidR="00540209" w:rsidRPr="00411736" w:rsidRDefault="004B0A4D" w:rsidP="00411736">
            <w:pPr>
              <w:pStyle w:val="ListParagraph"/>
              <w:numPr>
                <w:ilvl w:val="0"/>
                <w:numId w:val="1"/>
              </w:numPr>
              <w:ind w:left="175" w:hanging="175"/>
              <w:rPr>
                <w:rFonts w:ascii="Arial" w:hAnsi="Arial" w:cs="Arial"/>
              </w:rPr>
            </w:pPr>
            <w:r w:rsidRPr="0037413C">
              <w:rPr>
                <w:rFonts w:ascii="Arial" w:hAnsi="Arial" w:cs="Arial"/>
              </w:rPr>
              <w:t>January 2011 Unit 2 Question 9d</w:t>
            </w:r>
          </w:p>
        </w:tc>
        <w:tc>
          <w:tcPr>
            <w:tcW w:w="2552" w:type="dxa"/>
            <w:shd w:val="clear" w:color="auto" w:fill="auto"/>
          </w:tcPr>
          <w:p w14:paraId="1E276B62" w14:textId="77777777" w:rsidR="00930ABB" w:rsidRPr="0037413C" w:rsidRDefault="00930ABB" w:rsidP="00930ABB">
            <w:pPr>
              <w:rPr>
                <w:rFonts w:cs="Arial"/>
              </w:rPr>
            </w:pPr>
            <w:r w:rsidRPr="0037413C">
              <w:rPr>
                <w:rFonts w:cs="Arial"/>
              </w:rPr>
              <w:t xml:space="preserve">Nuffield Science Data Book (free download): </w:t>
            </w:r>
          </w:p>
          <w:p w14:paraId="694F40E0" w14:textId="77777777" w:rsidR="00930ABB" w:rsidRPr="00A404E9" w:rsidRDefault="00104A0F" w:rsidP="00930ABB">
            <w:pPr>
              <w:rPr>
                <w:rFonts w:cs="Arial"/>
              </w:rPr>
            </w:pPr>
            <w:hyperlink r:id="rId49" w:history="1">
              <w:r w:rsidR="00930ABB" w:rsidRPr="0037413C">
                <w:rPr>
                  <w:rStyle w:val="Hyperlink"/>
                  <w:rFonts w:eastAsiaTheme="majorEastAsia" w:cs="Arial"/>
                </w:rPr>
                <w:t>http://www.nationalstemcentre.org.uk/elibrary/resource/3402/nuffield-advanced-science-book-of-data-second-edition</w:t>
              </w:r>
            </w:hyperlink>
          </w:p>
          <w:p w14:paraId="0296A149" w14:textId="77777777" w:rsidR="000E0341" w:rsidRPr="0037413C" w:rsidRDefault="000E0341" w:rsidP="00277605">
            <w:pPr>
              <w:rPr>
                <w:rFonts w:cs="Arial"/>
              </w:rPr>
            </w:pPr>
          </w:p>
          <w:p w14:paraId="67B62617" w14:textId="77777777" w:rsidR="000E0341" w:rsidRPr="0037413C" w:rsidRDefault="000E0341" w:rsidP="00411736">
            <w:bookmarkStart w:id="27" w:name="_Toc412455458"/>
            <w:bookmarkStart w:id="28" w:name="_Toc412458265"/>
            <w:r w:rsidRPr="0037413C">
              <w:rPr>
                <w:rFonts w:eastAsiaTheme="majorEastAsia"/>
              </w:rPr>
              <w:t xml:space="preserve">Chemistry Data Book (Starck, Wallace, McGlashan) </w:t>
            </w:r>
            <w:r w:rsidRPr="0037413C">
              <w:t>ISBN: 9780719539510</w:t>
            </w:r>
            <w:bookmarkEnd w:id="27"/>
            <w:bookmarkEnd w:id="28"/>
            <w:r w:rsidRPr="0037413C">
              <w:rPr>
                <w:rFonts w:eastAsiaTheme="majorEastAsia"/>
              </w:rPr>
              <w:t> </w:t>
            </w:r>
          </w:p>
        </w:tc>
      </w:tr>
    </w:tbl>
    <w:p w14:paraId="1E25EFA9" w14:textId="77777777" w:rsidR="000E0341" w:rsidRPr="00F608D5" w:rsidRDefault="000E0341" w:rsidP="000E0341">
      <w:pPr>
        <w:pStyle w:val="Heading2"/>
        <w:ind w:left="0" w:firstLine="0"/>
        <w:rPr>
          <w:rFonts w:eastAsia="AQAChevinPro-Medium" w:cs="Arial"/>
        </w:rPr>
      </w:pPr>
      <w:r w:rsidRPr="00A404E9">
        <w:rPr>
          <w:rFonts w:eastAsia="AQAChevinPro-Medium" w:cs="Arial"/>
        </w:rPr>
        <w:br w:type="page"/>
      </w:r>
    </w:p>
    <w:p w14:paraId="1BD60969" w14:textId="0AE28131" w:rsidR="00F35D26" w:rsidRPr="00983B38" w:rsidRDefault="00F35D26" w:rsidP="00411736">
      <w:pPr>
        <w:pStyle w:val="Heading3"/>
        <w:rPr>
          <w:sz w:val="20"/>
          <w:szCs w:val="20"/>
          <w:lang w:eastAsia="en-US"/>
        </w:rPr>
      </w:pPr>
      <w:bookmarkStart w:id="29" w:name="_Toc412559884"/>
      <w:r w:rsidRPr="00983B38">
        <w:rPr>
          <w:sz w:val="20"/>
          <w:szCs w:val="20"/>
        </w:rPr>
        <w:lastRenderedPageBreak/>
        <w:t>3.1.5 Kinetic</w:t>
      </w:r>
      <w:r w:rsidR="00D9628F" w:rsidRPr="00983B38">
        <w:rPr>
          <w:sz w:val="20"/>
          <w:szCs w:val="20"/>
        </w:rPr>
        <w:t>s</w:t>
      </w:r>
      <w:bookmarkEnd w:id="29"/>
    </w:p>
    <w:p w14:paraId="7D33B8F6" w14:textId="77777777" w:rsidR="00F35D26" w:rsidRPr="00983B38" w:rsidRDefault="00F35D26" w:rsidP="00F35D26">
      <w:pPr>
        <w:autoSpaceDE w:val="0"/>
        <w:autoSpaceDN w:val="0"/>
        <w:adjustRightInd w:val="0"/>
        <w:spacing w:line="240" w:lineRule="auto"/>
        <w:rPr>
          <w:rFonts w:eastAsia="ArialMT" w:cs="Arial"/>
          <w:sz w:val="20"/>
          <w:szCs w:val="20"/>
        </w:rPr>
      </w:pPr>
      <w:r w:rsidRPr="00983B38">
        <w:rPr>
          <w:rFonts w:eastAsia="ArialMT" w:cs="Arial"/>
          <w:sz w:val="20"/>
          <w:szCs w:val="20"/>
        </w:rPr>
        <w:t>The study of kinetics enables chemists to determine how a change in conditions affects the speed of a chemical reaction. Whilst the reactivity of chemicals is a significant factor in how fast chemical reactions proceed, there are variables that can be manipulated in order to speed them up or slow them down.</w:t>
      </w:r>
    </w:p>
    <w:p w14:paraId="444BC1EF" w14:textId="77777777" w:rsidR="00F35D26" w:rsidRPr="00983B38" w:rsidRDefault="00F35D26" w:rsidP="00F35D26">
      <w:pPr>
        <w:autoSpaceDE w:val="0"/>
        <w:autoSpaceDN w:val="0"/>
        <w:adjustRightInd w:val="0"/>
        <w:spacing w:line="240" w:lineRule="auto"/>
        <w:rPr>
          <w:rFonts w:eastAsia="ArialMT" w:cs="Arial"/>
          <w:sz w:val="20"/>
          <w:szCs w:val="20"/>
        </w:rPr>
      </w:pPr>
    </w:p>
    <w:p w14:paraId="295BBE60" w14:textId="77777777" w:rsidR="00F35D26" w:rsidRPr="00983B38" w:rsidRDefault="00F35D26" w:rsidP="00F35D26">
      <w:pPr>
        <w:rPr>
          <w:rFonts w:cs="Arial"/>
          <w:sz w:val="20"/>
          <w:szCs w:val="20"/>
        </w:rPr>
      </w:pPr>
      <w:r w:rsidRPr="00983B38">
        <w:rPr>
          <w:rFonts w:cs="Arial"/>
          <w:sz w:val="20"/>
          <w:szCs w:val="20"/>
        </w:rPr>
        <w:t>Prior knowledge:</w:t>
      </w:r>
    </w:p>
    <w:p w14:paraId="271C8866" w14:textId="77777777" w:rsidR="00D7293D" w:rsidRPr="00983B38" w:rsidRDefault="00D7293D" w:rsidP="00F35D26">
      <w:pPr>
        <w:rPr>
          <w:rFonts w:cs="Arial"/>
          <w:color w:val="FF0000"/>
          <w:sz w:val="20"/>
          <w:szCs w:val="20"/>
        </w:rPr>
      </w:pPr>
    </w:p>
    <w:p w14:paraId="3FA32677" w14:textId="77777777" w:rsidR="00F35D26" w:rsidRPr="00983B38" w:rsidRDefault="00F35D26" w:rsidP="00F35D26">
      <w:pPr>
        <w:autoSpaceDE w:val="0"/>
        <w:autoSpaceDN w:val="0"/>
        <w:adjustRightInd w:val="0"/>
        <w:spacing w:line="240" w:lineRule="auto"/>
        <w:rPr>
          <w:rFonts w:cs="Arial"/>
          <w:b/>
          <w:color w:val="000000"/>
          <w:sz w:val="20"/>
          <w:szCs w:val="20"/>
        </w:rPr>
      </w:pPr>
      <w:r w:rsidRPr="00983B38">
        <w:rPr>
          <w:rFonts w:cs="Arial"/>
          <w:b/>
          <w:color w:val="000000"/>
          <w:sz w:val="20"/>
          <w:szCs w:val="20"/>
        </w:rPr>
        <w:t>GCSE Chemistry</w:t>
      </w:r>
    </w:p>
    <w:p w14:paraId="710788E8" w14:textId="437DDC97" w:rsidR="00F35D26" w:rsidRPr="00983B38" w:rsidRDefault="00F35D26" w:rsidP="00F35D26">
      <w:pPr>
        <w:autoSpaceDE w:val="0"/>
        <w:autoSpaceDN w:val="0"/>
        <w:adjustRightInd w:val="0"/>
        <w:spacing w:line="240" w:lineRule="auto"/>
        <w:rPr>
          <w:rFonts w:cs="Arial"/>
          <w:sz w:val="20"/>
          <w:szCs w:val="20"/>
        </w:rPr>
      </w:pPr>
      <w:r w:rsidRPr="00983B38">
        <w:rPr>
          <w:rFonts w:cs="Arial"/>
          <w:sz w:val="20"/>
          <w:szCs w:val="20"/>
        </w:rPr>
        <w:t>- Reaction rates</w:t>
      </w:r>
      <w:r w:rsidR="00744794" w:rsidRPr="00983B38">
        <w:rPr>
          <w:rFonts w:cs="Arial"/>
          <w:sz w:val="20"/>
          <w:szCs w:val="20"/>
        </w:rPr>
        <w:t>.</w:t>
      </w:r>
    </w:p>
    <w:p w14:paraId="1E1FC219" w14:textId="77777777" w:rsidR="00D7771A" w:rsidRPr="00983B38" w:rsidRDefault="00D7771A" w:rsidP="00F35D26">
      <w:pPr>
        <w:autoSpaceDE w:val="0"/>
        <w:autoSpaceDN w:val="0"/>
        <w:adjustRightInd w:val="0"/>
        <w:spacing w:line="240" w:lineRule="auto"/>
        <w:rPr>
          <w:rFonts w:cs="Arial"/>
          <w:sz w:val="20"/>
          <w:szCs w:val="20"/>
        </w:rPr>
      </w:pPr>
    </w:p>
    <w:p w14:paraId="55EF64BB" w14:textId="77777777" w:rsidR="00F35D26" w:rsidRPr="00983B38" w:rsidRDefault="00F35D26" w:rsidP="00F35D26">
      <w:pPr>
        <w:spacing w:after="200" w:line="276" w:lineRule="auto"/>
        <w:rPr>
          <w:rFonts w:cs="Arial"/>
          <w:b/>
          <w:sz w:val="20"/>
          <w:szCs w:val="20"/>
        </w:rPr>
      </w:pPr>
      <w:r w:rsidRPr="00983B38">
        <w:rPr>
          <w:rFonts w:eastAsia="AQAChevinPro-Medium" w:cs="Arial"/>
          <w:b/>
          <w:sz w:val="20"/>
          <w:szCs w:val="20"/>
        </w:rPr>
        <w:t xml:space="preserve">3.1.5.1 </w:t>
      </w:r>
      <w:r w:rsidR="00D92662" w:rsidRPr="00983B38">
        <w:rPr>
          <w:rFonts w:eastAsia="AQAChevinPro-Medium" w:cs="Arial"/>
          <w:b/>
          <w:sz w:val="20"/>
          <w:szCs w:val="20"/>
        </w:rPr>
        <w:t>Collision theory</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35D26" w:rsidRPr="00145BE3" w14:paraId="21F74995" w14:textId="77777777" w:rsidTr="00AE2826">
        <w:tc>
          <w:tcPr>
            <w:tcW w:w="2660" w:type="dxa"/>
            <w:shd w:val="clear" w:color="auto" w:fill="D2C8E1"/>
            <w:vAlign w:val="center"/>
          </w:tcPr>
          <w:p w14:paraId="5BF83CFD" w14:textId="77777777" w:rsidR="00F35D26" w:rsidRPr="0037413C" w:rsidRDefault="00F35D26"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5D4894B1" w14:textId="77777777" w:rsidR="00F35D26" w:rsidRPr="0037413C" w:rsidRDefault="00F35D26"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447D41E3" w14:textId="071009E1" w:rsidR="00F35D26" w:rsidRPr="0037413C" w:rsidRDefault="00F35D26"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4557769" w14:textId="77777777" w:rsidR="00F35D26" w:rsidRPr="0037413C" w:rsidRDefault="00F35D26"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2DD2B7BC" w14:textId="77777777" w:rsidR="00F35D26" w:rsidRPr="0037413C" w:rsidRDefault="00F35D26"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7DF70CE" w14:textId="77777777" w:rsidR="00F35D26" w:rsidRPr="0037413C" w:rsidRDefault="00F35D26" w:rsidP="00AE2826">
            <w:pPr>
              <w:spacing w:line="240" w:lineRule="auto"/>
              <w:jc w:val="center"/>
              <w:rPr>
                <w:rFonts w:cs="Arial"/>
                <w:b/>
              </w:rPr>
            </w:pPr>
            <w:r w:rsidRPr="0037413C">
              <w:rPr>
                <w:rFonts w:cs="Arial"/>
                <w:b/>
              </w:rPr>
              <w:t>Resources</w:t>
            </w:r>
          </w:p>
        </w:tc>
      </w:tr>
      <w:tr w:rsidR="00F35D26" w:rsidRPr="00145BE3" w14:paraId="1AAABFB3" w14:textId="77777777" w:rsidTr="00744794">
        <w:trPr>
          <w:trHeight w:val="1971"/>
        </w:trPr>
        <w:tc>
          <w:tcPr>
            <w:tcW w:w="2660" w:type="dxa"/>
            <w:shd w:val="clear" w:color="auto" w:fill="auto"/>
          </w:tcPr>
          <w:p w14:paraId="26CE9C31" w14:textId="029DB00D" w:rsidR="00F35D26" w:rsidRPr="0037413C" w:rsidRDefault="00F35D26" w:rsidP="00277605">
            <w:pPr>
              <w:autoSpaceDE w:val="0"/>
              <w:autoSpaceDN w:val="0"/>
              <w:adjustRightInd w:val="0"/>
              <w:spacing w:line="240" w:lineRule="auto"/>
              <w:rPr>
                <w:rFonts w:eastAsia="ArialMT" w:cs="Arial"/>
              </w:rPr>
            </w:pPr>
            <w:r w:rsidRPr="0037413C">
              <w:rPr>
                <w:rFonts w:cs="Arial"/>
              </w:rPr>
              <w:t>Collision theory</w:t>
            </w:r>
            <w:r w:rsidR="003E29FB">
              <w:rPr>
                <w:rFonts w:cs="Arial"/>
              </w:rPr>
              <w:t>.</w:t>
            </w:r>
          </w:p>
          <w:p w14:paraId="5F4ACD14" w14:textId="77777777" w:rsidR="00F35D26" w:rsidRPr="0037413C" w:rsidRDefault="00F35D26" w:rsidP="00277605">
            <w:pPr>
              <w:rPr>
                <w:rFonts w:cs="Arial"/>
              </w:rPr>
            </w:pPr>
          </w:p>
          <w:p w14:paraId="53AA6AD5" w14:textId="77777777" w:rsidR="00F35D26" w:rsidRPr="0037413C" w:rsidRDefault="00F35D26" w:rsidP="00277605">
            <w:pPr>
              <w:rPr>
                <w:rFonts w:cs="Arial"/>
              </w:rPr>
            </w:pPr>
          </w:p>
          <w:p w14:paraId="4BD13CCD" w14:textId="77777777" w:rsidR="00F35D26" w:rsidRPr="0037413C" w:rsidRDefault="00F35D26" w:rsidP="00277605">
            <w:pPr>
              <w:rPr>
                <w:rFonts w:cs="Arial"/>
              </w:rPr>
            </w:pPr>
          </w:p>
          <w:p w14:paraId="351672FE" w14:textId="77777777" w:rsidR="00F35D26" w:rsidRPr="0037413C" w:rsidRDefault="00F35D26" w:rsidP="00277605">
            <w:pPr>
              <w:rPr>
                <w:rFonts w:cs="Arial"/>
              </w:rPr>
            </w:pPr>
          </w:p>
        </w:tc>
        <w:tc>
          <w:tcPr>
            <w:tcW w:w="850" w:type="dxa"/>
            <w:shd w:val="clear" w:color="auto" w:fill="auto"/>
          </w:tcPr>
          <w:p w14:paraId="3946510B" w14:textId="6B0BDD0C" w:rsidR="00F35D26" w:rsidRPr="0037413C" w:rsidRDefault="00F35D26" w:rsidP="00983B38">
            <w:pPr>
              <w:jc w:val="center"/>
              <w:rPr>
                <w:rFonts w:cs="Arial"/>
              </w:rPr>
            </w:pPr>
            <w:r w:rsidRPr="0037413C">
              <w:rPr>
                <w:rFonts w:cs="Arial"/>
              </w:rPr>
              <w:t>0.1 week</w:t>
            </w:r>
            <w:r w:rsidR="00983B38">
              <w:rPr>
                <w:rFonts w:cs="Arial"/>
              </w:rPr>
              <w:t>s</w:t>
            </w:r>
          </w:p>
        </w:tc>
        <w:tc>
          <w:tcPr>
            <w:tcW w:w="2835" w:type="dxa"/>
            <w:shd w:val="clear" w:color="auto" w:fill="auto"/>
          </w:tcPr>
          <w:p w14:paraId="599FD382" w14:textId="77777777" w:rsidR="00F35D26" w:rsidRPr="0037413C" w:rsidRDefault="00F35D26" w:rsidP="00277605">
            <w:pPr>
              <w:autoSpaceDE w:val="0"/>
              <w:autoSpaceDN w:val="0"/>
              <w:rPr>
                <w:rFonts w:cs="Arial"/>
                <w:b/>
                <w:bCs/>
              </w:rPr>
            </w:pPr>
            <w:r w:rsidRPr="0037413C">
              <w:rPr>
                <w:rFonts w:cs="Arial"/>
                <w:b/>
                <w:bCs/>
              </w:rPr>
              <w:t>Students should be able to:</w:t>
            </w:r>
          </w:p>
          <w:p w14:paraId="0EF1AFDB" w14:textId="2E82E907" w:rsidR="00F35D26" w:rsidRPr="00D7771A" w:rsidRDefault="003E29FB" w:rsidP="00411736">
            <w:pPr>
              <w:pStyle w:val="ListParagraph"/>
              <w:numPr>
                <w:ilvl w:val="0"/>
                <w:numId w:val="1"/>
              </w:numPr>
              <w:ind w:left="175" w:hanging="175"/>
              <w:rPr>
                <w:rFonts w:cs="Arial"/>
              </w:rPr>
            </w:pPr>
            <w:r>
              <w:rPr>
                <w:rFonts w:ascii="Arial" w:hAnsi="Arial" w:cs="Arial"/>
              </w:rPr>
              <w:t>e</w:t>
            </w:r>
            <w:r w:rsidR="00F35D26" w:rsidRPr="0037413C">
              <w:rPr>
                <w:rFonts w:ascii="Arial" w:hAnsi="Arial" w:cs="Arial"/>
              </w:rPr>
              <w:t>xplain that reactions can only take place when particles collide with energy greater than or equal to the activation energy.</w:t>
            </w:r>
          </w:p>
        </w:tc>
        <w:tc>
          <w:tcPr>
            <w:tcW w:w="3686" w:type="dxa"/>
            <w:shd w:val="clear" w:color="auto" w:fill="auto"/>
          </w:tcPr>
          <w:p w14:paraId="68F4273E" w14:textId="2A4FDFEF" w:rsidR="00F35D26" w:rsidRPr="0037413C" w:rsidRDefault="00F35D26" w:rsidP="00277605">
            <w:pPr>
              <w:pStyle w:val="ListParagraph"/>
              <w:numPr>
                <w:ilvl w:val="0"/>
                <w:numId w:val="1"/>
              </w:numPr>
              <w:ind w:left="175" w:hanging="175"/>
              <w:rPr>
                <w:rFonts w:ascii="Arial" w:hAnsi="Arial" w:cs="Arial"/>
              </w:rPr>
            </w:pPr>
            <w:r w:rsidRPr="0037413C">
              <w:rPr>
                <w:rFonts w:ascii="Arial" w:hAnsi="Arial" w:cs="Arial"/>
              </w:rPr>
              <w:t>Students should be able to explain why reacts do or do not ta</w:t>
            </w:r>
            <w:r w:rsidR="0064339A">
              <w:rPr>
                <w:rFonts w:ascii="Arial" w:hAnsi="Arial" w:cs="Arial"/>
              </w:rPr>
              <w:t>ke place using collision theory</w:t>
            </w:r>
            <w:r w:rsidR="00431C9C" w:rsidRPr="0037413C">
              <w:rPr>
                <w:rFonts w:ascii="Arial" w:hAnsi="Arial" w:cs="Arial"/>
              </w:rPr>
              <w:t xml:space="preserve"> (</w:t>
            </w:r>
            <w:r w:rsidR="00431C9C" w:rsidRPr="0037413C">
              <w:rPr>
                <w:rFonts w:ascii="Arial" w:eastAsia="ArialMT" w:hAnsi="Arial" w:cs="Arial"/>
                <w:szCs w:val="20"/>
              </w:rPr>
              <w:t xml:space="preserve">AO1 - </w:t>
            </w:r>
            <w:r w:rsidR="00431C9C" w:rsidRPr="0037413C">
              <w:rPr>
                <w:rFonts w:ascii="Arial" w:eastAsia="ArialMT" w:hAnsi="Arial" w:cs="Arial"/>
              </w:rPr>
              <w:t>Demonstrate knowledge and understanding)</w:t>
            </w:r>
            <w:r w:rsidR="003E29FB">
              <w:rPr>
                <w:rFonts w:ascii="Arial" w:eastAsia="ArialMT" w:hAnsi="Arial" w:cs="Arial"/>
              </w:rPr>
              <w:t>.</w:t>
            </w:r>
          </w:p>
          <w:p w14:paraId="6EA754EF" w14:textId="021BED1D" w:rsidR="00F35D26" w:rsidRPr="0037413C" w:rsidRDefault="00F35D26" w:rsidP="00277605">
            <w:pPr>
              <w:autoSpaceDE w:val="0"/>
              <w:autoSpaceDN w:val="0"/>
              <w:adjustRightInd w:val="0"/>
              <w:spacing w:line="240" w:lineRule="auto"/>
              <w:rPr>
                <w:rFonts w:eastAsia="ArialMT" w:cs="Arial"/>
                <w:szCs w:val="20"/>
              </w:rPr>
            </w:pPr>
          </w:p>
        </w:tc>
        <w:tc>
          <w:tcPr>
            <w:tcW w:w="2268" w:type="dxa"/>
            <w:shd w:val="clear" w:color="auto" w:fill="auto"/>
          </w:tcPr>
          <w:p w14:paraId="247254F4" w14:textId="77777777" w:rsidR="00F35D26" w:rsidRPr="0037413C" w:rsidRDefault="00F35D26" w:rsidP="00277605">
            <w:pPr>
              <w:pStyle w:val="ListParagraph"/>
              <w:ind w:left="175"/>
              <w:rPr>
                <w:rFonts w:ascii="Arial" w:hAnsi="Arial" w:cs="Arial"/>
              </w:rPr>
            </w:pPr>
          </w:p>
        </w:tc>
        <w:tc>
          <w:tcPr>
            <w:tcW w:w="2552" w:type="dxa"/>
            <w:shd w:val="clear" w:color="auto" w:fill="auto"/>
          </w:tcPr>
          <w:p w14:paraId="5131EAE2" w14:textId="77777777" w:rsidR="00F35D26" w:rsidRPr="0037413C" w:rsidRDefault="00F35D26" w:rsidP="00411736">
            <w:bookmarkStart w:id="30" w:name="_Toc412455460"/>
            <w:bookmarkStart w:id="31" w:name="_Toc412458267"/>
            <w:r w:rsidRPr="0037413C">
              <w:t xml:space="preserve">Collision theory simulator: </w:t>
            </w:r>
            <w:hyperlink r:id="rId50" w:history="1">
              <w:r w:rsidRPr="0037413C">
                <w:rPr>
                  <w:rStyle w:val="Hyperlink"/>
                  <w:rFonts w:eastAsiaTheme="majorEastAsia" w:cs="Arial"/>
                </w:rPr>
                <w:t>http://www.kscience.co.uk/animations/collision.htm</w:t>
              </w:r>
              <w:bookmarkEnd w:id="30"/>
              <w:bookmarkEnd w:id="31"/>
            </w:hyperlink>
          </w:p>
          <w:p w14:paraId="030CBC91" w14:textId="6F327C2B" w:rsidR="00F35D26" w:rsidRPr="0037413C" w:rsidRDefault="00F35D26" w:rsidP="00277605">
            <w:pPr>
              <w:shd w:val="clear" w:color="auto" w:fill="FFFFFF"/>
              <w:spacing w:after="100" w:afterAutospacing="1" w:line="240" w:lineRule="auto"/>
              <w:outlineLvl w:val="0"/>
              <w:rPr>
                <w:rFonts w:cs="Arial"/>
              </w:rPr>
            </w:pPr>
          </w:p>
        </w:tc>
      </w:tr>
    </w:tbl>
    <w:p w14:paraId="2388F246" w14:textId="77777777" w:rsidR="00D92662" w:rsidRPr="00A404E9" w:rsidRDefault="00D92662" w:rsidP="00F35D26">
      <w:pPr>
        <w:autoSpaceDE w:val="0"/>
        <w:autoSpaceDN w:val="0"/>
        <w:adjustRightInd w:val="0"/>
        <w:spacing w:line="240" w:lineRule="auto"/>
        <w:rPr>
          <w:rFonts w:eastAsia="AQAChevinPro-Medium" w:cs="Arial"/>
        </w:rPr>
      </w:pPr>
    </w:p>
    <w:p w14:paraId="57C33368" w14:textId="77777777" w:rsidR="00D92662" w:rsidRPr="00F608D5" w:rsidRDefault="00D92662" w:rsidP="00D92662">
      <w:pPr>
        <w:pStyle w:val="Heading2"/>
        <w:rPr>
          <w:rFonts w:eastAsia="AQAChevinPro-Medium" w:cs="Arial"/>
        </w:rPr>
      </w:pPr>
      <w:r w:rsidRPr="00F608D5">
        <w:rPr>
          <w:rFonts w:eastAsia="AQAChevinPro-Medium" w:cs="Arial"/>
        </w:rPr>
        <w:br w:type="page"/>
      </w:r>
    </w:p>
    <w:p w14:paraId="7697FDA9" w14:textId="77777777" w:rsidR="00D92662" w:rsidRPr="00983B38" w:rsidRDefault="00D92662" w:rsidP="00D92662">
      <w:pPr>
        <w:spacing w:after="200" w:line="276" w:lineRule="auto"/>
        <w:rPr>
          <w:rFonts w:cs="Arial"/>
          <w:b/>
          <w:sz w:val="20"/>
          <w:szCs w:val="20"/>
        </w:rPr>
      </w:pPr>
      <w:r w:rsidRPr="00983B38">
        <w:rPr>
          <w:rFonts w:eastAsia="AQAChevinPro-Medium" w:cs="Arial"/>
          <w:b/>
          <w:sz w:val="20"/>
          <w:szCs w:val="20"/>
        </w:rPr>
        <w:lastRenderedPageBreak/>
        <w:t>3.1.5.2 Maxwell–Boltzmann distribution</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D92662" w:rsidRPr="00145BE3" w14:paraId="4FC3F838" w14:textId="77777777" w:rsidTr="00AE2826">
        <w:tc>
          <w:tcPr>
            <w:tcW w:w="2660" w:type="dxa"/>
            <w:shd w:val="clear" w:color="auto" w:fill="D2C8E1"/>
            <w:vAlign w:val="center"/>
          </w:tcPr>
          <w:p w14:paraId="3FEB3747" w14:textId="77777777" w:rsidR="00D92662" w:rsidRPr="00DE7CC8" w:rsidRDefault="00D92662"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DB47470" w14:textId="77777777" w:rsidR="00D92662" w:rsidRPr="00DE7CC8" w:rsidRDefault="00D92662"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EE3B7C4" w14:textId="75A5FB74" w:rsidR="00D92662" w:rsidRPr="0037413C" w:rsidRDefault="00D92662"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110DB432" w14:textId="77777777" w:rsidR="00D92662" w:rsidRPr="0037413C" w:rsidRDefault="00D92662"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5C69B69" w14:textId="77777777" w:rsidR="00D92662" w:rsidRPr="0037413C" w:rsidRDefault="00D92662"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F44DC4B" w14:textId="77777777" w:rsidR="00D92662" w:rsidRPr="0037413C" w:rsidRDefault="00D92662" w:rsidP="00AE2826">
            <w:pPr>
              <w:spacing w:line="240" w:lineRule="auto"/>
              <w:jc w:val="center"/>
              <w:rPr>
                <w:rFonts w:cs="Arial"/>
                <w:b/>
              </w:rPr>
            </w:pPr>
            <w:r w:rsidRPr="0037413C">
              <w:rPr>
                <w:rFonts w:cs="Arial"/>
                <w:b/>
              </w:rPr>
              <w:t>Resources</w:t>
            </w:r>
          </w:p>
        </w:tc>
      </w:tr>
      <w:tr w:rsidR="00D92662" w:rsidRPr="00145BE3" w14:paraId="70650060" w14:textId="77777777" w:rsidTr="00B772BA">
        <w:tc>
          <w:tcPr>
            <w:tcW w:w="2660" w:type="dxa"/>
            <w:shd w:val="clear" w:color="auto" w:fill="auto"/>
          </w:tcPr>
          <w:p w14:paraId="2C16676B" w14:textId="55DC1D42" w:rsidR="00D92662" w:rsidRPr="0037413C" w:rsidRDefault="00D92662" w:rsidP="00277605">
            <w:pPr>
              <w:autoSpaceDE w:val="0"/>
              <w:autoSpaceDN w:val="0"/>
              <w:adjustRightInd w:val="0"/>
              <w:spacing w:line="240" w:lineRule="auto"/>
              <w:rPr>
                <w:rFonts w:eastAsia="ArialMT" w:cs="Arial"/>
              </w:rPr>
            </w:pPr>
            <w:r w:rsidRPr="0037413C">
              <w:rPr>
                <w:rFonts w:cs="Arial"/>
              </w:rPr>
              <w:t>Drawing Maxwell</w:t>
            </w:r>
            <w:r w:rsidR="00744794">
              <w:rPr>
                <w:rFonts w:cs="Arial"/>
              </w:rPr>
              <w:t>–</w:t>
            </w:r>
            <w:r w:rsidRPr="0037413C">
              <w:rPr>
                <w:rFonts w:cs="Arial"/>
              </w:rPr>
              <w:t>Bolt</w:t>
            </w:r>
            <w:r w:rsidR="00744794">
              <w:rPr>
                <w:rFonts w:cs="Arial"/>
              </w:rPr>
              <w:t>z</w:t>
            </w:r>
            <w:r w:rsidRPr="0037413C">
              <w:rPr>
                <w:rFonts w:cs="Arial"/>
              </w:rPr>
              <w:t>mann distribution curves</w:t>
            </w:r>
            <w:r w:rsidR="00E56ADA">
              <w:rPr>
                <w:rFonts w:cs="Arial"/>
              </w:rPr>
              <w:t>.</w:t>
            </w:r>
          </w:p>
          <w:p w14:paraId="728A3D00" w14:textId="77777777" w:rsidR="00D92662" w:rsidRPr="0037413C" w:rsidRDefault="00D92662" w:rsidP="00277605">
            <w:pPr>
              <w:rPr>
                <w:rFonts w:cs="Arial"/>
              </w:rPr>
            </w:pPr>
          </w:p>
          <w:p w14:paraId="3C530DA1" w14:textId="77777777" w:rsidR="00D92662" w:rsidRPr="0037413C" w:rsidRDefault="00D92662" w:rsidP="00277605">
            <w:pPr>
              <w:rPr>
                <w:rFonts w:cs="Arial"/>
              </w:rPr>
            </w:pPr>
          </w:p>
          <w:p w14:paraId="593EB13A" w14:textId="77777777" w:rsidR="00D92662" w:rsidRPr="0037413C" w:rsidRDefault="00D92662" w:rsidP="00277605">
            <w:pPr>
              <w:rPr>
                <w:rFonts w:cs="Arial"/>
              </w:rPr>
            </w:pPr>
          </w:p>
          <w:p w14:paraId="5521F2CF" w14:textId="77777777" w:rsidR="00D92662" w:rsidRPr="0037413C" w:rsidRDefault="00D92662" w:rsidP="00277605">
            <w:pPr>
              <w:rPr>
                <w:rFonts w:cs="Arial"/>
              </w:rPr>
            </w:pPr>
          </w:p>
        </w:tc>
        <w:tc>
          <w:tcPr>
            <w:tcW w:w="850" w:type="dxa"/>
            <w:shd w:val="clear" w:color="auto" w:fill="auto"/>
          </w:tcPr>
          <w:p w14:paraId="126CC8E4" w14:textId="412C0C6C" w:rsidR="00D92662" w:rsidRPr="0037413C" w:rsidRDefault="00D92662" w:rsidP="00983B38">
            <w:pPr>
              <w:jc w:val="center"/>
              <w:rPr>
                <w:rFonts w:cs="Arial"/>
              </w:rPr>
            </w:pPr>
            <w:r w:rsidRPr="0037413C">
              <w:rPr>
                <w:rFonts w:cs="Arial"/>
              </w:rPr>
              <w:t>0.1 week</w:t>
            </w:r>
            <w:r w:rsidR="00983B38">
              <w:rPr>
                <w:rFonts w:cs="Arial"/>
              </w:rPr>
              <w:t>s</w:t>
            </w:r>
          </w:p>
        </w:tc>
        <w:tc>
          <w:tcPr>
            <w:tcW w:w="2835" w:type="dxa"/>
            <w:shd w:val="clear" w:color="auto" w:fill="auto"/>
          </w:tcPr>
          <w:p w14:paraId="72639690" w14:textId="77777777" w:rsidR="00D92662" w:rsidRPr="0037413C" w:rsidRDefault="00D92662" w:rsidP="00277605">
            <w:pPr>
              <w:autoSpaceDE w:val="0"/>
              <w:autoSpaceDN w:val="0"/>
              <w:rPr>
                <w:rFonts w:cs="Arial"/>
                <w:b/>
                <w:bCs/>
              </w:rPr>
            </w:pPr>
            <w:r w:rsidRPr="0037413C">
              <w:rPr>
                <w:rFonts w:cs="Arial"/>
                <w:b/>
                <w:bCs/>
              </w:rPr>
              <w:t>Students should be able to:</w:t>
            </w:r>
          </w:p>
          <w:p w14:paraId="7193F3F1" w14:textId="785B4B88" w:rsidR="00D92662" w:rsidRPr="0037413C" w:rsidRDefault="00E56ADA" w:rsidP="00277605">
            <w:pPr>
              <w:pStyle w:val="ListParagraph"/>
              <w:numPr>
                <w:ilvl w:val="0"/>
                <w:numId w:val="1"/>
              </w:numPr>
              <w:ind w:left="175" w:hanging="175"/>
              <w:rPr>
                <w:rFonts w:ascii="Arial" w:hAnsi="Arial" w:cs="Arial"/>
              </w:rPr>
            </w:pPr>
            <w:r>
              <w:rPr>
                <w:rFonts w:ascii="Arial" w:hAnsi="Arial" w:cs="Arial"/>
              </w:rPr>
              <w:t>d</w:t>
            </w:r>
            <w:r w:rsidR="00D92662" w:rsidRPr="0037413C">
              <w:rPr>
                <w:rFonts w:ascii="Arial" w:hAnsi="Arial" w:cs="Arial"/>
              </w:rPr>
              <w:t>raw and interpret Maxwell</w:t>
            </w:r>
            <w:r w:rsidR="00744794">
              <w:rPr>
                <w:rFonts w:ascii="Arial" w:hAnsi="Arial" w:cs="Arial"/>
              </w:rPr>
              <w:t>–</w:t>
            </w:r>
            <w:r w:rsidR="00D92662" w:rsidRPr="0037413C">
              <w:rPr>
                <w:rFonts w:ascii="Arial" w:hAnsi="Arial" w:cs="Arial"/>
              </w:rPr>
              <w:t>Bolt</w:t>
            </w:r>
            <w:r w:rsidR="00744794">
              <w:rPr>
                <w:rFonts w:ascii="Arial" w:hAnsi="Arial" w:cs="Arial"/>
              </w:rPr>
              <w:t>z</w:t>
            </w:r>
            <w:r w:rsidR="00D92662" w:rsidRPr="0037413C">
              <w:rPr>
                <w:rFonts w:ascii="Arial" w:hAnsi="Arial" w:cs="Arial"/>
              </w:rPr>
              <w:t>mann distribution curves.</w:t>
            </w:r>
          </w:p>
          <w:p w14:paraId="54025877" w14:textId="77777777" w:rsidR="00D92662" w:rsidRPr="0037413C" w:rsidRDefault="00D92662" w:rsidP="00277605">
            <w:pPr>
              <w:autoSpaceDE w:val="0"/>
              <w:autoSpaceDN w:val="0"/>
              <w:rPr>
                <w:rFonts w:cs="Arial"/>
              </w:rPr>
            </w:pPr>
          </w:p>
        </w:tc>
        <w:tc>
          <w:tcPr>
            <w:tcW w:w="3686" w:type="dxa"/>
            <w:shd w:val="clear" w:color="auto" w:fill="auto"/>
          </w:tcPr>
          <w:p w14:paraId="7908A711" w14:textId="06D2A078" w:rsidR="00D92662" w:rsidRPr="0037413C" w:rsidRDefault="00D92662" w:rsidP="00277605">
            <w:pPr>
              <w:pStyle w:val="ListParagraph"/>
              <w:numPr>
                <w:ilvl w:val="0"/>
                <w:numId w:val="1"/>
              </w:numPr>
              <w:ind w:left="175" w:hanging="175"/>
              <w:rPr>
                <w:rFonts w:ascii="Arial" w:hAnsi="Arial" w:cs="Arial"/>
              </w:rPr>
            </w:pPr>
            <w:r w:rsidRPr="0037413C">
              <w:rPr>
                <w:rFonts w:ascii="Arial" w:hAnsi="Arial" w:cs="Arial"/>
              </w:rPr>
              <w:t>Students draw and Maxwell</w:t>
            </w:r>
            <w:r w:rsidR="00744794">
              <w:rPr>
                <w:rFonts w:ascii="Arial" w:hAnsi="Arial" w:cs="Arial"/>
              </w:rPr>
              <w:t>–</w:t>
            </w:r>
            <w:r w:rsidRPr="0037413C">
              <w:rPr>
                <w:rFonts w:ascii="Arial" w:hAnsi="Arial" w:cs="Arial"/>
              </w:rPr>
              <w:t xml:space="preserve">Boltzmann curves at different temperatures, pressures and number of particles, identifying the most probable energy and particles with </w:t>
            </w:r>
            <w:r w:rsidRPr="00744794">
              <w:rPr>
                <w:rFonts w:ascii="Arial" w:hAnsi="Arial" w:cs="Arial"/>
                <w:i/>
              </w:rPr>
              <w:t>E</w:t>
            </w:r>
            <w:r w:rsidRPr="0037413C">
              <w:rPr>
                <w:rFonts w:ascii="Arial" w:hAnsi="Arial" w:cs="Arial"/>
              </w:rPr>
              <w:t xml:space="preserve"> ≥ </w:t>
            </w:r>
            <w:r w:rsidRPr="00744794">
              <w:rPr>
                <w:rFonts w:ascii="Arial" w:hAnsi="Arial" w:cs="Arial"/>
                <w:i/>
              </w:rPr>
              <w:t>E</w:t>
            </w:r>
            <w:r w:rsidR="00431C9C" w:rsidRPr="0037413C">
              <w:rPr>
                <w:rFonts w:ascii="Arial" w:hAnsi="Arial" w:cs="Arial"/>
                <w:vertAlign w:val="subscript"/>
              </w:rPr>
              <w:t>a</w:t>
            </w:r>
            <w:r w:rsidR="00431C9C" w:rsidRPr="0037413C">
              <w:rPr>
                <w:rFonts w:ascii="Arial" w:hAnsi="Arial" w:cs="Arial"/>
              </w:rPr>
              <w:t xml:space="preserve"> (</w:t>
            </w:r>
            <w:r w:rsidR="00431C9C" w:rsidRPr="0037413C">
              <w:rPr>
                <w:rFonts w:ascii="Arial" w:eastAsia="ArialMT" w:hAnsi="Arial" w:cs="Arial"/>
                <w:szCs w:val="20"/>
              </w:rPr>
              <w:t xml:space="preserve">AO2 - </w:t>
            </w:r>
            <w:r w:rsidR="00431C9C" w:rsidRPr="0037413C">
              <w:rPr>
                <w:rFonts w:ascii="Arial" w:eastAsia="ArialMT" w:hAnsi="Arial" w:cs="Arial"/>
              </w:rPr>
              <w:t>Demonstr</w:t>
            </w:r>
            <w:r w:rsidR="00744794">
              <w:rPr>
                <w:rFonts w:ascii="Arial" w:eastAsia="ArialMT" w:hAnsi="Arial" w:cs="Arial"/>
              </w:rPr>
              <w:t>ate knowledge and understanding</w:t>
            </w:r>
            <w:r w:rsidR="00431C9C" w:rsidRPr="0037413C">
              <w:rPr>
                <w:rFonts w:ascii="Arial" w:eastAsia="ArialMT" w:hAnsi="Arial" w:cs="Arial"/>
              </w:rPr>
              <w:t>; MS3.1 - Translate information between graphical, numerical and algebraic forms</w:t>
            </w:r>
            <w:r w:rsidR="00431C9C" w:rsidRPr="0037413C">
              <w:rPr>
                <w:rFonts w:ascii="Arial" w:hAnsi="Arial" w:cs="Arial"/>
                <w:vertAlign w:val="subscript"/>
              </w:rPr>
              <w:t>)</w:t>
            </w:r>
            <w:r w:rsidR="00E56ADA">
              <w:rPr>
                <w:rFonts w:ascii="Arial" w:hAnsi="Arial" w:cs="Arial"/>
                <w:vertAlign w:val="subscript"/>
              </w:rPr>
              <w:t>.</w:t>
            </w:r>
          </w:p>
          <w:p w14:paraId="6369C62C" w14:textId="6567E79E" w:rsidR="001F1E0C" w:rsidRPr="0037413C" w:rsidRDefault="001F1E0C" w:rsidP="00D92662">
            <w:pPr>
              <w:autoSpaceDE w:val="0"/>
              <w:autoSpaceDN w:val="0"/>
              <w:adjustRightInd w:val="0"/>
              <w:spacing w:line="240" w:lineRule="auto"/>
              <w:rPr>
                <w:rFonts w:eastAsia="ArialMT" w:cs="Arial"/>
              </w:rPr>
            </w:pPr>
          </w:p>
          <w:p w14:paraId="6BE47913" w14:textId="77777777" w:rsidR="001F1E0C" w:rsidRPr="0037413C" w:rsidRDefault="001F1E0C" w:rsidP="00D92662">
            <w:pPr>
              <w:autoSpaceDE w:val="0"/>
              <w:autoSpaceDN w:val="0"/>
              <w:adjustRightInd w:val="0"/>
              <w:spacing w:line="240" w:lineRule="auto"/>
              <w:rPr>
                <w:rFonts w:eastAsia="ArialMT" w:cs="Arial"/>
                <w:szCs w:val="20"/>
              </w:rPr>
            </w:pPr>
          </w:p>
        </w:tc>
        <w:tc>
          <w:tcPr>
            <w:tcW w:w="2268" w:type="dxa"/>
            <w:shd w:val="clear" w:color="auto" w:fill="auto"/>
          </w:tcPr>
          <w:p w14:paraId="3705BEBF"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June 2013 Unit 2 Question 3 (QS13.2.03)</w:t>
            </w:r>
          </w:p>
          <w:p w14:paraId="72736E24"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January 2012 Unit 2 Question 3 (QW12.2.03)</w:t>
            </w:r>
          </w:p>
          <w:p w14:paraId="5155433A" w14:textId="77777777" w:rsidR="001F1E0C" w:rsidRPr="0037413C" w:rsidRDefault="001F1E0C" w:rsidP="001F1E0C">
            <w:pPr>
              <w:pStyle w:val="ListParagraph"/>
              <w:numPr>
                <w:ilvl w:val="0"/>
                <w:numId w:val="1"/>
              </w:numPr>
              <w:ind w:left="175" w:hanging="175"/>
              <w:rPr>
                <w:rFonts w:ascii="Arial" w:hAnsi="Arial" w:cs="Arial"/>
              </w:rPr>
            </w:pPr>
            <w:r w:rsidRPr="0037413C">
              <w:rPr>
                <w:rFonts w:ascii="Arial" w:hAnsi="Arial" w:cs="Arial"/>
              </w:rPr>
              <w:t>June 2006 Unit 2 Question 2 (QS06.2.02)</w:t>
            </w:r>
          </w:p>
          <w:p w14:paraId="72B0593E" w14:textId="7ED27A86" w:rsidR="001F1E0C" w:rsidRPr="00411736" w:rsidRDefault="00277605" w:rsidP="00411736">
            <w:pPr>
              <w:pStyle w:val="ListParagraph"/>
              <w:numPr>
                <w:ilvl w:val="0"/>
                <w:numId w:val="1"/>
              </w:numPr>
              <w:ind w:left="175" w:hanging="175"/>
              <w:rPr>
                <w:rFonts w:ascii="Arial" w:hAnsi="Arial" w:cs="Arial"/>
              </w:rPr>
            </w:pPr>
            <w:r w:rsidRPr="0037413C">
              <w:rPr>
                <w:rFonts w:ascii="Arial" w:hAnsi="Arial" w:cs="Arial"/>
              </w:rPr>
              <w:t>January 2002 Unit 2 Question 7 (QW02.2.07)</w:t>
            </w:r>
          </w:p>
        </w:tc>
        <w:tc>
          <w:tcPr>
            <w:tcW w:w="2552" w:type="dxa"/>
            <w:shd w:val="clear" w:color="auto" w:fill="auto"/>
          </w:tcPr>
          <w:p w14:paraId="725C86B2" w14:textId="3D9AC3A0" w:rsidR="00D92662" w:rsidRPr="0037413C" w:rsidRDefault="00D92662" w:rsidP="00411736">
            <w:bookmarkStart w:id="32" w:name="_Toc412455461"/>
            <w:bookmarkStart w:id="33" w:name="_Toc412458268"/>
            <w:r w:rsidRPr="0037413C">
              <w:t>Maxwell</w:t>
            </w:r>
            <w:r w:rsidR="00744794">
              <w:t>–</w:t>
            </w:r>
            <w:r w:rsidRPr="0037413C">
              <w:t xml:space="preserve">Boltzmann curve simulator: </w:t>
            </w:r>
            <w:hyperlink r:id="rId51" w:history="1">
              <w:r w:rsidRPr="0037413C">
                <w:rPr>
                  <w:rStyle w:val="Hyperlink"/>
                  <w:rFonts w:eastAsiaTheme="majorEastAsia" w:cs="Arial"/>
                </w:rPr>
                <w:t>http://www.docbrown.info/BBCbasic/kpts.htm</w:t>
              </w:r>
              <w:bookmarkEnd w:id="32"/>
              <w:bookmarkEnd w:id="33"/>
            </w:hyperlink>
            <w:r w:rsidRPr="0037413C">
              <w:rPr>
                <w:rFonts w:eastAsiaTheme="majorEastAsia"/>
              </w:rPr>
              <w:t xml:space="preserve"> </w:t>
            </w:r>
          </w:p>
          <w:p w14:paraId="62A85F83" w14:textId="6BB35F16" w:rsidR="00D92662" w:rsidRPr="0037413C" w:rsidRDefault="00D92662" w:rsidP="00277605">
            <w:pPr>
              <w:shd w:val="clear" w:color="auto" w:fill="FFFFFF"/>
              <w:spacing w:after="100" w:afterAutospacing="1" w:line="240" w:lineRule="auto"/>
              <w:outlineLvl w:val="0"/>
              <w:rPr>
                <w:rFonts w:cs="Arial"/>
              </w:rPr>
            </w:pPr>
          </w:p>
        </w:tc>
      </w:tr>
    </w:tbl>
    <w:p w14:paraId="6DCC5045" w14:textId="77777777" w:rsidR="00D92662" w:rsidRPr="00A404E9" w:rsidRDefault="00D92662" w:rsidP="00D92662">
      <w:pPr>
        <w:autoSpaceDE w:val="0"/>
        <w:autoSpaceDN w:val="0"/>
        <w:adjustRightInd w:val="0"/>
        <w:spacing w:line="240" w:lineRule="auto"/>
        <w:rPr>
          <w:rFonts w:eastAsia="AQAChevinPro-Medium" w:cs="Arial"/>
        </w:rPr>
      </w:pPr>
    </w:p>
    <w:p w14:paraId="52304866" w14:textId="77777777" w:rsidR="001F1E0C" w:rsidRPr="00F608D5" w:rsidRDefault="001F1E0C">
      <w:pPr>
        <w:spacing w:after="200" w:line="276" w:lineRule="auto"/>
        <w:rPr>
          <w:rFonts w:eastAsia="AQAChevinPro-Medium" w:cs="Arial"/>
        </w:rPr>
      </w:pPr>
      <w:r w:rsidRPr="00F608D5">
        <w:rPr>
          <w:rFonts w:eastAsia="AQAChevinPro-Medium" w:cs="Arial"/>
        </w:rPr>
        <w:br w:type="page"/>
      </w:r>
    </w:p>
    <w:p w14:paraId="21564919" w14:textId="77777777" w:rsidR="001F1E0C" w:rsidRPr="00983B38" w:rsidRDefault="001F1E0C" w:rsidP="001F1E0C">
      <w:pPr>
        <w:autoSpaceDE w:val="0"/>
        <w:autoSpaceDN w:val="0"/>
        <w:adjustRightInd w:val="0"/>
        <w:spacing w:line="240" w:lineRule="auto"/>
        <w:rPr>
          <w:rFonts w:eastAsia="AQAChevinPro-Medium" w:cs="Arial"/>
          <w:b/>
          <w:sz w:val="20"/>
          <w:szCs w:val="20"/>
        </w:rPr>
      </w:pPr>
      <w:r w:rsidRPr="00983B38">
        <w:rPr>
          <w:rFonts w:eastAsia="AQAChevinPro-Medium" w:cs="Arial"/>
          <w:b/>
          <w:sz w:val="20"/>
          <w:szCs w:val="20"/>
        </w:rPr>
        <w:lastRenderedPageBreak/>
        <w:t>3.1.5.3 Effect of temperature on reaction rate</w:t>
      </w:r>
    </w:p>
    <w:p w14:paraId="063F07F9" w14:textId="77777777" w:rsidR="001F1E0C" w:rsidRPr="00F608D5" w:rsidRDefault="001F1E0C" w:rsidP="001F1E0C">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F1E0C" w:rsidRPr="00145BE3" w14:paraId="30688B4C" w14:textId="77777777" w:rsidTr="00AE2826">
        <w:tc>
          <w:tcPr>
            <w:tcW w:w="2660" w:type="dxa"/>
            <w:shd w:val="clear" w:color="auto" w:fill="D2C8E1"/>
            <w:vAlign w:val="center"/>
          </w:tcPr>
          <w:p w14:paraId="3B217E4D" w14:textId="77777777" w:rsidR="001F1E0C" w:rsidRPr="00DE7CC8" w:rsidRDefault="001F1E0C"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EF71536" w14:textId="77777777" w:rsidR="001F1E0C" w:rsidRPr="00DE7CC8" w:rsidRDefault="001F1E0C"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7F565CD" w14:textId="26CC4915" w:rsidR="001F1E0C" w:rsidRPr="0037413C" w:rsidRDefault="001F1E0C"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5C4F3141" w14:textId="77777777" w:rsidR="001F1E0C" w:rsidRPr="0037413C" w:rsidRDefault="001F1E0C"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52164E6" w14:textId="77777777" w:rsidR="001F1E0C" w:rsidRPr="0037413C" w:rsidRDefault="001F1E0C"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D28C709" w14:textId="77777777" w:rsidR="001F1E0C" w:rsidRPr="0037413C" w:rsidRDefault="001F1E0C" w:rsidP="00AE2826">
            <w:pPr>
              <w:spacing w:line="240" w:lineRule="auto"/>
              <w:jc w:val="center"/>
              <w:rPr>
                <w:rFonts w:cs="Arial"/>
                <w:b/>
              </w:rPr>
            </w:pPr>
            <w:r w:rsidRPr="0037413C">
              <w:rPr>
                <w:rFonts w:cs="Arial"/>
                <w:b/>
              </w:rPr>
              <w:t>Resources</w:t>
            </w:r>
          </w:p>
        </w:tc>
      </w:tr>
      <w:tr w:rsidR="001F1E0C" w:rsidRPr="00145BE3" w14:paraId="603B1CA9" w14:textId="77777777" w:rsidTr="00B772BA">
        <w:tc>
          <w:tcPr>
            <w:tcW w:w="2660" w:type="dxa"/>
            <w:shd w:val="clear" w:color="auto" w:fill="auto"/>
          </w:tcPr>
          <w:p w14:paraId="35B4B315" w14:textId="77777777" w:rsidR="001F1E0C" w:rsidRPr="0037413C" w:rsidRDefault="001F1E0C" w:rsidP="00277605">
            <w:pPr>
              <w:autoSpaceDE w:val="0"/>
              <w:autoSpaceDN w:val="0"/>
              <w:adjustRightInd w:val="0"/>
              <w:spacing w:line="240" w:lineRule="auto"/>
              <w:rPr>
                <w:rFonts w:cs="Arial"/>
              </w:rPr>
            </w:pPr>
            <w:r w:rsidRPr="0037413C">
              <w:rPr>
                <w:rFonts w:cs="Arial"/>
              </w:rPr>
              <w:t>Understand how and why temperature affects the rate of chemical reactions.</w:t>
            </w:r>
          </w:p>
          <w:p w14:paraId="7047099D" w14:textId="77777777" w:rsidR="001F1E0C" w:rsidRPr="0037413C" w:rsidRDefault="001F1E0C" w:rsidP="00277605">
            <w:pPr>
              <w:autoSpaceDE w:val="0"/>
              <w:autoSpaceDN w:val="0"/>
              <w:adjustRightInd w:val="0"/>
              <w:spacing w:line="240" w:lineRule="auto"/>
              <w:rPr>
                <w:rFonts w:cs="Arial"/>
              </w:rPr>
            </w:pPr>
          </w:p>
          <w:p w14:paraId="7048B5D5" w14:textId="77777777" w:rsidR="001F1E0C" w:rsidRPr="0037413C" w:rsidRDefault="001F1E0C" w:rsidP="001F1E0C">
            <w:pPr>
              <w:autoSpaceDE w:val="0"/>
              <w:autoSpaceDN w:val="0"/>
              <w:adjustRightInd w:val="0"/>
              <w:spacing w:line="240" w:lineRule="auto"/>
              <w:rPr>
                <w:rFonts w:eastAsia="AQAChevinPro-Medium" w:cs="Arial"/>
                <w:b/>
              </w:rPr>
            </w:pPr>
            <w:r w:rsidRPr="0037413C">
              <w:rPr>
                <w:rFonts w:eastAsia="AQAChevinPro-Medium" w:cs="Arial"/>
                <w:b/>
              </w:rPr>
              <w:t>Required practical 3</w:t>
            </w:r>
          </w:p>
          <w:p w14:paraId="30749880" w14:textId="77777777" w:rsidR="001F1E0C" w:rsidRPr="0037413C" w:rsidRDefault="001F1E0C" w:rsidP="001F1E0C">
            <w:pPr>
              <w:autoSpaceDE w:val="0"/>
              <w:autoSpaceDN w:val="0"/>
              <w:adjustRightInd w:val="0"/>
              <w:spacing w:line="240" w:lineRule="auto"/>
              <w:rPr>
                <w:rFonts w:eastAsia="ArialMT" w:cs="Arial"/>
              </w:rPr>
            </w:pPr>
            <w:r w:rsidRPr="0037413C">
              <w:rPr>
                <w:rFonts w:eastAsia="ArialMT" w:cs="Arial"/>
              </w:rPr>
              <w:t>Investigation of how the rate of a reaction changes with temperature.</w:t>
            </w:r>
          </w:p>
          <w:p w14:paraId="040B448A" w14:textId="77777777" w:rsidR="001F1E0C" w:rsidRPr="0037413C" w:rsidRDefault="001F1E0C" w:rsidP="00277605">
            <w:pPr>
              <w:autoSpaceDE w:val="0"/>
              <w:autoSpaceDN w:val="0"/>
              <w:adjustRightInd w:val="0"/>
              <w:spacing w:line="240" w:lineRule="auto"/>
              <w:rPr>
                <w:rFonts w:eastAsia="ArialMT" w:cs="Arial"/>
              </w:rPr>
            </w:pPr>
          </w:p>
          <w:p w14:paraId="3F511409" w14:textId="77777777" w:rsidR="001F1E0C" w:rsidRPr="0037413C" w:rsidRDefault="001F1E0C" w:rsidP="00277605">
            <w:pPr>
              <w:rPr>
                <w:rFonts w:cs="Arial"/>
              </w:rPr>
            </w:pPr>
          </w:p>
          <w:p w14:paraId="247A7610" w14:textId="77777777" w:rsidR="001F1E0C" w:rsidRPr="0037413C" w:rsidRDefault="001F1E0C" w:rsidP="00277605">
            <w:pPr>
              <w:rPr>
                <w:rFonts w:cs="Arial"/>
              </w:rPr>
            </w:pPr>
          </w:p>
          <w:p w14:paraId="091000A8" w14:textId="77777777" w:rsidR="001F1E0C" w:rsidRPr="0037413C" w:rsidRDefault="001F1E0C" w:rsidP="00277605">
            <w:pPr>
              <w:rPr>
                <w:rFonts w:cs="Arial"/>
              </w:rPr>
            </w:pPr>
          </w:p>
          <w:p w14:paraId="45F5F364" w14:textId="77777777" w:rsidR="001F1E0C" w:rsidRPr="0037413C" w:rsidRDefault="001F1E0C" w:rsidP="00277605">
            <w:pPr>
              <w:rPr>
                <w:rFonts w:cs="Arial"/>
              </w:rPr>
            </w:pPr>
          </w:p>
        </w:tc>
        <w:tc>
          <w:tcPr>
            <w:tcW w:w="850" w:type="dxa"/>
            <w:shd w:val="clear" w:color="auto" w:fill="auto"/>
          </w:tcPr>
          <w:p w14:paraId="07870C50" w14:textId="77777777" w:rsidR="001F1E0C" w:rsidRPr="0037413C" w:rsidRDefault="001F1E0C" w:rsidP="00983B38">
            <w:pPr>
              <w:jc w:val="center"/>
              <w:rPr>
                <w:rFonts w:cs="Arial"/>
              </w:rPr>
            </w:pPr>
            <w:r w:rsidRPr="0037413C">
              <w:rPr>
                <w:rFonts w:cs="Arial"/>
              </w:rPr>
              <w:t>0.4 weeks</w:t>
            </w:r>
          </w:p>
        </w:tc>
        <w:tc>
          <w:tcPr>
            <w:tcW w:w="2835" w:type="dxa"/>
            <w:shd w:val="clear" w:color="auto" w:fill="auto"/>
          </w:tcPr>
          <w:p w14:paraId="62F00964" w14:textId="77777777" w:rsidR="001F1E0C" w:rsidRPr="0037413C" w:rsidRDefault="001F1E0C" w:rsidP="00277605">
            <w:pPr>
              <w:autoSpaceDE w:val="0"/>
              <w:autoSpaceDN w:val="0"/>
              <w:rPr>
                <w:rFonts w:cs="Arial"/>
                <w:b/>
                <w:bCs/>
              </w:rPr>
            </w:pPr>
            <w:r w:rsidRPr="0037413C">
              <w:rPr>
                <w:rFonts w:cs="Arial"/>
                <w:b/>
                <w:bCs/>
              </w:rPr>
              <w:t>Students should be able to:</w:t>
            </w:r>
          </w:p>
          <w:p w14:paraId="2DA5213D" w14:textId="33B4DFF6" w:rsidR="001F1E0C" w:rsidRPr="00E56ADA" w:rsidRDefault="00E56ADA" w:rsidP="00277605">
            <w:pPr>
              <w:pStyle w:val="ListParagraph"/>
              <w:numPr>
                <w:ilvl w:val="0"/>
                <w:numId w:val="1"/>
              </w:numPr>
              <w:ind w:left="175" w:hanging="175"/>
              <w:rPr>
                <w:rFonts w:ascii="Arial" w:hAnsi="Arial" w:cs="Arial"/>
              </w:rPr>
            </w:pPr>
            <w:r>
              <w:rPr>
                <w:rFonts w:ascii="Arial" w:hAnsi="Arial" w:cs="Arial"/>
              </w:rPr>
              <w:t>d</w:t>
            </w:r>
            <w:r w:rsidR="00CE1F97" w:rsidRPr="0037413C">
              <w:rPr>
                <w:rFonts w:ascii="Arial" w:hAnsi="Arial" w:cs="Arial"/>
              </w:rPr>
              <w:t xml:space="preserve">efine the term </w:t>
            </w:r>
            <w:r w:rsidR="00CE1F97" w:rsidRPr="00B772BA">
              <w:rPr>
                <w:rFonts w:ascii="Arial" w:hAnsi="Arial" w:cs="Arial"/>
              </w:rPr>
              <w:t>rate of reaction</w:t>
            </w:r>
          </w:p>
          <w:p w14:paraId="32F8E7D2" w14:textId="0E19437D" w:rsidR="00CE1F97" w:rsidRPr="0037413C" w:rsidRDefault="00E56ADA" w:rsidP="00277605">
            <w:pPr>
              <w:pStyle w:val="ListParagraph"/>
              <w:numPr>
                <w:ilvl w:val="0"/>
                <w:numId w:val="1"/>
              </w:numPr>
              <w:ind w:left="175" w:hanging="175"/>
              <w:rPr>
                <w:rFonts w:ascii="Arial" w:hAnsi="Arial" w:cs="Arial"/>
              </w:rPr>
            </w:pPr>
            <w:r>
              <w:rPr>
                <w:rFonts w:ascii="Arial" w:hAnsi="Arial" w:cs="Arial"/>
              </w:rPr>
              <w:t>e</w:t>
            </w:r>
            <w:r w:rsidR="00CE1F97" w:rsidRPr="0037413C">
              <w:rPr>
                <w:rFonts w:ascii="Arial" w:hAnsi="Arial" w:cs="Arial"/>
              </w:rPr>
              <w:t>xplain how and why temperature affects the rate of reactions using Maxwell</w:t>
            </w:r>
            <w:r w:rsidR="00744794">
              <w:rPr>
                <w:rFonts w:ascii="Arial" w:hAnsi="Arial" w:cs="Arial"/>
              </w:rPr>
              <w:t>–</w:t>
            </w:r>
            <w:r w:rsidR="00CE1F97" w:rsidRPr="0037413C">
              <w:rPr>
                <w:rFonts w:ascii="Arial" w:hAnsi="Arial" w:cs="Arial"/>
              </w:rPr>
              <w:t>Boltzmann distributions</w:t>
            </w:r>
            <w:r>
              <w:rPr>
                <w:rFonts w:ascii="Arial" w:hAnsi="Arial" w:cs="Arial"/>
              </w:rPr>
              <w:t>.</w:t>
            </w:r>
          </w:p>
          <w:p w14:paraId="11E221C8" w14:textId="77777777" w:rsidR="001F1E0C" w:rsidRPr="0037413C" w:rsidRDefault="001F1E0C" w:rsidP="00277605">
            <w:pPr>
              <w:autoSpaceDE w:val="0"/>
              <w:autoSpaceDN w:val="0"/>
              <w:rPr>
                <w:rFonts w:cs="Arial"/>
              </w:rPr>
            </w:pPr>
          </w:p>
        </w:tc>
        <w:tc>
          <w:tcPr>
            <w:tcW w:w="3686" w:type="dxa"/>
            <w:shd w:val="clear" w:color="auto" w:fill="auto"/>
          </w:tcPr>
          <w:p w14:paraId="2B36BBDE" w14:textId="6E29CE7F" w:rsidR="00CE1F97" w:rsidRPr="0037413C" w:rsidRDefault="00CE1F97" w:rsidP="001734AF">
            <w:pPr>
              <w:pStyle w:val="ListParagraph"/>
              <w:numPr>
                <w:ilvl w:val="0"/>
                <w:numId w:val="1"/>
              </w:numPr>
              <w:ind w:left="175" w:hanging="175"/>
              <w:rPr>
                <w:rFonts w:ascii="Arial" w:hAnsi="Arial" w:cs="Arial"/>
              </w:rPr>
            </w:pPr>
            <w:r w:rsidRPr="0037413C">
              <w:rPr>
                <w:rFonts w:ascii="Arial" w:eastAsia="ArialMT" w:hAnsi="Arial" w:cs="Arial"/>
              </w:rPr>
              <w:t>Use Maxwell</w:t>
            </w:r>
            <w:r w:rsidR="00744794">
              <w:rPr>
                <w:rFonts w:ascii="Arial" w:eastAsia="ArialMT" w:hAnsi="Arial" w:cs="Arial"/>
              </w:rPr>
              <w:t xml:space="preserve">–Boltzmann </w:t>
            </w:r>
            <w:r w:rsidRPr="0037413C">
              <w:rPr>
                <w:rFonts w:ascii="Arial" w:eastAsia="ArialMT" w:hAnsi="Arial" w:cs="Arial"/>
              </w:rPr>
              <w:t>curves to explain why a small increase in temperature leads to a large increase in reaction rate</w:t>
            </w:r>
            <w:r w:rsidR="00744794">
              <w:rPr>
                <w:rFonts w:ascii="Arial" w:eastAsia="ArialMT" w:hAnsi="Arial" w:cs="Arial"/>
              </w:rPr>
              <w:t xml:space="preserve"> </w:t>
            </w:r>
            <w:r w:rsidR="00431C9C" w:rsidRPr="0037413C">
              <w:rPr>
                <w:rFonts w:ascii="Arial" w:hAnsi="Arial" w:cs="Arial"/>
              </w:rPr>
              <w:t>(</w:t>
            </w:r>
            <w:r w:rsidR="00431C9C" w:rsidRPr="0037413C">
              <w:rPr>
                <w:rFonts w:ascii="Arial" w:eastAsia="ArialMT" w:hAnsi="Arial" w:cs="Arial"/>
                <w:szCs w:val="20"/>
              </w:rPr>
              <w:t xml:space="preserve">AO2 - </w:t>
            </w:r>
            <w:r w:rsidR="00431C9C" w:rsidRPr="0037413C">
              <w:rPr>
                <w:rFonts w:ascii="Arial" w:eastAsia="ArialMT" w:hAnsi="Arial" w:cs="Arial"/>
              </w:rPr>
              <w:t>Demonstrate knowledge and understanding)</w:t>
            </w:r>
            <w:r w:rsidR="00E56ADA">
              <w:rPr>
                <w:rFonts w:ascii="Arial" w:eastAsia="ArialMT" w:hAnsi="Arial" w:cs="Arial"/>
              </w:rPr>
              <w:t>.</w:t>
            </w:r>
          </w:p>
          <w:p w14:paraId="6DD1EEB1" w14:textId="58675789" w:rsidR="001F1E0C" w:rsidRPr="0037413C" w:rsidRDefault="00CE1F97" w:rsidP="001734AF">
            <w:pPr>
              <w:pStyle w:val="ListParagraph"/>
              <w:numPr>
                <w:ilvl w:val="0"/>
                <w:numId w:val="1"/>
              </w:numPr>
              <w:ind w:left="175" w:hanging="175"/>
              <w:rPr>
                <w:rFonts w:ascii="Arial" w:hAnsi="Arial" w:cs="Arial"/>
              </w:rPr>
            </w:pPr>
            <w:r w:rsidRPr="0037413C">
              <w:rPr>
                <w:rFonts w:ascii="Arial" w:hAnsi="Arial" w:cs="Arial"/>
              </w:rPr>
              <w:t xml:space="preserve">Students could investigate how </w:t>
            </w:r>
            <w:r w:rsidRPr="0037413C">
              <w:rPr>
                <w:rFonts w:ascii="Arial" w:eastAsia="ArialMT" w:hAnsi="Arial" w:cs="Arial"/>
              </w:rPr>
              <w:t>k</w:t>
            </w:r>
            <w:r w:rsidRPr="0037413C">
              <w:rPr>
                <w:rFonts w:ascii="Arial" w:hAnsi="Arial" w:cs="Arial"/>
              </w:rPr>
              <w:t>nowledge and understanding of the factors that affect the rate of chemical reaction have changed methods of storage and cooking of food</w:t>
            </w:r>
            <w:r w:rsidR="00431C9C" w:rsidRPr="0037413C">
              <w:rPr>
                <w:rFonts w:ascii="Arial" w:hAnsi="Arial" w:cs="Arial"/>
              </w:rPr>
              <w:t xml:space="preserve"> (</w:t>
            </w:r>
            <w:r w:rsidR="00431C9C" w:rsidRPr="0037413C">
              <w:rPr>
                <w:rFonts w:ascii="Arial" w:eastAsia="ArialMT" w:hAnsi="Arial" w:cs="Arial"/>
                <w:szCs w:val="20"/>
              </w:rPr>
              <w:t xml:space="preserve">AO2 - </w:t>
            </w:r>
            <w:r w:rsidR="00431C9C" w:rsidRPr="0037413C">
              <w:rPr>
                <w:rFonts w:ascii="Arial" w:eastAsia="ArialMT" w:hAnsi="Arial" w:cs="Arial"/>
              </w:rPr>
              <w:t>Demonstrate knowledge and understanding)</w:t>
            </w:r>
            <w:r w:rsidR="00E56ADA">
              <w:rPr>
                <w:rFonts w:ascii="Arial" w:eastAsia="ArialMT" w:hAnsi="Arial" w:cs="Arial"/>
              </w:rPr>
              <w:t>.</w:t>
            </w:r>
          </w:p>
          <w:p w14:paraId="0A54D1EF" w14:textId="743BA2E2" w:rsidR="001F1E0C" w:rsidRPr="00D7771A" w:rsidRDefault="00431C9C" w:rsidP="00C80DF8">
            <w:pPr>
              <w:pStyle w:val="ListParagraph"/>
              <w:numPr>
                <w:ilvl w:val="0"/>
                <w:numId w:val="1"/>
              </w:numPr>
              <w:ind w:left="175" w:hanging="175"/>
              <w:rPr>
                <w:rFonts w:eastAsia="ArialMT" w:cs="Arial"/>
                <w:szCs w:val="20"/>
              </w:rPr>
            </w:pPr>
            <w:r w:rsidRPr="0037413C">
              <w:rPr>
                <w:rFonts w:ascii="Arial" w:eastAsia="ArialMT" w:hAnsi="Arial" w:cs="Arial"/>
                <w:color w:val="000000"/>
              </w:rPr>
              <w:t xml:space="preserve">Practical </w:t>
            </w:r>
            <w:r w:rsidR="00C80DF8">
              <w:rPr>
                <w:rFonts w:ascii="Arial" w:eastAsia="ArialMT" w:hAnsi="Arial" w:cs="Arial"/>
                <w:color w:val="000000"/>
              </w:rPr>
              <w:t>o</w:t>
            </w:r>
            <w:r w:rsidRPr="0037413C">
              <w:rPr>
                <w:rFonts w:ascii="Arial" w:eastAsia="ArialMT" w:hAnsi="Arial" w:cs="Arial"/>
                <w:color w:val="000000"/>
              </w:rPr>
              <w:t xml:space="preserve">pportunity: </w:t>
            </w:r>
            <w:r w:rsidR="00CE1F97" w:rsidRPr="0037413C">
              <w:rPr>
                <w:rFonts w:ascii="Arial" w:eastAsia="ArialMT" w:hAnsi="Arial" w:cs="Arial"/>
                <w:color w:val="000000"/>
              </w:rPr>
              <w:t>Students could investigate the effect of temperature on the rate of reaction of sodium thiosulfate and hydrochloric</w:t>
            </w:r>
            <w:r w:rsidR="0064339A">
              <w:rPr>
                <w:rFonts w:ascii="Arial" w:eastAsia="ArialMT" w:hAnsi="Arial" w:cs="Arial"/>
                <w:color w:val="000000"/>
              </w:rPr>
              <w:t xml:space="preserve"> acid by an initial rate method</w:t>
            </w:r>
            <w:r w:rsidRPr="0037413C">
              <w:rPr>
                <w:rFonts w:ascii="Arial" w:eastAsia="ArialMT" w:hAnsi="Arial" w:cs="Arial"/>
                <w:color w:val="000000"/>
              </w:rPr>
              <w:t xml:space="preserve"> </w:t>
            </w:r>
            <w:r w:rsidRPr="0037413C">
              <w:rPr>
                <w:rFonts w:ascii="Arial" w:hAnsi="Arial" w:cs="Arial"/>
              </w:rPr>
              <w:t>(</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PS 2.4 - Identify variables including those that must be controlled; PS 3.1 - Plot and interpret graphs; </w:t>
            </w:r>
            <w:r w:rsidR="00241460" w:rsidRPr="0037413C">
              <w:rPr>
                <w:rFonts w:ascii="Arial" w:eastAsia="ArialMT" w:hAnsi="Arial" w:cs="Arial"/>
                <w:szCs w:val="20"/>
              </w:rPr>
              <w:t>MS3.2 – Plot two variables from experimental data;</w:t>
            </w:r>
            <w:r w:rsidR="00241460" w:rsidRPr="0037413C">
              <w:rPr>
                <w:rFonts w:ascii="Arial" w:eastAsia="ArialMT" w:hAnsi="Arial" w:cs="Arial"/>
              </w:rPr>
              <w:t xml:space="preserve"> </w:t>
            </w:r>
            <w:r w:rsidRPr="0037413C">
              <w:rPr>
                <w:rFonts w:ascii="Arial" w:eastAsia="ArialMT" w:hAnsi="Arial" w:cs="Arial"/>
              </w:rPr>
              <w:t>AT l - Measure rates of reaction by at least two different methods, for example an initial rate method)</w:t>
            </w:r>
            <w:r w:rsidR="00E56ADA">
              <w:rPr>
                <w:rFonts w:ascii="Arial" w:eastAsia="ArialMT" w:hAnsi="Arial" w:cs="Arial"/>
              </w:rPr>
              <w:t>.</w:t>
            </w:r>
          </w:p>
        </w:tc>
        <w:tc>
          <w:tcPr>
            <w:tcW w:w="2268" w:type="dxa"/>
            <w:shd w:val="clear" w:color="auto" w:fill="auto"/>
          </w:tcPr>
          <w:p w14:paraId="7306811B"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June 2006 Unit 2 Question 2 (QS06.2.02)</w:t>
            </w:r>
          </w:p>
          <w:p w14:paraId="5B93ED5B"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January 2004 Unit 2 Question 2 (QW04.2.02)</w:t>
            </w:r>
          </w:p>
          <w:p w14:paraId="5505A256" w14:textId="77777777" w:rsidR="001734AF" w:rsidRPr="0037413C" w:rsidRDefault="001734AF" w:rsidP="001734AF">
            <w:pPr>
              <w:pStyle w:val="ListParagraph"/>
              <w:numPr>
                <w:ilvl w:val="0"/>
                <w:numId w:val="1"/>
              </w:numPr>
              <w:ind w:left="175" w:hanging="175"/>
              <w:rPr>
                <w:rFonts w:ascii="Arial" w:hAnsi="Arial" w:cs="Arial"/>
              </w:rPr>
            </w:pPr>
            <w:r w:rsidRPr="0037413C">
              <w:rPr>
                <w:rFonts w:ascii="Arial" w:hAnsi="Arial" w:cs="Arial"/>
              </w:rPr>
              <w:t>January 2012 Unit 2 Question 3 (QW12.2.03)</w:t>
            </w:r>
          </w:p>
          <w:p w14:paraId="543194C2" w14:textId="77777777" w:rsidR="001734AF" w:rsidRPr="0037413C" w:rsidRDefault="001734AF" w:rsidP="00277605">
            <w:pPr>
              <w:pStyle w:val="ListParagraph"/>
              <w:ind w:left="175"/>
              <w:rPr>
                <w:rFonts w:ascii="Arial" w:hAnsi="Arial" w:cs="Arial"/>
              </w:rPr>
            </w:pPr>
          </w:p>
        </w:tc>
        <w:tc>
          <w:tcPr>
            <w:tcW w:w="2552" w:type="dxa"/>
            <w:shd w:val="clear" w:color="auto" w:fill="auto"/>
          </w:tcPr>
          <w:p w14:paraId="6A4D2C47" w14:textId="77777777" w:rsidR="008E7D84" w:rsidRDefault="001734AF" w:rsidP="00411736">
            <w:pPr>
              <w:rPr>
                <w:rFonts w:eastAsiaTheme="majorEastAsia"/>
              </w:rPr>
            </w:pPr>
            <w:bookmarkStart w:id="34" w:name="_Toc412455462"/>
            <w:bookmarkStart w:id="35" w:name="_Toc412458269"/>
            <w:r w:rsidRPr="0037413C">
              <w:t xml:space="preserve">Sodium thiosulfate practical: </w:t>
            </w:r>
            <w:hyperlink r:id="rId52" w:history="1">
              <w:r w:rsidRPr="0037413C">
                <w:rPr>
                  <w:rStyle w:val="Hyperlink"/>
                  <w:rFonts w:cs="Arial"/>
                </w:rPr>
                <w:t>http://www.rsc.org/learn-chemistry/resource/res00000448/the-effect-of-temperature-on-reaction-rate</w:t>
              </w:r>
              <w:bookmarkEnd w:id="34"/>
              <w:bookmarkEnd w:id="35"/>
            </w:hyperlink>
          </w:p>
          <w:p w14:paraId="0D24B650" w14:textId="149D82B1" w:rsidR="001F1E0C" w:rsidRPr="0037413C" w:rsidRDefault="001F1E0C" w:rsidP="00411736">
            <w:pPr>
              <w:rPr>
                <w:rFonts w:eastAsiaTheme="majorEastAsia"/>
              </w:rPr>
            </w:pPr>
          </w:p>
          <w:p w14:paraId="5472DAC0" w14:textId="77777777" w:rsidR="00CD69DB" w:rsidRDefault="00CD69DB" w:rsidP="00411736">
            <w:pPr>
              <w:rPr>
                <w:rStyle w:val="Hyperlink"/>
                <w:rFonts w:eastAsiaTheme="majorEastAsia" w:cs="Arial"/>
                <w:sz w:val="22"/>
              </w:rPr>
            </w:pPr>
            <w:bookmarkStart w:id="36" w:name="_Toc412455463"/>
            <w:bookmarkStart w:id="37" w:name="_Toc412458270"/>
            <w:r w:rsidRPr="0037413C">
              <w:t xml:space="preserve">Collision theory simulator: </w:t>
            </w:r>
            <w:hyperlink r:id="rId53" w:history="1">
              <w:r w:rsidRPr="0037413C">
                <w:rPr>
                  <w:rStyle w:val="Hyperlink"/>
                  <w:rFonts w:eastAsiaTheme="majorEastAsia" w:cs="Arial"/>
                </w:rPr>
                <w:t>http://www.kscience.co.uk/animations/collision.htm</w:t>
              </w:r>
              <w:bookmarkEnd w:id="36"/>
              <w:bookmarkEnd w:id="37"/>
            </w:hyperlink>
          </w:p>
          <w:p w14:paraId="08605B43" w14:textId="77777777" w:rsidR="008E7D84" w:rsidRDefault="008E7D84" w:rsidP="00411736">
            <w:pPr>
              <w:rPr>
                <w:rStyle w:val="Hyperlink"/>
                <w:rFonts w:eastAsiaTheme="majorEastAsia" w:cs="Arial"/>
                <w:sz w:val="22"/>
              </w:rPr>
            </w:pPr>
          </w:p>
          <w:p w14:paraId="7399C3AC" w14:textId="77777777" w:rsidR="008E7D84" w:rsidRPr="0037413C" w:rsidRDefault="008E7D84" w:rsidP="00411736"/>
          <w:p w14:paraId="01D19483" w14:textId="41FE2589" w:rsidR="001F1E0C" w:rsidRPr="0037413C" w:rsidRDefault="001F1E0C" w:rsidP="00277605">
            <w:pPr>
              <w:shd w:val="clear" w:color="auto" w:fill="FFFFFF"/>
              <w:spacing w:after="100" w:afterAutospacing="1" w:line="240" w:lineRule="auto"/>
              <w:outlineLvl w:val="0"/>
              <w:rPr>
                <w:rFonts w:cs="Arial"/>
              </w:rPr>
            </w:pPr>
          </w:p>
        </w:tc>
      </w:tr>
    </w:tbl>
    <w:p w14:paraId="3B9FB9FA" w14:textId="77777777" w:rsidR="00DC7685" w:rsidRPr="0037413C" w:rsidRDefault="00DC7685">
      <w:pPr>
        <w:spacing w:after="200" w:line="276" w:lineRule="auto"/>
        <w:rPr>
          <w:rFonts w:eastAsia="AQAChevinPro-Medium" w:cs="Arial"/>
          <w:b/>
          <w:bCs/>
          <w:color w:val="FFFFFF"/>
          <w:szCs w:val="22"/>
          <w:lang w:eastAsia="en-US"/>
        </w:rPr>
      </w:pPr>
      <w:r w:rsidRPr="0037413C">
        <w:rPr>
          <w:rFonts w:eastAsia="AQAChevinPro-Medium" w:cs="Arial"/>
          <w:b/>
          <w:bCs/>
          <w:color w:val="FFFFFF"/>
          <w:szCs w:val="22"/>
          <w:lang w:eastAsia="en-US"/>
        </w:rPr>
        <w:br w:type="page"/>
      </w:r>
    </w:p>
    <w:p w14:paraId="79AE82F5" w14:textId="77777777" w:rsidR="00DC7685" w:rsidRPr="001D3287" w:rsidRDefault="00DC7685" w:rsidP="00DC7685">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lastRenderedPageBreak/>
        <w:t>3.1.5.4 Effect of concentration and pressure</w:t>
      </w:r>
    </w:p>
    <w:p w14:paraId="36E2FAB9" w14:textId="77777777" w:rsidR="00DC7685" w:rsidRPr="00F608D5" w:rsidRDefault="00DC7685" w:rsidP="00DC768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DC7685" w:rsidRPr="00145BE3" w14:paraId="2D6D9B4C" w14:textId="77777777" w:rsidTr="00AE2826">
        <w:tc>
          <w:tcPr>
            <w:tcW w:w="2660" w:type="dxa"/>
            <w:shd w:val="clear" w:color="auto" w:fill="D2C8E1"/>
            <w:vAlign w:val="center"/>
          </w:tcPr>
          <w:p w14:paraId="3CB95FA7" w14:textId="77777777" w:rsidR="00DC7685" w:rsidRPr="00DE7CC8" w:rsidRDefault="00DC768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E975858" w14:textId="77777777" w:rsidR="00DC7685" w:rsidRPr="00DE7CC8" w:rsidRDefault="00DC7685"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F24F72A" w14:textId="0B752AE9" w:rsidR="00DC7685" w:rsidRPr="0037413C" w:rsidRDefault="00DC7685"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482B063C" w14:textId="77777777" w:rsidR="00DC7685" w:rsidRPr="0037413C" w:rsidRDefault="00DC7685"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59B0EEE" w14:textId="77777777" w:rsidR="00DC7685" w:rsidRPr="0037413C" w:rsidRDefault="00DC768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8987FDA" w14:textId="77777777" w:rsidR="00DC7685" w:rsidRPr="0037413C" w:rsidRDefault="00DC7685" w:rsidP="00AE2826">
            <w:pPr>
              <w:spacing w:line="240" w:lineRule="auto"/>
              <w:jc w:val="center"/>
              <w:rPr>
                <w:rFonts w:cs="Arial"/>
                <w:b/>
              </w:rPr>
            </w:pPr>
            <w:r w:rsidRPr="0037413C">
              <w:rPr>
                <w:rFonts w:cs="Arial"/>
                <w:b/>
              </w:rPr>
              <w:t>Resources</w:t>
            </w:r>
          </w:p>
        </w:tc>
      </w:tr>
      <w:tr w:rsidR="00DC7685" w:rsidRPr="00145BE3" w14:paraId="3783470F" w14:textId="77777777" w:rsidTr="00B772BA">
        <w:tc>
          <w:tcPr>
            <w:tcW w:w="2660" w:type="dxa"/>
            <w:shd w:val="clear" w:color="auto" w:fill="auto"/>
          </w:tcPr>
          <w:p w14:paraId="60EB88ED" w14:textId="77777777" w:rsidR="00DC7685" w:rsidRPr="0037413C" w:rsidRDefault="00DC7685" w:rsidP="00277605">
            <w:pPr>
              <w:autoSpaceDE w:val="0"/>
              <w:autoSpaceDN w:val="0"/>
              <w:adjustRightInd w:val="0"/>
              <w:spacing w:line="240" w:lineRule="auto"/>
              <w:rPr>
                <w:rFonts w:cs="Arial"/>
              </w:rPr>
            </w:pPr>
            <w:r w:rsidRPr="0037413C">
              <w:rPr>
                <w:rFonts w:cs="Arial"/>
              </w:rPr>
              <w:t>Understand how and why concentration and pressure affect the rate of chemical reactions.</w:t>
            </w:r>
          </w:p>
          <w:p w14:paraId="46F0CF87" w14:textId="77777777" w:rsidR="00DC7685" w:rsidRPr="0037413C" w:rsidRDefault="00DC7685" w:rsidP="00277605">
            <w:pPr>
              <w:rPr>
                <w:rFonts w:cs="Arial"/>
              </w:rPr>
            </w:pPr>
          </w:p>
          <w:p w14:paraId="1F56494F" w14:textId="77777777" w:rsidR="00DC7685" w:rsidRPr="0037413C" w:rsidRDefault="00DC7685" w:rsidP="00277605">
            <w:pPr>
              <w:rPr>
                <w:rFonts w:cs="Arial"/>
              </w:rPr>
            </w:pPr>
          </w:p>
          <w:p w14:paraId="4C471851" w14:textId="77777777" w:rsidR="00DC7685" w:rsidRPr="0037413C" w:rsidRDefault="00DC7685" w:rsidP="00277605">
            <w:pPr>
              <w:rPr>
                <w:rFonts w:cs="Arial"/>
              </w:rPr>
            </w:pPr>
          </w:p>
        </w:tc>
        <w:tc>
          <w:tcPr>
            <w:tcW w:w="850" w:type="dxa"/>
            <w:shd w:val="clear" w:color="auto" w:fill="auto"/>
          </w:tcPr>
          <w:p w14:paraId="5E7CB33D" w14:textId="730F4CAE" w:rsidR="00DC7685" w:rsidRPr="0037413C" w:rsidRDefault="00DC7685" w:rsidP="00983B38">
            <w:pPr>
              <w:jc w:val="center"/>
              <w:rPr>
                <w:rFonts w:cs="Arial"/>
              </w:rPr>
            </w:pPr>
            <w:r w:rsidRPr="0037413C">
              <w:rPr>
                <w:rFonts w:cs="Arial"/>
              </w:rPr>
              <w:t>0.</w:t>
            </w:r>
            <w:r w:rsidR="00241460" w:rsidRPr="0037413C">
              <w:rPr>
                <w:rFonts w:cs="Arial"/>
              </w:rPr>
              <w:t>3</w:t>
            </w:r>
            <w:r w:rsidRPr="0037413C">
              <w:rPr>
                <w:rFonts w:cs="Arial"/>
              </w:rPr>
              <w:t xml:space="preserve"> weeks</w:t>
            </w:r>
          </w:p>
        </w:tc>
        <w:tc>
          <w:tcPr>
            <w:tcW w:w="2835" w:type="dxa"/>
            <w:shd w:val="clear" w:color="auto" w:fill="auto"/>
          </w:tcPr>
          <w:p w14:paraId="70F526DD" w14:textId="77777777" w:rsidR="00DC7685" w:rsidRPr="0037413C" w:rsidRDefault="00DC7685" w:rsidP="00277605">
            <w:pPr>
              <w:autoSpaceDE w:val="0"/>
              <w:autoSpaceDN w:val="0"/>
              <w:rPr>
                <w:rFonts w:cs="Arial"/>
                <w:b/>
                <w:bCs/>
              </w:rPr>
            </w:pPr>
            <w:r w:rsidRPr="0037413C">
              <w:rPr>
                <w:rFonts w:cs="Arial"/>
                <w:b/>
                <w:bCs/>
              </w:rPr>
              <w:t>Students should be able to:</w:t>
            </w:r>
          </w:p>
          <w:p w14:paraId="07E0E838" w14:textId="5C429F79" w:rsidR="00DC7685" w:rsidRPr="00AA7A67" w:rsidRDefault="00F2665D" w:rsidP="00277605">
            <w:pPr>
              <w:pStyle w:val="ListParagraph"/>
              <w:numPr>
                <w:ilvl w:val="0"/>
                <w:numId w:val="1"/>
              </w:numPr>
              <w:ind w:left="175" w:hanging="175"/>
              <w:rPr>
                <w:rFonts w:ascii="Arial" w:hAnsi="Arial" w:cs="Arial"/>
              </w:rPr>
            </w:pPr>
            <w:r>
              <w:rPr>
                <w:rFonts w:ascii="Arial" w:hAnsi="Arial" w:cs="Arial"/>
              </w:rPr>
              <w:t>e</w:t>
            </w:r>
            <w:r w:rsidR="00DC7685" w:rsidRPr="0037413C">
              <w:rPr>
                <w:rFonts w:ascii="Arial" w:hAnsi="Arial" w:cs="Arial"/>
              </w:rPr>
              <w:t>xplain h</w:t>
            </w:r>
            <w:r w:rsidR="00DC7685" w:rsidRPr="00AA7A67">
              <w:rPr>
                <w:rFonts w:ascii="Arial" w:hAnsi="Arial" w:cs="Arial"/>
              </w:rPr>
              <w:t>ow and why concentration of solutions affects the rate of reactions</w:t>
            </w:r>
            <w:r w:rsidRPr="00AA7A67">
              <w:rPr>
                <w:rFonts w:ascii="Arial" w:hAnsi="Arial" w:cs="Arial"/>
              </w:rPr>
              <w:t>.</w:t>
            </w:r>
          </w:p>
          <w:p w14:paraId="68A1AFFD" w14:textId="0D42DE93" w:rsidR="00DC7685" w:rsidRPr="00AA7A67" w:rsidRDefault="00F2665D" w:rsidP="00B772BA">
            <w:pPr>
              <w:pStyle w:val="ListParagraph"/>
              <w:numPr>
                <w:ilvl w:val="0"/>
                <w:numId w:val="1"/>
              </w:numPr>
              <w:ind w:left="175" w:hanging="175"/>
              <w:rPr>
                <w:rFonts w:ascii="Arial" w:hAnsi="Arial" w:cs="Arial"/>
              </w:rPr>
            </w:pPr>
            <w:r w:rsidRPr="00AA7A67">
              <w:rPr>
                <w:rFonts w:ascii="Arial" w:hAnsi="Arial" w:cs="Arial"/>
              </w:rPr>
              <w:t>e</w:t>
            </w:r>
            <w:r w:rsidR="00DC7685" w:rsidRPr="00AA7A67">
              <w:rPr>
                <w:rFonts w:ascii="Arial" w:hAnsi="Arial" w:cs="Arial"/>
              </w:rPr>
              <w:t>xplain how and why pressure of gases affects the rate of reactions</w:t>
            </w:r>
            <w:r w:rsidRPr="00AA7A67">
              <w:rPr>
                <w:rFonts w:ascii="Arial" w:hAnsi="Arial" w:cs="Arial"/>
              </w:rPr>
              <w:t>.</w:t>
            </w:r>
          </w:p>
          <w:p w14:paraId="1DE97A45" w14:textId="77777777" w:rsidR="00DC7685" w:rsidRPr="0037413C" w:rsidRDefault="00DC7685" w:rsidP="00277605">
            <w:pPr>
              <w:autoSpaceDE w:val="0"/>
              <w:autoSpaceDN w:val="0"/>
              <w:rPr>
                <w:rFonts w:cs="Arial"/>
              </w:rPr>
            </w:pPr>
          </w:p>
        </w:tc>
        <w:tc>
          <w:tcPr>
            <w:tcW w:w="3686" w:type="dxa"/>
            <w:shd w:val="clear" w:color="auto" w:fill="auto"/>
          </w:tcPr>
          <w:p w14:paraId="21045820" w14:textId="101E0CE4" w:rsidR="00DC7685" w:rsidRPr="00411736" w:rsidRDefault="00DC7685" w:rsidP="00277605">
            <w:pPr>
              <w:pStyle w:val="ListParagraph"/>
              <w:numPr>
                <w:ilvl w:val="0"/>
                <w:numId w:val="1"/>
              </w:numPr>
              <w:ind w:left="175" w:hanging="175"/>
              <w:rPr>
                <w:rFonts w:ascii="Arial" w:hAnsi="Arial" w:cs="Arial"/>
                <w:szCs w:val="20"/>
              </w:rPr>
            </w:pPr>
            <w:r w:rsidRPr="00D7771A">
              <w:rPr>
                <w:rFonts w:ascii="Arial" w:eastAsia="ArialMT" w:hAnsi="Arial" w:cs="Arial"/>
                <w:szCs w:val="20"/>
              </w:rPr>
              <w:t xml:space="preserve">Use collision theory, including diagrams, to </w:t>
            </w:r>
            <w:r w:rsidRPr="00411736">
              <w:rPr>
                <w:rFonts w:ascii="Arial" w:eastAsia="ArialMT" w:hAnsi="Arial" w:cs="Arial"/>
                <w:szCs w:val="20"/>
              </w:rPr>
              <w:t>explain why an increase in solution concentration leads to an increase in reaction rate</w:t>
            </w:r>
            <w:r w:rsidR="00241460" w:rsidRPr="00411736">
              <w:rPr>
                <w:rFonts w:ascii="Arial" w:eastAsia="ArialMT" w:hAnsi="Arial" w:cs="Arial"/>
                <w:szCs w:val="20"/>
              </w:rPr>
              <w:t xml:space="preserve"> </w:t>
            </w:r>
            <w:r w:rsidR="00241460" w:rsidRPr="00411736">
              <w:rPr>
                <w:rFonts w:ascii="Arial" w:hAnsi="Arial" w:cs="Arial"/>
                <w:szCs w:val="20"/>
              </w:rPr>
              <w:t>(</w:t>
            </w:r>
            <w:r w:rsidR="00241460" w:rsidRPr="00D7293D">
              <w:rPr>
                <w:rFonts w:ascii="Arial" w:eastAsia="ArialMT" w:hAnsi="Arial" w:cs="Arial"/>
                <w:szCs w:val="20"/>
              </w:rPr>
              <w:t>AO2 - Demonstrate knowledge and understanding)</w:t>
            </w:r>
            <w:r w:rsidR="00F2665D" w:rsidRPr="00D7771A">
              <w:rPr>
                <w:rFonts w:ascii="Arial" w:eastAsia="ArialMT" w:hAnsi="Arial" w:cs="Arial"/>
                <w:szCs w:val="20"/>
              </w:rPr>
              <w:t>.</w:t>
            </w:r>
          </w:p>
          <w:p w14:paraId="3EB579CC" w14:textId="6BE144A4" w:rsidR="00DC7685" w:rsidRPr="00411736" w:rsidRDefault="00DC7685" w:rsidP="00DC7685">
            <w:pPr>
              <w:pStyle w:val="ListParagraph"/>
              <w:numPr>
                <w:ilvl w:val="0"/>
                <w:numId w:val="1"/>
              </w:numPr>
              <w:ind w:left="175" w:hanging="175"/>
              <w:rPr>
                <w:rFonts w:ascii="Arial" w:hAnsi="Arial" w:cs="Arial"/>
                <w:szCs w:val="20"/>
              </w:rPr>
            </w:pPr>
            <w:r w:rsidRPr="00411736">
              <w:rPr>
                <w:rFonts w:ascii="Arial" w:eastAsia="ArialMT" w:hAnsi="Arial" w:cs="Arial"/>
                <w:szCs w:val="20"/>
              </w:rPr>
              <w:t>Use collision theory, including diagrams, to explain why an increase in gas pressure leads to an increase in reaction rate</w:t>
            </w:r>
            <w:r w:rsidR="00241460" w:rsidRPr="00411736">
              <w:rPr>
                <w:rFonts w:ascii="Arial" w:eastAsia="ArialMT" w:hAnsi="Arial" w:cs="Arial"/>
                <w:szCs w:val="20"/>
              </w:rPr>
              <w:t xml:space="preserve"> </w:t>
            </w:r>
            <w:r w:rsidR="00241460" w:rsidRPr="00411736">
              <w:rPr>
                <w:rFonts w:ascii="Arial" w:hAnsi="Arial" w:cs="Arial"/>
                <w:szCs w:val="20"/>
              </w:rPr>
              <w:t>(</w:t>
            </w:r>
            <w:r w:rsidR="00241460" w:rsidRPr="00D7293D">
              <w:rPr>
                <w:rFonts w:ascii="Arial" w:eastAsia="ArialMT" w:hAnsi="Arial" w:cs="Arial"/>
                <w:szCs w:val="20"/>
              </w:rPr>
              <w:t>AO2 - Demonstrate knowledge and understanding)</w:t>
            </w:r>
            <w:r w:rsidR="00F2665D" w:rsidRPr="00D7771A">
              <w:rPr>
                <w:rFonts w:ascii="Arial" w:eastAsia="ArialMT" w:hAnsi="Arial" w:cs="Arial"/>
                <w:szCs w:val="20"/>
              </w:rPr>
              <w:t>.</w:t>
            </w:r>
          </w:p>
          <w:p w14:paraId="4DEC4B3F" w14:textId="313041BF" w:rsidR="00DC7685" w:rsidRPr="00D7771A" w:rsidRDefault="0009171F" w:rsidP="00411736">
            <w:pPr>
              <w:pStyle w:val="ListParagraph"/>
              <w:numPr>
                <w:ilvl w:val="0"/>
                <w:numId w:val="1"/>
              </w:numPr>
              <w:autoSpaceDE w:val="0"/>
              <w:autoSpaceDN w:val="0"/>
              <w:adjustRightInd w:val="0"/>
              <w:ind w:left="175" w:hanging="175"/>
              <w:rPr>
                <w:rFonts w:eastAsia="ArialMT" w:cs="Arial"/>
                <w:szCs w:val="20"/>
              </w:rPr>
            </w:pPr>
            <w:r w:rsidRPr="00411736">
              <w:rPr>
                <w:rFonts w:ascii="Arial" w:hAnsi="Arial" w:cs="Arial"/>
                <w:szCs w:val="20"/>
              </w:rPr>
              <w:t>Studen</w:t>
            </w:r>
            <w:r w:rsidRPr="00411736">
              <w:rPr>
                <w:rFonts w:ascii="Arial" w:eastAsia="ArialMT" w:hAnsi="Arial" w:cs="Arial"/>
                <w:szCs w:val="20"/>
              </w:rPr>
              <w:t xml:space="preserve">ts could investigate the effect </w:t>
            </w:r>
            <w:r w:rsidRPr="00411736">
              <w:rPr>
                <w:rFonts w:ascii="Arial" w:hAnsi="Arial" w:cs="Arial"/>
                <w:szCs w:val="20"/>
              </w:rPr>
              <w:t>of cha</w:t>
            </w:r>
            <w:r w:rsidRPr="00411736">
              <w:rPr>
                <w:rFonts w:ascii="Arial" w:eastAsia="ArialMT" w:hAnsi="Arial" w:cs="Arial"/>
                <w:szCs w:val="20"/>
              </w:rPr>
              <w:t xml:space="preserve">nging the concentration of acid </w:t>
            </w:r>
            <w:r w:rsidRPr="00411736">
              <w:rPr>
                <w:rFonts w:ascii="Arial" w:hAnsi="Arial" w:cs="Arial"/>
                <w:szCs w:val="20"/>
              </w:rPr>
              <w:t>on th</w:t>
            </w:r>
            <w:r w:rsidRPr="00411736">
              <w:rPr>
                <w:rFonts w:ascii="Arial" w:eastAsia="ArialMT" w:hAnsi="Arial" w:cs="Arial"/>
                <w:szCs w:val="20"/>
              </w:rPr>
              <w:t xml:space="preserve">e rate of a reaction of calcium </w:t>
            </w:r>
            <w:r w:rsidRPr="00411736">
              <w:rPr>
                <w:rFonts w:ascii="Arial" w:hAnsi="Arial" w:cs="Arial"/>
                <w:szCs w:val="20"/>
              </w:rPr>
              <w:t>carbo</w:t>
            </w:r>
            <w:r w:rsidRPr="00411736">
              <w:rPr>
                <w:rFonts w:ascii="Arial" w:eastAsia="ArialMT" w:hAnsi="Arial" w:cs="Arial"/>
                <w:szCs w:val="20"/>
              </w:rPr>
              <w:t xml:space="preserve">nate and hydrochloric acid by a </w:t>
            </w:r>
            <w:r w:rsidR="0064339A">
              <w:rPr>
                <w:rFonts w:ascii="Arial" w:hAnsi="Arial" w:cs="Arial"/>
                <w:szCs w:val="20"/>
              </w:rPr>
              <w:t>continuous monitoring method</w:t>
            </w:r>
            <w:r w:rsidR="00241460" w:rsidRPr="00411736">
              <w:rPr>
                <w:rFonts w:ascii="Arial" w:hAnsi="Arial" w:cs="Arial"/>
                <w:szCs w:val="20"/>
              </w:rPr>
              <w:t xml:space="preserve"> (</w:t>
            </w:r>
            <w:r w:rsidR="00241460" w:rsidRPr="00411736">
              <w:rPr>
                <w:rFonts w:ascii="Arial" w:eastAsia="ArialMT" w:hAnsi="Arial" w:cs="Arial"/>
                <w:szCs w:val="20"/>
              </w:rPr>
              <w:t>AO2 - Demonstrate knowledge and understanding; AT l - Measure rates of reaction by at least two different methods, for example a continuous monitoring method; PS 2.4 - Identify variables including those that must be controlled; PS 3.1 - Plot and interpret graphs; MS3.2 – Plot two variables from experimental data; MS3.5 - Draw and use the slope of a tangent to a curve as a measure of rate of change)</w:t>
            </w:r>
          </w:p>
        </w:tc>
        <w:tc>
          <w:tcPr>
            <w:tcW w:w="2268" w:type="dxa"/>
            <w:shd w:val="clear" w:color="auto" w:fill="auto"/>
          </w:tcPr>
          <w:p w14:paraId="7D0F8839" w14:textId="25DD903D" w:rsidR="00277605" w:rsidRPr="0037413C" w:rsidRDefault="00277605" w:rsidP="00277605">
            <w:pPr>
              <w:pStyle w:val="ListParagraph"/>
              <w:numPr>
                <w:ilvl w:val="0"/>
                <w:numId w:val="1"/>
              </w:numPr>
              <w:ind w:left="175" w:hanging="175"/>
              <w:rPr>
                <w:rFonts w:ascii="Arial" w:hAnsi="Arial" w:cs="Arial"/>
              </w:rPr>
            </w:pPr>
            <w:r w:rsidRPr="0037413C">
              <w:rPr>
                <w:rStyle w:val="apple-converted-space"/>
                <w:rFonts w:ascii="Arial" w:hAnsi="Arial" w:cs="Arial"/>
                <w:color w:val="000000"/>
                <w:szCs w:val="20"/>
                <w:shd w:val="clear" w:color="auto" w:fill="FFFFFF"/>
              </w:rPr>
              <w:t>J</w:t>
            </w:r>
            <w:r w:rsidRPr="0037413C">
              <w:rPr>
                <w:rFonts w:ascii="Arial" w:hAnsi="Arial" w:cs="Arial"/>
              </w:rPr>
              <w:t>une 2012 Unit 2 Question 1</w:t>
            </w:r>
            <w:r w:rsidR="004B0A4D" w:rsidRPr="0037413C">
              <w:rPr>
                <w:rFonts w:ascii="Arial" w:hAnsi="Arial" w:cs="Arial"/>
              </w:rPr>
              <w:t>a</w:t>
            </w:r>
            <w:r w:rsidR="00AA7A67">
              <w:rPr>
                <w:rFonts w:ascii="Arial" w:hAnsi="Arial" w:cs="Arial"/>
              </w:rPr>
              <w:t>, 1</w:t>
            </w:r>
            <w:r w:rsidR="004B0A4D" w:rsidRPr="0037413C">
              <w:rPr>
                <w:rFonts w:ascii="Arial" w:hAnsi="Arial" w:cs="Arial"/>
              </w:rPr>
              <w:t>b</w:t>
            </w:r>
            <w:r w:rsidR="00AA7A67">
              <w:rPr>
                <w:rFonts w:ascii="Arial" w:hAnsi="Arial" w:cs="Arial"/>
              </w:rPr>
              <w:t>, 1</w:t>
            </w:r>
            <w:r w:rsidR="004B0A4D" w:rsidRPr="0037413C">
              <w:rPr>
                <w:rFonts w:ascii="Arial" w:hAnsi="Arial" w:cs="Arial"/>
              </w:rPr>
              <w:t>c</w:t>
            </w:r>
            <w:r w:rsidR="00AA7A67">
              <w:rPr>
                <w:rFonts w:ascii="Arial" w:hAnsi="Arial" w:cs="Arial"/>
              </w:rPr>
              <w:t xml:space="preserve"> and 1</w:t>
            </w:r>
            <w:r w:rsidR="004B0A4D" w:rsidRPr="0037413C">
              <w:rPr>
                <w:rFonts w:ascii="Arial" w:hAnsi="Arial" w:cs="Arial"/>
              </w:rPr>
              <w:t>d</w:t>
            </w:r>
            <w:r w:rsidRPr="0037413C">
              <w:rPr>
                <w:rFonts w:ascii="Arial" w:hAnsi="Arial" w:cs="Arial"/>
              </w:rPr>
              <w:t xml:space="preserve"> (QS12.2.01)</w:t>
            </w:r>
          </w:p>
          <w:p w14:paraId="57E9F8D4" w14:textId="77777777" w:rsidR="00DC7685" w:rsidRPr="0037413C" w:rsidRDefault="00DC7685" w:rsidP="00277605">
            <w:pPr>
              <w:pStyle w:val="ListParagraph"/>
              <w:ind w:left="175"/>
              <w:rPr>
                <w:rFonts w:ascii="Arial" w:hAnsi="Arial" w:cs="Arial"/>
              </w:rPr>
            </w:pPr>
          </w:p>
          <w:p w14:paraId="45FBBC40" w14:textId="77777777" w:rsidR="00277605" w:rsidRPr="0037413C" w:rsidRDefault="00277605" w:rsidP="00277605">
            <w:pPr>
              <w:pStyle w:val="ListParagraph"/>
              <w:ind w:left="175"/>
              <w:rPr>
                <w:rFonts w:ascii="Arial" w:hAnsi="Arial" w:cs="Arial"/>
              </w:rPr>
            </w:pPr>
          </w:p>
        </w:tc>
        <w:tc>
          <w:tcPr>
            <w:tcW w:w="2552" w:type="dxa"/>
            <w:shd w:val="clear" w:color="auto" w:fill="auto"/>
          </w:tcPr>
          <w:p w14:paraId="3BAB8528" w14:textId="0BA63AAA" w:rsidR="008E7D84" w:rsidRDefault="00CD69DB" w:rsidP="00411736">
            <w:pPr>
              <w:rPr>
                <w:rFonts w:cs="Arial"/>
              </w:rPr>
            </w:pPr>
            <w:bookmarkStart w:id="38" w:name="_Toc412455464"/>
            <w:bookmarkStart w:id="39" w:name="_Toc412458271"/>
            <w:r w:rsidRPr="0037413C">
              <w:t xml:space="preserve">Collision theory simulator: </w:t>
            </w:r>
            <w:hyperlink r:id="rId54" w:history="1">
              <w:r w:rsidRPr="0037413C">
                <w:rPr>
                  <w:rStyle w:val="Hyperlink"/>
                  <w:rFonts w:eastAsiaTheme="majorEastAsia" w:cs="Arial"/>
                </w:rPr>
                <w:t>http://www.kscience.co.uk/animations/collision.htm</w:t>
              </w:r>
              <w:bookmarkEnd w:id="38"/>
              <w:bookmarkEnd w:id="39"/>
            </w:hyperlink>
          </w:p>
          <w:p w14:paraId="42EA747A" w14:textId="73418F7C" w:rsidR="008E7D84" w:rsidRPr="0037413C" w:rsidRDefault="008E7D84" w:rsidP="00277605">
            <w:pPr>
              <w:shd w:val="clear" w:color="auto" w:fill="FFFFFF"/>
              <w:spacing w:after="100" w:afterAutospacing="1" w:line="240" w:lineRule="auto"/>
              <w:outlineLvl w:val="0"/>
              <w:rPr>
                <w:rFonts w:cs="Arial"/>
              </w:rPr>
            </w:pPr>
          </w:p>
        </w:tc>
      </w:tr>
    </w:tbl>
    <w:p w14:paraId="4081DF2D" w14:textId="77777777" w:rsidR="00D7293D" w:rsidRDefault="00D7293D" w:rsidP="001F1E0C">
      <w:pPr>
        <w:autoSpaceDE w:val="0"/>
        <w:autoSpaceDN w:val="0"/>
        <w:adjustRightInd w:val="0"/>
        <w:spacing w:line="240" w:lineRule="auto"/>
        <w:rPr>
          <w:rFonts w:eastAsia="ArialMT" w:cs="Arial"/>
          <w:b/>
          <w:color w:val="000000"/>
          <w:szCs w:val="22"/>
          <w:lang w:eastAsia="en-US"/>
        </w:rPr>
      </w:pPr>
    </w:p>
    <w:p w14:paraId="4249E304" w14:textId="4A6D9766" w:rsidR="00277605" w:rsidRPr="001D3287" w:rsidRDefault="00816689" w:rsidP="001F1E0C">
      <w:pPr>
        <w:autoSpaceDE w:val="0"/>
        <w:autoSpaceDN w:val="0"/>
        <w:adjustRightInd w:val="0"/>
        <w:spacing w:line="240" w:lineRule="auto"/>
        <w:rPr>
          <w:rFonts w:eastAsia="ArialMT" w:cs="Arial"/>
          <w:b/>
          <w:color w:val="000000"/>
          <w:sz w:val="20"/>
          <w:szCs w:val="20"/>
          <w:lang w:eastAsia="en-US"/>
        </w:rPr>
      </w:pPr>
      <w:r w:rsidRPr="001D3287">
        <w:rPr>
          <w:rFonts w:eastAsia="ArialMT" w:cs="Arial"/>
          <w:b/>
          <w:color w:val="000000"/>
          <w:sz w:val="20"/>
          <w:szCs w:val="20"/>
          <w:lang w:eastAsia="en-US"/>
        </w:rPr>
        <w:t>3.1.5.5 Effect of catalysts</w:t>
      </w:r>
    </w:p>
    <w:p w14:paraId="44E52D99" w14:textId="77777777" w:rsidR="00277605" w:rsidRPr="00A404E9" w:rsidRDefault="00277605" w:rsidP="00277605">
      <w:pPr>
        <w:autoSpaceDE w:val="0"/>
        <w:autoSpaceDN w:val="0"/>
        <w:adjustRightInd w:val="0"/>
        <w:spacing w:line="240" w:lineRule="auto"/>
        <w:rPr>
          <w:rFonts w:eastAsia="AQAChevinPro-Medium" w:cs="Arial"/>
          <w:b/>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77605" w:rsidRPr="00145BE3" w14:paraId="082B4216" w14:textId="77777777" w:rsidTr="00AE2826">
        <w:tc>
          <w:tcPr>
            <w:tcW w:w="2660" w:type="dxa"/>
            <w:shd w:val="clear" w:color="auto" w:fill="D2C8E1"/>
            <w:vAlign w:val="center"/>
          </w:tcPr>
          <w:p w14:paraId="271327D7" w14:textId="77777777" w:rsidR="00277605" w:rsidRPr="00F608D5" w:rsidRDefault="00277605"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4EC341B" w14:textId="77777777" w:rsidR="00277605" w:rsidRPr="00F608D5" w:rsidRDefault="00277605"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497B0D9" w14:textId="6524B0A7" w:rsidR="00277605" w:rsidRPr="00DE7CC8" w:rsidRDefault="00277605"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1A6841C9" w14:textId="77777777" w:rsidR="00277605" w:rsidRPr="0037413C" w:rsidRDefault="00277605" w:rsidP="00AE2826">
            <w:pPr>
              <w:spacing w:line="240" w:lineRule="auto"/>
              <w:jc w:val="center"/>
              <w:rPr>
                <w:rFonts w:cs="Arial"/>
                <w:b/>
              </w:rPr>
            </w:pPr>
            <w:r w:rsidRPr="00DE7CC8">
              <w:rPr>
                <w:rFonts w:cs="Arial"/>
                <w:b/>
              </w:rPr>
              <w:t xml:space="preserve">Learning activity with </w:t>
            </w:r>
            <w:r w:rsidRPr="0037413C">
              <w:rPr>
                <w:rFonts w:cs="Arial"/>
                <w:b/>
              </w:rPr>
              <w:t>opportunity to develop skills</w:t>
            </w:r>
          </w:p>
        </w:tc>
        <w:tc>
          <w:tcPr>
            <w:tcW w:w="2268" w:type="dxa"/>
            <w:shd w:val="clear" w:color="auto" w:fill="D2C8E1"/>
            <w:vAlign w:val="center"/>
          </w:tcPr>
          <w:p w14:paraId="2CB08467" w14:textId="77777777" w:rsidR="00277605" w:rsidRPr="0037413C" w:rsidRDefault="00277605"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AD428BB" w14:textId="77777777" w:rsidR="00277605" w:rsidRPr="0037413C" w:rsidRDefault="00277605" w:rsidP="00AE2826">
            <w:pPr>
              <w:spacing w:line="240" w:lineRule="auto"/>
              <w:jc w:val="center"/>
              <w:rPr>
                <w:rFonts w:cs="Arial"/>
                <w:b/>
              </w:rPr>
            </w:pPr>
            <w:r w:rsidRPr="0037413C">
              <w:rPr>
                <w:rFonts w:cs="Arial"/>
                <w:b/>
              </w:rPr>
              <w:t>Resources</w:t>
            </w:r>
          </w:p>
        </w:tc>
      </w:tr>
      <w:tr w:rsidR="00277605" w:rsidRPr="00145BE3" w14:paraId="4A33E1B1" w14:textId="77777777" w:rsidTr="00B772BA">
        <w:tc>
          <w:tcPr>
            <w:tcW w:w="2660" w:type="dxa"/>
            <w:shd w:val="clear" w:color="auto" w:fill="auto"/>
          </w:tcPr>
          <w:p w14:paraId="7E9309A6" w14:textId="77777777" w:rsidR="00277605" w:rsidRPr="0037413C" w:rsidRDefault="00277605" w:rsidP="00277605">
            <w:pPr>
              <w:autoSpaceDE w:val="0"/>
              <w:autoSpaceDN w:val="0"/>
              <w:adjustRightInd w:val="0"/>
              <w:spacing w:line="240" w:lineRule="auto"/>
              <w:rPr>
                <w:rFonts w:cs="Arial"/>
              </w:rPr>
            </w:pPr>
            <w:r w:rsidRPr="0037413C">
              <w:rPr>
                <w:rFonts w:cs="Arial"/>
              </w:rPr>
              <w:lastRenderedPageBreak/>
              <w:t xml:space="preserve">Understand how and why </w:t>
            </w:r>
            <w:r w:rsidR="006809FA" w:rsidRPr="0037413C">
              <w:rPr>
                <w:rFonts w:cs="Arial"/>
              </w:rPr>
              <w:t>a catalyst</w:t>
            </w:r>
            <w:r w:rsidRPr="0037413C">
              <w:rPr>
                <w:rFonts w:cs="Arial"/>
              </w:rPr>
              <w:t xml:space="preserve"> affect</w:t>
            </w:r>
            <w:r w:rsidR="006809FA" w:rsidRPr="0037413C">
              <w:rPr>
                <w:rFonts w:cs="Arial"/>
              </w:rPr>
              <w:t>s</w:t>
            </w:r>
            <w:r w:rsidRPr="0037413C">
              <w:rPr>
                <w:rFonts w:cs="Arial"/>
              </w:rPr>
              <w:t xml:space="preserve"> the rate of chemical reactions.</w:t>
            </w:r>
          </w:p>
          <w:p w14:paraId="69E62654" w14:textId="77777777" w:rsidR="00277605" w:rsidRPr="0037413C" w:rsidRDefault="00277605" w:rsidP="00277605">
            <w:pPr>
              <w:rPr>
                <w:rFonts w:cs="Arial"/>
              </w:rPr>
            </w:pPr>
          </w:p>
          <w:p w14:paraId="3D595CA0" w14:textId="77777777" w:rsidR="00277605" w:rsidRPr="0037413C" w:rsidRDefault="00277605" w:rsidP="00277605">
            <w:pPr>
              <w:rPr>
                <w:rFonts w:cs="Arial"/>
              </w:rPr>
            </w:pPr>
          </w:p>
          <w:p w14:paraId="2843467C" w14:textId="77777777" w:rsidR="00277605" w:rsidRPr="0037413C" w:rsidRDefault="00277605" w:rsidP="00277605">
            <w:pPr>
              <w:rPr>
                <w:rFonts w:cs="Arial"/>
              </w:rPr>
            </w:pPr>
          </w:p>
        </w:tc>
        <w:tc>
          <w:tcPr>
            <w:tcW w:w="850" w:type="dxa"/>
            <w:shd w:val="clear" w:color="auto" w:fill="auto"/>
          </w:tcPr>
          <w:p w14:paraId="37F3CD27" w14:textId="77777777" w:rsidR="00277605" w:rsidRPr="0037413C" w:rsidRDefault="006809FA" w:rsidP="00983B38">
            <w:pPr>
              <w:jc w:val="center"/>
              <w:rPr>
                <w:rFonts w:cs="Arial"/>
              </w:rPr>
            </w:pPr>
            <w:r w:rsidRPr="0037413C">
              <w:rPr>
                <w:rFonts w:cs="Arial"/>
              </w:rPr>
              <w:t xml:space="preserve">0.2 </w:t>
            </w:r>
            <w:r w:rsidR="00277605" w:rsidRPr="0037413C">
              <w:rPr>
                <w:rFonts w:cs="Arial"/>
              </w:rPr>
              <w:t>weeks</w:t>
            </w:r>
          </w:p>
        </w:tc>
        <w:tc>
          <w:tcPr>
            <w:tcW w:w="2835" w:type="dxa"/>
            <w:shd w:val="clear" w:color="auto" w:fill="auto"/>
          </w:tcPr>
          <w:p w14:paraId="1F121D4C" w14:textId="77777777" w:rsidR="00277605" w:rsidRPr="0037413C" w:rsidRDefault="00277605" w:rsidP="00277605">
            <w:pPr>
              <w:autoSpaceDE w:val="0"/>
              <w:autoSpaceDN w:val="0"/>
              <w:rPr>
                <w:rFonts w:cs="Arial"/>
                <w:b/>
                <w:bCs/>
              </w:rPr>
            </w:pPr>
            <w:r w:rsidRPr="0037413C">
              <w:rPr>
                <w:rFonts w:cs="Arial"/>
                <w:b/>
                <w:bCs/>
              </w:rPr>
              <w:t>Students should be able to:</w:t>
            </w:r>
          </w:p>
          <w:p w14:paraId="14FAB511" w14:textId="352A7285" w:rsidR="006809FA" w:rsidRPr="0037413C" w:rsidRDefault="00F2665D" w:rsidP="00277605">
            <w:pPr>
              <w:pStyle w:val="ListParagraph"/>
              <w:numPr>
                <w:ilvl w:val="0"/>
                <w:numId w:val="1"/>
              </w:numPr>
              <w:ind w:left="175" w:hanging="175"/>
              <w:rPr>
                <w:rFonts w:ascii="Arial" w:hAnsi="Arial" w:cs="Arial"/>
              </w:rPr>
            </w:pPr>
            <w:r>
              <w:rPr>
                <w:rFonts w:ascii="Arial" w:hAnsi="Arial" w:cs="Arial"/>
              </w:rPr>
              <w:t>s</w:t>
            </w:r>
            <w:r w:rsidR="006809FA" w:rsidRPr="0037413C">
              <w:rPr>
                <w:rFonts w:ascii="Arial" w:hAnsi="Arial" w:cs="Arial"/>
              </w:rPr>
              <w:t>tate what a catalyst is</w:t>
            </w:r>
          </w:p>
          <w:p w14:paraId="71011973" w14:textId="38783681" w:rsidR="00277605" w:rsidRPr="0037413C" w:rsidRDefault="00F2665D" w:rsidP="00277605">
            <w:pPr>
              <w:pStyle w:val="ListParagraph"/>
              <w:numPr>
                <w:ilvl w:val="0"/>
                <w:numId w:val="1"/>
              </w:numPr>
              <w:ind w:left="175" w:hanging="175"/>
              <w:rPr>
                <w:rFonts w:ascii="Arial" w:hAnsi="Arial" w:cs="Arial"/>
              </w:rPr>
            </w:pPr>
            <w:r>
              <w:rPr>
                <w:rFonts w:ascii="Arial" w:hAnsi="Arial" w:cs="Arial"/>
              </w:rPr>
              <w:t>e</w:t>
            </w:r>
            <w:r w:rsidR="00277605" w:rsidRPr="0037413C">
              <w:rPr>
                <w:rFonts w:ascii="Arial" w:hAnsi="Arial" w:cs="Arial"/>
              </w:rPr>
              <w:t xml:space="preserve">xplain how and why </w:t>
            </w:r>
            <w:r w:rsidR="006809FA" w:rsidRPr="0037413C">
              <w:rPr>
                <w:rFonts w:ascii="Arial" w:hAnsi="Arial" w:cs="Arial"/>
              </w:rPr>
              <w:t>a catalyst affects</w:t>
            </w:r>
            <w:r w:rsidR="00277605" w:rsidRPr="0037413C">
              <w:rPr>
                <w:rFonts w:ascii="Arial" w:hAnsi="Arial" w:cs="Arial"/>
              </w:rPr>
              <w:t xml:space="preserve"> the rate of reactions</w:t>
            </w:r>
            <w:r>
              <w:rPr>
                <w:rFonts w:ascii="Arial" w:hAnsi="Arial" w:cs="Arial"/>
              </w:rPr>
              <w:t>.</w:t>
            </w:r>
          </w:p>
          <w:p w14:paraId="523A4D88" w14:textId="77777777" w:rsidR="00277605" w:rsidRPr="0037413C" w:rsidRDefault="00277605" w:rsidP="00277605">
            <w:pPr>
              <w:pStyle w:val="ListParagraph"/>
              <w:ind w:left="175"/>
              <w:rPr>
                <w:rFonts w:ascii="Arial" w:hAnsi="Arial" w:cs="Arial"/>
              </w:rPr>
            </w:pPr>
          </w:p>
          <w:p w14:paraId="21BD44E2" w14:textId="77777777" w:rsidR="00277605" w:rsidRPr="0037413C" w:rsidRDefault="00277605" w:rsidP="00277605">
            <w:pPr>
              <w:autoSpaceDE w:val="0"/>
              <w:autoSpaceDN w:val="0"/>
              <w:rPr>
                <w:rFonts w:cs="Arial"/>
              </w:rPr>
            </w:pPr>
          </w:p>
        </w:tc>
        <w:tc>
          <w:tcPr>
            <w:tcW w:w="3686" w:type="dxa"/>
            <w:shd w:val="clear" w:color="auto" w:fill="auto"/>
          </w:tcPr>
          <w:p w14:paraId="750849D8" w14:textId="5DDFED8B" w:rsidR="00277605" w:rsidRPr="0037413C" w:rsidRDefault="00277605" w:rsidP="00277605">
            <w:pPr>
              <w:pStyle w:val="ListParagraph"/>
              <w:numPr>
                <w:ilvl w:val="0"/>
                <w:numId w:val="1"/>
              </w:numPr>
              <w:ind w:left="175" w:hanging="175"/>
              <w:rPr>
                <w:rFonts w:ascii="Arial" w:hAnsi="Arial" w:cs="Arial"/>
              </w:rPr>
            </w:pPr>
            <w:r w:rsidRPr="0037413C">
              <w:rPr>
                <w:rFonts w:ascii="Arial" w:eastAsia="ArialMT" w:hAnsi="Arial" w:cs="Arial"/>
              </w:rPr>
              <w:t>Use</w:t>
            </w:r>
            <w:r w:rsidR="006809FA" w:rsidRPr="0037413C">
              <w:rPr>
                <w:rFonts w:ascii="Arial" w:eastAsia="ArialMT" w:hAnsi="Arial" w:cs="Arial"/>
              </w:rPr>
              <w:t xml:space="preserve"> a</w:t>
            </w:r>
            <w:r w:rsidRPr="0037413C">
              <w:rPr>
                <w:rFonts w:ascii="Arial" w:eastAsia="ArialMT" w:hAnsi="Arial" w:cs="Arial"/>
              </w:rPr>
              <w:t xml:space="preserve"> </w:t>
            </w:r>
            <w:r w:rsidR="006809FA" w:rsidRPr="0037413C">
              <w:rPr>
                <w:rFonts w:ascii="Arial" w:eastAsia="ArialMT" w:hAnsi="Arial" w:cs="Arial"/>
              </w:rPr>
              <w:t>Maxwell</w:t>
            </w:r>
            <w:r w:rsidR="00AA7A67">
              <w:rPr>
                <w:rFonts w:ascii="Arial" w:eastAsia="ArialMT" w:hAnsi="Arial" w:cs="Arial"/>
              </w:rPr>
              <w:t>–</w:t>
            </w:r>
            <w:r w:rsidR="006809FA" w:rsidRPr="0037413C">
              <w:rPr>
                <w:rFonts w:ascii="Arial" w:eastAsia="ArialMT" w:hAnsi="Arial" w:cs="Arial"/>
              </w:rPr>
              <w:t>Boltzmann curve to explain how a catalyst i</w:t>
            </w:r>
            <w:r w:rsidR="0064339A">
              <w:rPr>
                <w:rFonts w:ascii="Arial" w:eastAsia="ArialMT" w:hAnsi="Arial" w:cs="Arial"/>
              </w:rPr>
              <w:t>ncreases the rate of a reaction</w:t>
            </w:r>
            <w:r w:rsidR="00241460" w:rsidRPr="0037413C">
              <w:rPr>
                <w:rFonts w:ascii="Arial" w:eastAsia="ArialMT" w:hAnsi="Arial" w:cs="Arial"/>
              </w:rPr>
              <w:t xml:space="preserve"> </w:t>
            </w:r>
            <w:r w:rsidR="00241460" w:rsidRPr="0037413C">
              <w:rPr>
                <w:rFonts w:ascii="Arial" w:hAnsi="Arial" w:cs="Arial"/>
              </w:rPr>
              <w:t>(</w:t>
            </w:r>
            <w:r w:rsidR="00241460" w:rsidRPr="0037413C">
              <w:rPr>
                <w:rFonts w:ascii="Arial" w:eastAsia="ArialMT" w:hAnsi="Arial" w:cs="Arial"/>
                <w:szCs w:val="20"/>
              </w:rPr>
              <w:t xml:space="preserve">AO2 - </w:t>
            </w:r>
            <w:r w:rsidR="00241460" w:rsidRPr="0037413C">
              <w:rPr>
                <w:rFonts w:ascii="Arial" w:eastAsia="ArialMT" w:hAnsi="Arial" w:cs="Arial"/>
              </w:rPr>
              <w:t>Demonstrate knowledge and understanding)</w:t>
            </w:r>
            <w:r w:rsidR="00F2665D">
              <w:rPr>
                <w:rFonts w:ascii="Arial" w:eastAsia="ArialMT" w:hAnsi="Arial" w:cs="Arial"/>
              </w:rPr>
              <w:t>.</w:t>
            </w:r>
          </w:p>
          <w:p w14:paraId="5A05E911" w14:textId="76FF89BA" w:rsidR="00277605" w:rsidRPr="0037413C" w:rsidRDefault="00277605" w:rsidP="00277605">
            <w:pPr>
              <w:pStyle w:val="ListParagraph"/>
              <w:numPr>
                <w:ilvl w:val="0"/>
                <w:numId w:val="1"/>
              </w:numPr>
              <w:ind w:left="175" w:hanging="175"/>
              <w:rPr>
                <w:rFonts w:ascii="Arial" w:hAnsi="Arial" w:cs="Arial"/>
              </w:rPr>
            </w:pPr>
            <w:r w:rsidRPr="0037413C">
              <w:rPr>
                <w:rFonts w:ascii="Arial" w:hAnsi="Arial" w:cs="Arial"/>
              </w:rPr>
              <w:t>Studen</w:t>
            </w:r>
            <w:r w:rsidRPr="0037413C">
              <w:rPr>
                <w:rFonts w:ascii="Arial" w:eastAsia="ArialMT" w:hAnsi="Arial" w:cs="Arial"/>
              </w:rPr>
              <w:t xml:space="preserve">ts could </w:t>
            </w:r>
            <w:r w:rsidR="006809FA" w:rsidRPr="0037413C">
              <w:rPr>
                <w:rFonts w:ascii="Arial" w:eastAsia="ArialMT" w:hAnsi="Arial" w:cs="Arial"/>
              </w:rPr>
              <w:t>research the use of catalysts in catalytic converters in cars</w:t>
            </w:r>
            <w:r w:rsidR="00241460" w:rsidRPr="0037413C">
              <w:rPr>
                <w:rFonts w:ascii="Arial" w:eastAsia="ArialMT" w:hAnsi="Arial" w:cs="Arial"/>
              </w:rPr>
              <w:t xml:space="preserve"> </w:t>
            </w:r>
            <w:r w:rsidR="00241460" w:rsidRPr="0037413C">
              <w:rPr>
                <w:rFonts w:ascii="Arial" w:hAnsi="Arial" w:cs="Arial"/>
              </w:rPr>
              <w:t>(</w:t>
            </w:r>
            <w:r w:rsidR="00241460" w:rsidRPr="0037413C">
              <w:rPr>
                <w:rFonts w:ascii="Arial" w:eastAsia="ArialMT" w:hAnsi="Arial" w:cs="Arial"/>
              </w:rPr>
              <w:t>AO3 - Analyse, interpret and evaluate scientific information)</w:t>
            </w:r>
            <w:r w:rsidR="00F2665D">
              <w:rPr>
                <w:rFonts w:ascii="Arial" w:eastAsia="ArialMT" w:hAnsi="Arial" w:cs="Arial"/>
              </w:rPr>
              <w:t>.</w:t>
            </w:r>
          </w:p>
          <w:p w14:paraId="2FCB05EC" w14:textId="15A7EF4C" w:rsidR="006809FA" w:rsidRPr="0037413C" w:rsidRDefault="00241460" w:rsidP="00277605">
            <w:pPr>
              <w:pStyle w:val="ListParagraph"/>
              <w:numPr>
                <w:ilvl w:val="0"/>
                <w:numId w:val="1"/>
              </w:numPr>
              <w:ind w:left="175" w:hanging="175"/>
              <w:rPr>
                <w:rFonts w:ascii="Arial" w:hAnsi="Arial" w:cs="Arial"/>
              </w:rPr>
            </w:pPr>
            <w:r w:rsidRPr="0037413C">
              <w:rPr>
                <w:rFonts w:ascii="Arial" w:eastAsia="ArialMT" w:hAnsi="Arial" w:cs="Arial"/>
              </w:rPr>
              <w:t xml:space="preserve">Practical </w:t>
            </w:r>
            <w:r w:rsidR="00C80DF8">
              <w:rPr>
                <w:rFonts w:ascii="Arial" w:eastAsia="ArialMT" w:hAnsi="Arial" w:cs="Arial"/>
              </w:rPr>
              <w:t>o</w:t>
            </w:r>
            <w:r w:rsidRPr="0037413C">
              <w:rPr>
                <w:rFonts w:ascii="Arial" w:eastAsia="ArialMT" w:hAnsi="Arial" w:cs="Arial"/>
              </w:rPr>
              <w:t xml:space="preserve">pportunity: </w:t>
            </w:r>
            <w:r w:rsidR="006809FA" w:rsidRPr="0037413C">
              <w:rPr>
                <w:rFonts w:ascii="Arial" w:eastAsia="ArialMT" w:hAnsi="Arial" w:cs="Arial"/>
              </w:rPr>
              <w:t>Students could use Co</w:t>
            </w:r>
            <w:r w:rsidR="006809FA" w:rsidRPr="0037413C">
              <w:rPr>
                <w:rFonts w:ascii="Arial" w:eastAsia="ArialMT" w:hAnsi="Arial" w:cs="Arial"/>
                <w:vertAlign w:val="superscript"/>
              </w:rPr>
              <w:t>2+</w:t>
            </w:r>
            <w:r w:rsidR="006809FA" w:rsidRPr="0037413C">
              <w:rPr>
                <w:rFonts w:ascii="Arial" w:eastAsia="ArialMT" w:hAnsi="Arial" w:cs="Arial"/>
              </w:rPr>
              <w:t xml:space="preserve"> as a catalyst in </w:t>
            </w:r>
            <w:r w:rsidR="006809FA" w:rsidRPr="0037413C">
              <w:rPr>
                <w:rFonts w:ascii="Arial" w:hAnsi="Arial" w:cs="Arial"/>
              </w:rPr>
              <w:t>the oxidation of potassium sodiu</w:t>
            </w:r>
            <w:r w:rsidR="0064339A">
              <w:rPr>
                <w:rFonts w:ascii="Arial" w:hAnsi="Arial" w:cs="Arial"/>
              </w:rPr>
              <w:t>m tartrate by hydrogen peroxide</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w:t>
            </w:r>
            <w:r w:rsidR="00F2665D">
              <w:rPr>
                <w:rFonts w:ascii="Arial" w:eastAsia="ArialMT" w:hAnsi="Arial" w:cs="Arial"/>
              </w:rPr>
              <w:t>.</w:t>
            </w:r>
          </w:p>
          <w:p w14:paraId="25C1E78F" w14:textId="07CBBAEF" w:rsidR="004B0A4D" w:rsidRPr="0037413C" w:rsidRDefault="004B0A4D" w:rsidP="004B0A4D">
            <w:pPr>
              <w:autoSpaceDE w:val="0"/>
              <w:autoSpaceDN w:val="0"/>
              <w:adjustRightInd w:val="0"/>
              <w:spacing w:line="240" w:lineRule="auto"/>
              <w:rPr>
                <w:rFonts w:eastAsia="ArialMT" w:cs="Arial"/>
              </w:rPr>
            </w:pPr>
          </w:p>
          <w:p w14:paraId="1ADD2F32" w14:textId="77777777" w:rsidR="004B0A4D" w:rsidRPr="0037413C" w:rsidRDefault="004B0A4D" w:rsidP="00277605">
            <w:pPr>
              <w:autoSpaceDE w:val="0"/>
              <w:autoSpaceDN w:val="0"/>
              <w:adjustRightInd w:val="0"/>
              <w:spacing w:line="240" w:lineRule="auto"/>
              <w:rPr>
                <w:rFonts w:eastAsia="ArialMT" w:cs="Arial"/>
              </w:rPr>
            </w:pPr>
          </w:p>
          <w:p w14:paraId="32684743" w14:textId="77777777" w:rsidR="004B0A4D" w:rsidRPr="0037413C" w:rsidRDefault="004B0A4D" w:rsidP="00277605">
            <w:pPr>
              <w:autoSpaceDE w:val="0"/>
              <w:autoSpaceDN w:val="0"/>
              <w:adjustRightInd w:val="0"/>
              <w:spacing w:line="240" w:lineRule="auto"/>
              <w:rPr>
                <w:rFonts w:eastAsia="ArialMT" w:cs="Arial"/>
              </w:rPr>
            </w:pPr>
          </w:p>
          <w:p w14:paraId="6582B4B9" w14:textId="77777777" w:rsidR="00277605" w:rsidRPr="0037413C" w:rsidRDefault="00277605" w:rsidP="00277605">
            <w:pPr>
              <w:autoSpaceDE w:val="0"/>
              <w:autoSpaceDN w:val="0"/>
              <w:adjustRightInd w:val="0"/>
              <w:spacing w:line="240" w:lineRule="auto"/>
              <w:rPr>
                <w:rFonts w:eastAsia="ArialMT" w:cs="Arial"/>
                <w:szCs w:val="20"/>
              </w:rPr>
            </w:pPr>
          </w:p>
        </w:tc>
        <w:tc>
          <w:tcPr>
            <w:tcW w:w="2268" w:type="dxa"/>
            <w:shd w:val="clear" w:color="auto" w:fill="auto"/>
          </w:tcPr>
          <w:p w14:paraId="625BFFD0" w14:textId="77777777" w:rsidR="00277605" w:rsidRPr="0037413C" w:rsidRDefault="00277605" w:rsidP="00277605">
            <w:pPr>
              <w:pStyle w:val="ListParagraph"/>
              <w:numPr>
                <w:ilvl w:val="0"/>
                <w:numId w:val="1"/>
              </w:numPr>
              <w:ind w:left="175" w:hanging="175"/>
              <w:rPr>
                <w:rFonts w:ascii="Arial" w:hAnsi="Arial" w:cs="Arial"/>
              </w:rPr>
            </w:pPr>
            <w:r w:rsidRPr="0037413C">
              <w:rPr>
                <w:rStyle w:val="apple-converted-space"/>
                <w:rFonts w:ascii="Arial" w:hAnsi="Arial" w:cs="Arial"/>
                <w:color w:val="000000"/>
                <w:szCs w:val="20"/>
                <w:shd w:val="clear" w:color="auto" w:fill="FFFFFF"/>
              </w:rPr>
              <w:t>J</w:t>
            </w:r>
            <w:r w:rsidRPr="0037413C">
              <w:rPr>
                <w:rFonts w:ascii="Arial" w:hAnsi="Arial" w:cs="Arial"/>
              </w:rPr>
              <w:t>une 2012 Unit 2 Question 1 (QS12.2.01)</w:t>
            </w:r>
          </w:p>
          <w:p w14:paraId="7E71A9E6" w14:textId="77777777" w:rsidR="00A353C7" w:rsidRPr="0037413C" w:rsidRDefault="00A353C7" w:rsidP="00277605">
            <w:pPr>
              <w:pStyle w:val="ListParagraph"/>
              <w:numPr>
                <w:ilvl w:val="0"/>
                <w:numId w:val="1"/>
              </w:numPr>
              <w:ind w:left="175" w:hanging="175"/>
              <w:rPr>
                <w:rFonts w:ascii="Arial" w:hAnsi="Arial" w:cs="Arial"/>
              </w:rPr>
            </w:pPr>
            <w:r w:rsidRPr="0037413C">
              <w:rPr>
                <w:rFonts w:ascii="Arial" w:hAnsi="Arial" w:cs="Arial"/>
              </w:rPr>
              <w:t>June 2011 Unit 2 Question 1 (QS11.2.01)</w:t>
            </w:r>
          </w:p>
          <w:p w14:paraId="698FC680" w14:textId="77777777" w:rsidR="00A353C7" w:rsidRPr="0037413C" w:rsidRDefault="00A353C7" w:rsidP="00277605">
            <w:pPr>
              <w:pStyle w:val="ListParagraph"/>
              <w:numPr>
                <w:ilvl w:val="0"/>
                <w:numId w:val="1"/>
              </w:numPr>
              <w:ind w:left="175" w:hanging="175"/>
              <w:rPr>
                <w:rFonts w:ascii="Arial" w:hAnsi="Arial" w:cs="Arial"/>
              </w:rPr>
            </w:pPr>
            <w:r w:rsidRPr="0037413C">
              <w:rPr>
                <w:rFonts w:ascii="Arial" w:hAnsi="Arial" w:cs="Arial"/>
              </w:rPr>
              <w:t>January 2003 Unit 2 Question 3 (QW03.203)</w:t>
            </w:r>
          </w:p>
          <w:p w14:paraId="4BBF16B5" w14:textId="77777777" w:rsidR="004B0A4D" w:rsidRPr="0037413C" w:rsidRDefault="004B0A4D" w:rsidP="00277605">
            <w:pPr>
              <w:pStyle w:val="ListParagraph"/>
              <w:numPr>
                <w:ilvl w:val="0"/>
                <w:numId w:val="1"/>
              </w:numPr>
              <w:ind w:left="175" w:hanging="175"/>
              <w:rPr>
                <w:rFonts w:ascii="Arial" w:hAnsi="Arial" w:cs="Arial"/>
              </w:rPr>
            </w:pPr>
            <w:r w:rsidRPr="0037413C">
              <w:rPr>
                <w:rFonts w:ascii="Arial" w:hAnsi="Arial" w:cs="Arial"/>
              </w:rPr>
              <w:t>January 2011 Unit 2 Question 2b</w:t>
            </w:r>
          </w:p>
          <w:p w14:paraId="7CD70168" w14:textId="77777777" w:rsidR="00277605" w:rsidRPr="0037413C" w:rsidRDefault="00277605" w:rsidP="00277605">
            <w:pPr>
              <w:pStyle w:val="ListParagraph"/>
              <w:ind w:left="175"/>
              <w:rPr>
                <w:rFonts w:ascii="Arial" w:hAnsi="Arial" w:cs="Arial"/>
              </w:rPr>
            </w:pPr>
          </w:p>
          <w:p w14:paraId="5F5DE2F3" w14:textId="77777777" w:rsidR="00277605" w:rsidRPr="0037413C" w:rsidRDefault="00277605" w:rsidP="00277605">
            <w:pPr>
              <w:pStyle w:val="ListParagraph"/>
              <w:ind w:left="175"/>
              <w:rPr>
                <w:rFonts w:ascii="Arial" w:hAnsi="Arial" w:cs="Arial"/>
              </w:rPr>
            </w:pPr>
          </w:p>
        </w:tc>
        <w:tc>
          <w:tcPr>
            <w:tcW w:w="2552" w:type="dxa"/>
            <w:shd w:val="clear" w:color="auto" w:fill="auto"/>
          </w:tcPr>
          <w:p w14:paraId="4A164B05" w14:textId="77777777" w:rsidR="008E7D84" w:rsidRDefault="006809FA" w:rsidP="00411736">
            <w:bookmarkStart w:id="40" w:name="_Toc412455465"/>
            <w:bookmarkStart w:id="41" w:name="_Toc412458272"/>
            <w:r w:rsidRPr="0037413C">
              <w:t xml:space="preserve">RSC resources on catalysts </w:t>
            </w:r>
            <w:hyperlink r:id="rId55" w:history="1">
              <w:r w:rsidRPr="0037413C">
                <w:rPr>
                  <w:rStyle w:val="Hyperlink"/>
                  <w:rFonts w:cs="Arial"/>
                </w:rPr>
                <w:t>http://www.rsc.org/learn-chemistry/resource/res00000378/faces-of-chemistry-catalysts</w:t>
              </w:r>
              <w:bookmarkEnd w:id="40"/>
              <w:bookmarkEnd w:id="41"/>
            </w:hyperlink>
          </w:p>
          <w:p w14:paraId="2FD85AF8" w14:textId="03254262" w:rsidR="00277605" w:rsidRPr="0037413C" w:rsidRDefault="00277605" w:rsidP="00411736"/>
          <w:p w14:paraId="09C375AC" w14:textId="77777777" w:rsidR="008E7D84" w:rsidRDefault="006809FA" w:rsidP="00411736">
            <w:bookmarkStart w:id="42" w:name="_Toc412455466"/>
            <w:bookmarkStart w:id="43" w:name="_Toc412458273"/>
            <w:r w:rsidRPr="0037413C">
              <w:t xml:space="preserve">RSC AfL activity on catalysis </w:t>
            </w:r>
            <w:hyperlink r:id="rId56" w:history="1">
              <w:r w:rsidRPr="0037413C">
                <w:rPr>
                  <w:rStyle w:val="Hyperlink"/>
                  <w:rFonts w:cs="Arial"/>
                </w:rPr>
                <w:t>http://www.rsc.org/learn-chemistry/resource/res00000123/afl-how-do-catalysts-affect-reaction-rates</w:t>
              </w:r>
              <w:bookmarkEnd w:id="42"/>
              <w:bookmarkEnd w:id="43"/>
            </w:hyperlink>
          </w:p>
          <w:p w14:paraId="1A26BC01" w14:textId="47706D09" w:rsidR="006809FA" w:rsidRPr="0037413C" w:rsidRDefault="006809FA" w:rsidP="00411736"/>
          <w:p w14:paraId="3F2359AC" w14:textId="7F777DAD" w:rsidR="006809FA" w:rsidRPr="0037413C" w:rsidRDefault="006809FA" w:rsidP="00411736">
            <w:bookmarkStart w:id="44" w:name="_Toc412455467"/>
            <w:bookmarkStart w:id="45" w:name="_Toc412458274"/>
            <w:r w:rsidRPr="0037413C">
              <w:t>Practical showing the catalyst is involved in the reaction</w:t>
            </w:r>
            <w:r w:rsidR="00F537F8" w:rsidRPr="0037413C">
              <w:t xml:space="preserve"> (using Co</w:t>
            </w:r>
            <w:r w:rsidR="00F537F8" w:rsidRPr="0037413C">
              <w:rPr>
                <w:vertAlign w:val="superscript"/>
              </w:rPr>
              <w:t>2+</w:t>
            </w:r>
            <w:r w:rsidR="00F537F8" w:rsidRPr="0037413C">
              <w:t xml:space="preserve"> as a </w:t>
            </w:r>
            <w:r w:rsidR="00180380" w:rsidRPr="0037413C">
              <w:t>catalyst</w:t>
            </w:r>
            <w:r w:rsidR="00F537F8" w:rsidRPr="0037413C">
              <w:t xml:space="preserve"> in the oxidation of potassium sodium tatrate by hydrogen peroxide)</w:t>
            </w:r>
            <w:r w:rsidR="00241460" w:rsidRPr="0037413C">
              <w:t xml:space="preserve"> </w:t>
            </w:r>
            <w:hyperlink r:id="rId57" w:history="1">
              <w:r w:rsidRPr="0037413C">
                <w:rPr>
                  <w:rStyle w:val="Hyperlink"/>
                  <w:rFonts w:cs="Arial"/>
                </w:rPr>
                <w:t>http://www.nuffieldfoundation.org/practical-chemistry/involvement-catalysts-reactions</w:t>
              </w:r>
              <w:bookmarkEnd w:id="44"/>
              <w:bookmarkEnd w:id="45"/>
            </w:hyperlink>
            <w:r w:rsidRPr="0037413C">
              <w:t xml:space="preserve"> </w:t>
            </w:r>
          </w:p>
        </w:tc>
      </w:tr>
    </w:tbl>
    <w:p w14:paraId="6FB791C8" w14:textId="4F3C66E5" w:rsidR="00667D2A" w:rsidRPr="001D3287" w:rsidRDefault="00567015" w:rsidP="00411736">
      <w:pPr>
        <w:pStyle w:val="Heading3"/>
        <w:rPr>
          <w:sz w:val="20"/>
          <w:szCs w:val="20"/>
        </w:rPr>
      </w:pPr>
      <w:bookmarkStart w:id="46" w:name="_Toc412559885"/>
      <w:r w:rsidRPr="001D3287">
        <w:rPr>
          <w:sz w:val="20"/>
          <w:szCs w:val="20"/>
        </w:rPr>
        <w:t xml:space="preserve">3.1.6 Chemical equilibria, </w:t>
      </w:r>
      <w:r w:rsidR="00667D2A" w:rsidRPr="001D3287">
        <w:rPr>
          <w:sz w:val="20"/>
          <w:szCs w:val="20"/>
        </w:rPr>
        <w:t>Le Chatelier’s principle</w:t>
      </w:r>
      <w:bookmarkEnd w:id="46"/>
      <w:r w:rsidRPr="001D3287">
        <w:rPr>
          <w:sz w:val="20"/>
          <w:szCs w:val="20"/>
        </w:rPr>
        <w:t xml:space="preserve"> and </w:t>
      </w:r>
      <w:r w:rsidRPr="001D3287">
        <w:rPr>
          <w:i/>
          <w:sz w:val="20"/>
          <w:szCs w:val="20"/>
        </w:rPr>
        <w:t>K</w:t>
      </w:r>
      <w:r w:rsidRPr="001D3287">
        <w:rPr>
          <w:sz w:val="20"/>
          <w:szCs w:val="20"/>
          <w:vertAlign w:val="subscript"/>
        </w:rPr>
        <w:t>c</w:t>
      </w:r>
    </w:p>
    <w:p w14:paraId="431BC4E2" w14:textId="6D83E079" w:rsidR="00667D2A" w:rsidRPr="001D3287" w:rsidRDefault="001B4EB2" w:rsidP="00411736">
      <w:pPr>
        <w:widowControl w:val="0"/>
        <w:autoSpaceDE w:val="0"/>
        <w:autoSpaceDN w:val="0"/>
        <w:adjustRightInd w:val="0"/>
        <w:spacing w:after="240" w:line="240" w:lineRule="auto"/>
        <w:rPr>
          <w:rFonts w:cs="Arial"/>
          <w:sz w:val="20"/>
          <w:szCs w:val="20"/>
          <w:lang w:eastAsia="en-US"/>
        </w:rPr>
      </w:pPr>
      <w:r w:rsidRPr="001D3287">
        <w:rPr>
          <w:rFonts w:eastAsiaTheme="minorHAnsi" w:cs="Arial"/>
          <w:sz w:val="20"/>
          <w:szCs w:val="20"/>
          <w:lang w:val="en-US" w:eastAsia="en-US"/>
        </w:rPr>
        <w:t xml:space="preserve">In contrast with kinetics, which is a study of how quickly reactions occur, a study of equilibria indicates how far reactions will go. Le Chatelier’s principle can be used to predict the effects of changes in temperature, pressure and concentration on the yield of a reversible reaction. This has important consequences for many industrial processes. The further study of the equilibrium constant, </w:t>
      </w:r>
      <w:r w:rsidRPr="001D3287">
        <w:rPr>
          <w:rFonts w:eastAsiaTheme="minorHAnsi" w:cs="Arial"/>
          <w:i/>
          <w:sz w:val="20"/>
          <w:szCs w:val="20"/>
          <w:lang w:val="en-US" w:eastAsia="en-US"/>
        </w:rPr>
        <w:t>K</w:t>
      </w:r>
      <w:r w:rsidRPr="001D3287">
        <w:rPr>
          <w:rFonts w:eastAsiaTheme="minorHAnsi" w:cs="Arial"/>
          <w:sz w:val="20"/>
          <w:szCs w:val="20"/>
          <w:vertAlign w:val="subscript"/>
          <w:lang w:val="en-US" w:eastAsia="en-US"/>
        </w:rPr>
        <w:t>c</w:t>
      </w:r>
      <w:r w:rsidRPr="001D3287">
        <w:rPr>
          <w:rFonts w:eastAsiaTheme="minorHAnsi" w:cs="Arial"/>
          <w:sz w:val="20"/>
          <w:szCs w:val="20"/>
          <w:lang w:val="en-US" w:eastAsia="en-US"/>
        </w:rPr>
        <w:t>, considers how the mathematical expression for the equilibrium constant enables us to calculate how an equilibrium yield will be influenced by the concentration of reactants and products</w:t>
      </w:r>
    </w:p>
    <w:p w14:paraId="1B5CF070" w14:textId="77777777" w:rsidR="00667D2A" w:rsidRPr="001D3287" w:rsidRDefault="00667D2A" w:rsidP="00667D2A">
      <w:pPr>
        <w:rPr>
          <w:rFonts w:cs="Arial"/>
          <w:sz w:val="20"/>
          <w:szCs w:val="20"/>
        </w:rPr>
      </w:pPr>
      <w:r w:rsidRPr="001D3287">
        <w:rPr>
          <w:rFonts w:cs="Arial"/>
          <w:sz w:val="20"/>
          <w:szCs w:val="20"/>
        </w:rPr>
        <w:t>Prior knowledge:</w:t>
      </w:r>
    </w:p>
    <w:p w14:paraId="0FDE19E5" w14:textId="77777777" w:rsidR="00D7293D" w:rsidRPr="001D3287" w:rsidRDefault="00D7293D" w:rsidP="00667D2A">
      <w:pPr>
        <w:rPr>
          <w:rFonts w:cs="Arial"/>
          <w:sz w:val="20"/>
          <w:szCs w:val="20"/>
        </w:rPr>
      </w:pPr>
    </w:p>
    <w:p w14:paraId="5780C676" w14:textId="77777777" w:rsidR="00667D2A" w:rsidRPr="001D3287" w:rsidRDefault="00667D2A" w:rsidP="00667D2A">
      <w:pPr>
        <w:autoSpaceDE w:val="0"/>
        <w:autoSpaceDN w:val="0"/>
        <w:adjustRightInd w:val="0"/>
        <w:spacing w:line="240" w:lineRule="auto"/>
        <w:rPr>
          <w:rFonts w:cs="Arial"/>
          <w:b/>
          <w:color w:val="000000"/>
          <w:sz w:val="20"/>
          <w:szCs w:val="20"/>
        </w:rPr>
      </w:pPr>
      <w:r w:rsidRPr="001D3287">
        <w:rPr>
          <w:rFonts w:cs="Arial"/>
          <w:b/>
          <w:color w:val="000000"/>
          <w:sz w:val="20"/>
          <w:szCs w:val="20"/>
        </w:rPr>
        <w:t>GCSE Chemistry</w:t>
      </w:r>
    </w:p>
    <w:p w14:paraId="024A8B8A" w14:textId="1DE1EB81" w:rsidR="00F84CAA" w:rsidRPr="001D3287" w:rsidRDefault="00667D2A" w:rsidP="00667D2A">
      <w:pPr>
        <w:autoSpaceDE w:val="0"/>
        <w:autoSpaceDN w:val="0"/>
        <w:adjustRightInd w:val="0"/>
        <w:spacing w:line="240" w:lineRule="auto"/>
        <w:rPr>
          <w:rFonts w:cs="Arial"/>
          <w:sz w:val="20"/>
          <w:szCs w:val="20"/>
        </w:rPr>
      </w:pPr>
      <w:r w:rsidRPr="001D3287">
        <w:rPr>
          <w:rFonts w:cs="Arial"/>
          <w:sz w:val="20"/>
          <w:szCs w:val="20"/>
        </w:rPr>
        <w:lastRenderedPageBreak/>
        <w:t xml:space="preserve">- </w:t>
      </w:r>
      <w:r w:rsidR="00F84CAA" w:rsidRPr="001D3287">
        <w:rPr>
          <w:rFonts w:cs="Arial"/>
          <w:sz w:val="20"/>
          <w:szCs w:val="20"/>
        </w:rPr>
        <w:t>Reaction rates</w:t>
      </w:r>
      <w:r w:rsidR="00B227D5" w:rsidRPr="001D3287">
        <w:rPr>
          <w:rFonts w:cs="Arial"/>
          <w:sz w:val="20"/>
          <w:szCs w:val="20"/>
        </w:rPr>
        <w:t>.</w:t>
      </w:r>
    </w:p>
    <w:p w14:paraId="00D7EB7A" w14:textId="4DA7151E" w:rsidR="00F84CAA" w:rsidRPr="001D3287" w:rsidRDefault="00F84CAA" w:rsidP="00667D2A">
      <w:pPr>
        <w:autoSpaceDE w:val="0"/>
        <w:autoSpaceDN w:val="0"/>
        <w:adjustRightInd w:val="0"/>
        <w:spacing w:line="240" w:lineRule="auto"/>
        <w:rPr>
          <w:rFonts w:cs="Arial"/>
          <w:sz w:val="20"/>
          <w:szCs w:val="20"/>
        </w:rPr>
      </w:pPr>
      <w:r w:rsidRPr="001D3287">
        <w:rPr>
          <w:rFonts w:cs="Arial"/>
          <w:sz w:val="20"/>
          <w:szCs w:val="20"/>
        </w:rPr>
        <w:t>- Exothermic and endothermic reactions</w:t>
      </w:r>
      <w:r w:rsidR="00B227D5" w:rsidRPr="001D3287">
        <w:rPr>
          <w:rFonts w:cs="Arial"/>
          <w:sz w:val="20"/>
          <w:szCs w:val="20"/>
        </w:rPr>
        <w:t>.</w:t>
      </w:r>
    </w:p>
    <w:p w14:paraId="76715F97" w14:textId="6DBED966" w:rsidR="00667D2A" w:rsidRPr="001D3287" w:rsidRDefault="00F84CAA" w:rsidP="00667D2A">
      <w:pPr>
        <w:autoSpaceDE w:val="0"/>
        <w:autoSpaceDN w:val="0"/>
        <w:adjustRightInd w:val="0"/>
        <w:spacing w:line="240" w:lineRule="auto"/>
        <w:rPr>
          <w:rFonts w:cs="Arial"/>
          <w:sz w:val="20"/>
          <w:szCs w:val="20"/>
        </w:rPr>
      </w:pPr>
      <w:r w:rsidRPr="001D3287">
        <w:rPr>
          <w:rFonts w:cs="Arial"/>
          <w:sz w:val="20"/>
          <w:szCs w:val="20"/>
        </w:rPr>
        <w:t xml:space="preserve">- </w:t>
      </w:r>
      <w:r w:rsidR="00667D2A" w:rsidRPr="001D3287">
        <w:rPr>
          <w:rFonts w:cs="Arial"/>
          <w:sz w:val="20"/>
          <w:szCs w:val="20"/>
        </w:rPr>
        <w:t>Equilibria (Separa</w:t>
      </w:r>
      <w:r w:rsidR="00B227D5" w:rsidRPr="001D3287">
        <w:rPr>
          <w:rFonts w:cs="Arial"/>
          <w:sz w:val="20"/>
          <w:szCs w:val="20"/>
        </w:rPr>
        <w:t>te Science but re-visited here).</w:t>
      </w:r>
    </w:p>
    <w:p w14:paraId="766D2480" w14:textId="77777777" w:rsidR="00F84CAA" w:rsidRPr="001D3287" w:rsidRDefault="00F84CAA" w:rsidP="00F84CAA">
      <w:pPr>
        <w:autoSpaceDE w:val="0"/>
        <w:autoSpaceDN w:val="0"/>
        <w:adjustRightInd w:val="0"/>
        <w:spacing w:line="240" w:lineRule="auto"/>
        <w:rPr>
          <w:rFonts w:cs="Arial"/>
          <w:b/>
          <w:color w:val="000000"/>
          <w:sz w:val="20"/>
          <w:szCs w:val="20"/>
        </w:rPr>
      </w:pPr>
    </w:p>
    <w:p w14:paraId="541E2AE0" w14:textId="77777777" w:rsidR="00F84CAA" w:rsidRPr="001D3287" w:rsidRDefault="00F84CAA" w:rsidP="00F84CAA">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245FAE44" w14:textId="7F1471E6" w:rsidR="00F84CAA" w:rsidRPr="001D3287" w:rsidRDefault="00F84CAA" w:rsidP="00F84CAA">
      <w:pPr>
        <w:autoSpaceDE w:val="0"/>
        <w:autoSpaceDN w:val="0"/>
        <w:adjustRightInd w:val="0"/>
        <w:spacing w:line="240" w:lineRule="auto"/>
        <w:rPr>
          <w:rFonts w:cs="Arial"/>
          <w:sz w:val="20"/>
          <w:szCs w:val="20"/>
        </w:rPr>
      </w:pPr>
      <w:r w:rsidRPr="001D3287">
        <w:rPr>
          <w:rFonts w:cs="Arial"/>
          <w:sz w:val="20"/>
          <w:szCs w:val="20"/>
        </w:rPr>
        <w:t>- Energetics (useful to do this first, but not essential as GCSE knowledge would suffice)</w:t>
      </w:r>
      <w:r w:rsidR="00B227D5" w:rsidRPr="001D3287">
        <w:rPr>
          <w:rFonts w:cs="Arial"/>
          <w:sz w:val="20"/>
          <w:szCs w:val="20"/>
        </w:rPr>
        <w:t>.</w:t>
      </w:r>
    </w:p>
    <w:p w14:paraId="05AD26D8" w14:textId="4E62940B" w:rsidR="00F84CAA" w:rsidRPr="001D3287" w:rsidRDefault="00F84CAA" w:rsidP="00F84CAA">
      <w:pPr>
        <w:autoSpaceDE w:val="0"/>
        <w:autoSpaceDN w:val="0"/>
        <w:adjustRightInd w:val="0"/>
        <w:spacing w:line="240" w:lineRule="auto"/>
        <w:rPr>
          <w:rFonts w:cs="Arial"/>
          <w:sz w:val="20"/>
          <w:szCs w:val="20"/>
        </w:rPr>
      </w:pPr>
      <w:r w:rsidRPr="001D3287">
        <w:rPr>
          <w:rFonts w:cs="Arial"/>
          <w:sz w:val="20"/>
          <w:szCs w:val="20"/>
        </w:rPr>
        <w:t>- Kinetics (useful to do this first, but not essential as GCSE knowledge would suffice)</w:t>
      </w:r>
      <w:r w:rsidR="00B227D5" w:rsidRPr="001D3287">
        <w:rPr>
          <w:rFonts w:cs="Arial"/>
          <w:sz w:val="20"/>
          <w:szCs w:val="20"/>
        </w:rPr>
        <w:t>.</w:t>
      </w:r>
    </w:p>
    <w:p w14:paraId="5EB7F286" w14:textId="77777777" w:rsidR="00667D2A" w:rsidRPr="00A404E9" w:rsidRDefault="00667D2A" w:rsidP="00667D2A">
      <w:pPr>
        <w:rPr>
          <w:rFonts w:cs="Arial"/>
        </w:rPr>
      </w:pPr>
    </w:p>
    <w:p w14:paraId="4E8DF963" w14:textId="77777777" w:rsidR="00816689" w:rsidRPr="00F608D5" w:rsidRDefault="00816689" w:rsidP="00667D2A">
      <w:pPr>
        <w:rPr>
          <w:rFonts w:cs="Arial"/>
        </w:rPr>
      </w:pPr>
    </w:p>
    <w:p w14:paraId="37A533B7" w14:textId="77777777" w:rsidR="00816689" w:rsidRPr="00F608D5" w:rsidRDefault="00816689" w:rsidP="00667D2A">
      <w:pPr>
        <w:rPr>
          <w:rFonts w:cs="Arial"/>
        </w:rPr>
      </w:pPr>
    </w:p>
    <w:p w14:paraId="57BDCAC5" w14:textId="77777777" w:rsidR="00816689" w:rsidRPr="00F608D5" w:rsidRDefault="00816689" w:rsidP="00667D2A">
      <w:pPr>
        <w:rPr>
          <w:rFonts w:cs="Arial"/>
        </w:rPr>
      </w:pPr>
    </w:p>
    <w:p w14:paraId="2718D8DC" w14:textId="77777777" w:rsidR="00816689" w:rsidRPr="00F608D5" w:rsidRDefault="00816689" w:rsidP="00667D2A">
      <w:pPr>
        <w:rPr>
          <w:rFonts w:cs="Arial"/>
        </w:rPr>
      </w:pPr>
    </w:p>
    <w:p w14:paraId="7F443BF8" w14:textId="77777777" w:rsidR="00816689" w:rsidRPr="00DE7CC8" w:rsidRDefault="00816689" w:rsidP="00667D2A">
      <w:pPr>
        <w:rPr>
          <w:rFonts w:cs="Arial"/>
        </w:rPr>
      </w:pPr>
    </w:p>
    <w:p w14:paraId="77BDA74E" w14:textId="77777777" w:rsidR="00816689" w:rsidRDefault="00816689" w:rsidP="00667D2A">
      <w:pPr>
        <w:rPr>
          <w:rFonts w:cs="Arial"/>
        </w:rPr>
      </w:pPr>
    </w:p>
    <w:p w14:paraId="229C1ED3" w14:textId="77777777" w:rsidR="008E7D84" w:rsidRDefault="008E7D84" w:rsidP="00667D2A">
      <w:pPr>
        <w:rPr>
          <w:rFonts w:cs="Arial"/>
        </w:rPr>
      </w:pPr>
    </w:p>
    <w:p w14:paraId="5A573BE0" w14:textId="77777777" w:rsidR="008E7D84" w:rsidRPr="00DE7CC8" w:rsidRDefault="008E7D84" w:rsidP="00667D2A">
      <w:pPr>
        <w:rPr>
          <w:rFonts w:cs="Arial"/>
        </w:rPr>
      </w:pPr>
    </w:p>
    <w:p w14:paraId="41C85219" w14:textId="77777777" w:rsidR="00816689" w:rsidRPr="00DE7CC8" w:rsidRDefault="00816689" w:rsidP="00667D2A">
      <w:pPr>
        <w:rPr>
          <w:rFonts w:cs="Arial"/>
        </w:rPr>
      </w:pPr>
    </w:p>
    <w:p w14:paraId="3D025F2D" w14:textId="77777777" w:rsidR="00816689" w:rsidRPr="0037413C" w:rsidRDefault="00816689" w:rsidP="00667D2A">
      <w:pPr>
        <w:rPr>
          <w:rFonts w:cs="Arial"/>
        </w:rPr>
      </w:pPr>
    </w:p>
    <w:p w14:paraId="1F0A0FE0" w14:textId="71287916" w:rsidR="008E7D84" w:rsidRDefault="008E7D84">
      <w:pPr>
        <w:spacing w:after="200" w:line="276" w:lineRule="auto"/>
        <w:rPr>
          <w:rFonts w:cs="Arial"/>
        </w:rPr>
      </w:pPr>
      <w:r>
        <w:rPr>
          <w:rFonts w:cs="Arial"/>
        </w:rPr>
        <w:br w:type="page"/>
      </w:r>
    </w:p>
    <w:p w14:paraId="7BDC6045" w14:textId="506622E3" w:rsidR="00FC14EE" w:rsidRPr="001D3287" w:rsidRDefault="00FC14EE" w:rsidP="00FC14EE">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lastRenderedPageBreak/>
        <w:t>3.1.6.1 Chemical equilibria and Le Chatelier’s principle</w:t>
      </w:r>
    </w:p>
    <w:p w14:paraId="51DFF883" w14:textId="77777777" w:rsidR="00667D2A" w:rsidRPr="0037413C" w:rsidRDefault="00667D2A" w:rsidP="00667D2A">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67D2A" w:rsidRPr="00145BE3" w14:paraId="6E8231FA" w14:textId="77777777" w:rsidTr="00AE2826">
        <w:tc>
          <w:tcPr>
            <w:tcW w:w="2660" w:type="dxa"/>
            <w:shd w:val="clear" w:color="auto" w:fill="D2C8E1"/>
            <w:vAlign w:val="center"/>
          </w:tcPr>
          <w:p w14:paraId="184DA0C5" w14:textId="77777777" w:rsidR="00667D2A" w:rsidRPr="0037413C" w:rsidRDefault="00667D2A"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751D5D9C" w14:textId="77777777" w:rsidR="00667D2A" w:rsidRPr="0037413C" w:rsidRDefault="00667D2A"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029D24C8" w14:textId="67FA9039" w:rsidR="00667D2A" w:rsidRPr="0037413C" w:rsidRDefault="00667D2A" w:rsidP="009604FA">
            <w:pPr>
              <w:spacing w:line="240" w:lineRule="auto"/>
              <w:jc w:val="center"/>
              <w:rPr>
                <w:rFonts w:cs="Arial"/>
                <w:b/>
              </w:rPr>
            </w:pPr>
            <w:r w:rsidRPr="0037413C">
              <w:rPr>
                <w:rFonts w:cs="Arial"/>
                <w:b/>
              </w:rPr>
              <w:t xml:space="preserve">Learning </w:t>
            </w:r>
            <w:r w:rsidR="009604FA">
              <w:rPr>
                <w:rFonts w:cs="Arial"/>
                <w:b/>
              </w:rPr>
              <w:t>o</w:t>
            </w:r>
            <w:r w:rsidRPr="0037413C">
              <w:rPr>
                <w:rFonts w:cs="Arial"/>
                <w:b/>
              </w:rPr>
              <w:t>utcome</w:t>
            </w:r>
          </w:p>
        </w:tc>
        <w:tc>
          <w:tcPr>
            <w:tcW w:w="3686" w:type="dxa"/>
            <w:shd w:val="clear" w:color="auto" w:fill="D2C8E1"/>
            <w:vAlign w:val="center"/>
          </w:tcPr>
          <w:p w14:paraId="6198D0EA" w14:textId="77777777" w:rsidR="00667D2A" w:rsidRPr="0037413C" w:rsidRDefault="00667D2A"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E938D0F" w14:textId="77777777" w:rsidR="00667D2A" w:rsidRPr="0037413C" w:rsidRDefault="00667D2A"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D974015" w14:textId="77777777" w:rsidR="00667D2A" w:rsidRPr="0037413C" w:rsidRDefault="00667D2A" w:rsidP="00AE2826">
            <w:pPr>
              <w:spacing w:line="240" w:lineRule="auto"/>
              <w:jc w:val="center"/>
              <w:rPr>
                <w:rFonts w:cs="Arial"/>
                <w:b/>
              </w:rPr>
            </w:pPr>
            <w:r w:rsidRPr="0037413C">
              <w:rPr>
                <w:rFonts w:cs="Arial"/>
                <w:b/>
              </w:rPr>
              <w:t>Resources</w:t>
            </w:r>
          </w:p>
        </w:tc>
      </w:tr>
      <w:tr w:rsidR="00667D2A" w:rsidRPr="00145BE3" w14:paraId="04BB93F1" w14:textId="77777777" w:rsidTr="00B772BA">
        <w:tc>
          <w:tcPr>
            <w:tcW w:w="2660" w:type="dxa"/>
            <w:shd w:val="clear" w:color="auto" w:fill="auto"/>
          </w:tcPr>
          <w:p w14:paraId="13C4478C" w14:textId="586F0B78" w:rsidR="00667D2A" w:rsidRPr="0037413C" w:rsidRDefault="003B630E" w:rsidP="00F84CAA">
            <w:pPr>
              <w:rPr>
                <w:rFonts w:cs="Arial"/>
              </w:rPr>
            </w:pPr>
            <w:r w:rsidRPr="0037413C">
              <w:rPr>
                <w:rFonts w:cs="Arial"/>
              </w:rPr>
              <w:t>Understand how reversible reactions can reach a state of dynamic equilibrium</w:t>
            </w:r>
            <w:r w:rsidR="00F2665D">
              <w:rPr>
                <w:rFonts w:cs="Arial"/>
              </w:rPr>
              <w:t>.</w:t>
            </w:r>
          </w:p>
          <w:p w14:paraId="6BF985EC" w14:textId="77777777" w:rsidR="003B630E" w:rsidRPr="0037413C" w:rsidRDefault="003B630E" w:rsidP="00F84CAA">
            <w:pPr>
              <w:rPr>
                <w:rFonts w:cs="Arial"/>
              </w:rPr>
            </w:pPr>
          </w:p>
          <w:p w14:paraId="5E939430" w14:textId="76CFB2B3" w:rsidR="003B630E" w:rsidRPr="0037413C" w:rsidRDefault="003B630E" w:rsidP="00F84CAA">
            <w:pPr>
              <w:rPr>
                <w:rFonts w:cs="Arial"/>
              </w:rPr>
            </w:pPr>
            <w:r w:rsidRPr="0037413C">
              <w:rPr>
                <w:rFonts w:cs="Arial"/>
              </w:rPr>
              <w:t>Understand Le Chatelier’s principle</w:t>
            </w:r>
            <w:r w:rsidR="00F2665D">
              <w:rPr>
                <w:rFonts w:cs="Arial"/>
              </w:rPr>
              <w:t>.</w:t>
            </w:r>
          </w:p>
          <w:p w14:paraId="5EA8CD2D" w14:textId="77777777" w:rsidR="00983BA4" w:rsidRPr="0037413C" w:rsidRDefault="00983BA4" w:rsidP="00F84CAA">
            <w:pPr>
              <w:rPr>
                <w:rFonts w:cs="Arial"/>
              </w:rPr>
            </w:pPr>
          </w:p>
          <w:p w14:paraId="0CD42C17" w14:textId="5D1E3042" w:rsidR="00983BA4" w:rsidRPr="0037413C" w:rsidRDefault="00983BA4" w:rsidP="00F84CAA">
            <w:pPr>
              <w:rPr>
                <w:rFonts w:cs="Arial"/>
              </w:rPr>
            </w:pPr>
            <w:r w:rsidRPr="0037413C">
              <w:rPr>
                <w:rFonts w:cs="Arial"/>
              </w:rPr>
              <w:t>Understand why a compromise temperature and pressure may be used for a reversible reaction in an industrial process</w:t>
            </w:r>
            <w:r w:rsidR="00F2665D">
              <w:rPr>
                <w:rFonts w:cs="Arial"/>
              </w:rPr>
              <w:t>.</w:t>
            </w:r>
          </w:p>
          <w:p w14:paraId="42AC21AE" w14:textId="77777777" w:rsidR="008F6E77" w:rsidRPr="0037413C" w:rsidRDefault="008F6E77" w:rsidP="00F84CAA">
            <w:pPr>
              <w:rPr>
                <w:rFonts w:cs="Arial"/>
              </w:rPr>
            </w:pPr>
          </w:p>
          <w:p w14:paraId="6094FA4F" w14:textId="6A2E4B2F" w:rsidR="008F6E77" w:rsidRPr="0037413C" w:rsidRDefault="008F6E77" w:rsidP="00F84CAA">
            <w:pPr>
              <w:rPr>
                <w:rFonts w:cs="Arial"/>
              </w:rPr>
            </w:pPr>
            <w:r w:rsidRPr="0037413C">
              <w:rPr>
                <w:rFonts w:cs="Arial"/>
              </w:rPr>
              <w:t>Understand the effect of a catalyst on an equilibrium</w:t>
            </w:r>
            <w:r w:rsidR="00F2665D">
              <w:rPr>
                <w:rFonts w:cs="Arial"/>
              </w:rPr>
              <w:t>.</w:t>
            </w:r>
          </w:p>
          <w:p w14:paraId="4E538A55" w14:textId="77777777" w:rsidR="00667D2A" w:rsidRPr="0037413C" w:rsidRDefault="00667D2A" w:rsidP="00F84CAA">
            <w:pPr>
              <w:rPr>
                <w:rFonts w:cs="Arial"/>
              </w:rPr>
            </w:pPr>
          </w:p>
          <w:p w14:paraId="75EEAC5A" w14:textId="77777777" w:rsidR="00667D2A" w:rsidRPr="0037413C" w:rsidRDefault="00667D2A" w:rsidP="00F84CAA">
            <w:pPr>
              <w:rPr>
                <w:rFonts w:cs="Arial"/>
              </w:rPr>
            </w:pPr>
          </w:p>
        </w:tc>
        <w:tc>
          <w:tcPr>
            <w:tcW w:w="850" w:type="dxa"/>
            <w:shd w:val="clear" w:color="auto" w:fill="auto"/>
          </w:tcPr>
          <w:p w14:paraId="6056F1DA" w14:textId="77777777" w:rsidR="00667D2A" w:rsidRPr="0037413C" w:rsidRDefault="00667D2A" w:rsidP="00983B38">
            <w:pPr>
              <w:jc w:val="center"/>
              <w:rPr>
                <w:rFonts w:cs="Arial"/>
              </w:rPr>
            </w:pPr>
            <w:r w:rsidRPr="0037413C">
              <w:rPr>
                <w:rFonts w:cs="Arial"/>
              </w:rPr>
              <w:t>1.0 weeks</w:t>
            </w:r>
          </w:p>
        </w:tc>
        <w:tc>
          <w:tcPr>
            <w:tcW w:w="2835" w:type="dxa"/>
            <w:shd w:val="clear" w:color="auto" w:fill="auto"/>
          </w:tcPr>
          <w:p w14:paraId="02892D76" w14:textId="77777777" w:rsidR="00667D2A" w:rsidRPr="0037413C" w:rsidRDefault="00667D2A" w:rsidP="00F84CAA">
            <w:pPr>
              <w:autoSpaceDE w:val="0"/>
              <w:autoSpaceDN w:val="0"/>
              <w:rPr>
                <w:rFonts w:cs="Arial"/>
                <w:b/>
                <w:bCs/>
              </w:rPr>
            </w:pPr>
            <w:r w:rsidRPr="0037413C">
              <w:rPr>
                <w:rFonts w:cs="Arial"/>
                <w:b/>
                <w:bCs/>
              </w:rPr>
              <w:t>Students should be able to:</w:t>
            </w:r>
          </w:p>
          <w:p w14:paraId="63A1C59B" w14:textId="190773F1" w:rsidR="00667D2A" w:rsidRPr="0037413C" w:rsidRDefault="00F2665D" w:rsidP="00F84CAA">
            <w:pPr>
              <w:pStyle w:val="ListParagraph"/>
              <w:numPr>
                <w:ilvl w:val="0"/>
                <w:numId w:val="1"/>
              </w:numPr>
              <w:ind w:left="175" w:hanging="175"/>
              <w:rPr>
                <w:rFonts w:ascii="Arial" w:hAnsi="Arial" w:cs="Arial"/>
              </w:rPr>
            </w:pPr>
            <w:r>
              <w:rPr>
                <w:rFonts w:ascii="Arial" w:hAnsi="Arial" w:cs="Arial"/>
              </w:rPr>
              <w:t>d</w:t>
            </w:r>
            <w:r w:rsidR="003B630E" w:rsidRPr="0037413C">
              <w:rPr>
                <w:rFonts w:ascii="Arial" w:hAnsi="Arial" w:cs="Arial"/>
              </w:rPr>
              <w:t>escribe what is meant the term dynamic equilibrium</w:t>
            </w:r>
          </w:p>
          <w:p w14:paraId="5026BEED" w14:textId="4DF7A237" w:rsidR="003B630E" w:rsidRPr="0037413C" w:rsidRDefault="00F2665D" w:rsidP="00F84CAA">
            <w:pPr>
              <w:pStyle w:val="ListParagraph"/>
              <w:numPr>
                <w:ilvl w:val="0"/>
                <w:numId w:val="1"/>
              </w:numPr>
              <w:ind w:left="175" w:hanging="175"/>
              <w:rPr>
                <w:rFonts w:ascii="Arial" w:hAnsi="Arial" w:cs="Arial"/>
              </w:rPr>
            </w:pPr>
            <w:r>
              <w:rPr>
                <w:rFonts w:ascii="Arial" w:hAnsi="Arial" w:cs="Arial"/>
              </w:rPr>
              <w:t>e</w:t>
            </w:r>
            <w:r w:rsidR="003B630E" w:rsidRPr="0037413C">
              <w:rPr>
                <w:rFonts w:ascii="Arial" w:hAnsi="Arial" w:cs="Arial"/>
              </w:rPr>
              <w:t>xplain how changes in temperature, pressure and concentration affect the position of a s</w:t>
            </w:r>
            <w:r w:rsidR="00983BA4" w:rsidRPr="0037413C">
              <w:rPr>
                <w:rFonts w:ascii="Arial" w:hAnsi="Arial" w:cs="Arial"/>
              </w:rPr>
              <w:t>ystem at equilibrium</w:t>
            </w:r>
          </w:p>
          <w:p w14:paraId="79775EFD" w14:textId="301704A1" w:rsidR="00983BA4" w:rsidRPr="0037413C" w:rsidRDefault="00F2665D" w:rsidP="00F84CAA">
            <w:pPr>
              <w:pStyle w:val="ListParagraph"/>
              <w:numPr>
                <w:ilvl w:val="0"/>
                <w:numId w:val="1"/>
              </w:numPr>
              <w:ind w:left="175" w:hanging="175"/>
              <w:rPr>
                <w:rFonts w:ascii="Arial" w:hAnsi="Arial" w:cs="Arial"/>
              </w:rPr>
            </w:pPr>
            <w:r>
              <w:rPr>
                <w:rFonts w:ascii="Arial" w:hAnsi="Arial" w:cs="Arial"/>
              </w:rPr>
              <w:t>e</w:t>
            </w:r>
            <w:r w:rsidR="00983BA4" w:rsidRPr="0037413C">
              <w:rPr>
                <w:rFonts w:ascii="Arial" w:hAnsi="Arial" w:cs="Arial"/>
              </w:rPr>
              <w:t>xplain why compromise conditions</w:t>
            </w:r>
            <w:r w:rsidR="008F6E77" w:rsidRPr="0037413C">
              <w:rPr>
                <w:rFonts w:ascii="Arial" w:hAnsi="Arial" w:cs="Arial"/>
              </w:rPr>
              <w:t xml:space="preserve"> of temperature and pressure may be used for a reversible reaction in an industrial process</w:t>
            </w:r>
            <w:r>
              <w:rPr>
                <w:rFonts w:ascii="Arial" w:hAnsi="Arial" w:cs="Arial"/>
              </w:rPr>
              <w:t>.</w:t>
            </w:r>
          </w:p>
          <w:p w14:paraId="40B901FB" w14:textId="77777777" w:rsidR="00667D2A" w:rsidRPr="0037413C" w:rsidRDefault="00667D2A" w:rsidP="00B772BA">
            <w:pPr>
              <w:rPr>
                <w:rFonts w:cs="Arial"/>
              </w:rPr>
            </w:pPr>
          </w:p>
        </w:tc>
        <w:tc>
          <w:tcPr>
            <w:tcW w:w="3686" w:type="dxa"/>
            <w:shd w:val="clear" w:color="auto" w:fill="auto"/>
          </w:tcPr>
          <w:p w14:paraId="148DCF28" w14:textId="60C9C2F7" w:rsidR="005E7BDD" w:rsidRPr="0037413C" w:rsidRDefault="005E7BDD" w:rsidP="00667D2A">
            <w:pPr>
              <w:pStyle w:val="ListParagraph"/>
              <w:numPr>
                <w:ilvl w:val="0"/>
                <w:numId w:val="1"/>
              </w:numPr>
              <w:ind w:left="175" w:hanging="175"/>
              <w:rPr>
                <w:rFonts w:ascii="Arial" w:hAnsi="Arial" w:cs="Arial"/>
              </w:rPr>
            </w:pPr>
            <w:r w:rsidRPr="0037413C">
              <w:rPr>
                <w:rFonts w:ascii="Arial" w:hAnsi="Arial" w:cs="Arial"/>
              </w:rPr>
              <w:t>Predict and explain the effect of changes in temperature, pressure and concentration on the position of an equilibrium</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1F50E443" w14:textId="524ECDC2" w:rsidR="00667D2A" w:rsidRPr="0037413C" w:rsidRDefault="0070211A" w:rsidP="00667D2A">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8F6E77" w:rsidRPr="0037413C">
              <w:rPr>
                <w:rFonts w:ascii="Arial" w:hAnsi="Arial" w:cs="Arial"/>
              </w:rPr>
              <w:t>Students</w:t>
            </w:r>
            <w:r w:rsidR="00667D2A" w:rsidRPr="0037413C">
              <w:rPr>
                <w:rFonts w:ascii="Arial" w:hAnsi="Arial" w:cs="Arial"/>
              </w:rPr>
              <w:t xml:space="preserve"> carry ou</w:t>
            </w:r>
            <w:r w:rsidR="00667D2A" w:rsidRPr="0037413C">
              <w:rPr>
                <w:rFonts w:ascii="Arial" w:eastAsia="ArialMT" w:hAnsi="Arial" w:cs="Arial"/>
              </w:rPr>
              <w:t xml:space="preserve">t test-tube </w:t>
            </w:r>
            <w:r w:rsidR="00667D2A" w:rsidRPr="0037413C">
              <w:rPr>
                <w:rFonts w:ascii="Arial" w:hAnsi="Arial" w:cs="Arial"/>
              </w:rPr>
              <w:t>equilibri</w:t>
            </w:r>
            <w:r w:rsidR="00667D2A" w:rsidRPr="0037413C">
              <w:rPr>
                <w:rFonts w:ascii="Arial" w:eastAsia="ArialMT" w:hAnsi="Arial" w:cs="Arial"/>
              </w:rPr>
              <w:t xml:space="preserve">um shifts to show the effect of </w:t>
            </w:r>
            <w:r w:rsidR="00667D2A" w:rsidRPr="0037413C">
              <w:rPr>
                <w:rFonts w:ascii="Arial" w:hAnsi="Arial" w:cs="Arial"/>
              </w:rPr>
              <w:t>co</w:t>
            </w:r>
            <w:r w:rsidR="0064339A">
              <w:rPr>
                <w:rFonts w:ascii="Arial" w:eastAsia="ArialMT" w:hAnsi="Arial" w:cs="Arial"/>
              </w:rPr>
              <w:t xml:space="preserve">ncentration and temperature </w:t>
            </w:r>
            <w:r w:rsidR="00667D2A" w:rsidRPr="0037413C">
              <w:rPr>
                <w:rFonts w:ascii="Arial" w:eastAsia="ArialMT" w:hAnsi="Arial" w:cs="Arial"/>
              </w:rPr>
              <w:t xml:space="preserve">(eg </w:t>
            </w:r>
            <w:r w:rsidR="00667D2A" w:rsidRPr="0037413C">
              <w:rPr>
                <w:rFonts w:ascii="Arial" w:hAnsi="Arial" w:cs="Arial"/>
              </w:rPr>
              <w:t>Cu(H</w:t>
            </w:r>
            <w:r w:rsidR="00667D2A" w:rsidRPr="0037413C">
              <w:rPr>
                <w:rFonts w:ascii="Arial" w:eastAsia="ArialMT" w:hAnsi="Arial" w:cs="Arial"/>
                <w:vertAlign w:val="subscript"/>
              </w:rPr>
              <w:t>2</w:t>
            </w:r>
            <w:r w:rsidR="00667D2A" w:rsidRPr="0037413C">
              <w:rPr>
                <w:rFonts w:ascii="Arial" w:hAnsi="Arial" w:cs="Arial"/>
              </w:rPr>
              <w:t>O)</w:t>
            </w:r>
            <w:r w:rsidR="00667D2A" w:rsidRPr="0037413C">
              <w:rPr>
                <w:rFonts w:ascii="Arial" w:eastAsia="ArialMT" w:hAnsi="Arial" w:cs="Arial"/>
                <w:vertAlign w:val="subscript"/>
              </w:rPr>
              <w:t>6</w:t>
            </w:r>
            <w:r w:rsidR="00667D2A" w:rsidRPr="0037413C">
              <w:rPr>
                <w:rFonts w:ascii="Arial" w:eastAsia="ArialMT" w:hAnsi="Arial" w:cs="Arial"/>
                <w:vertAlign w:val="superscript"/>
              </w:rPr>
              <w:t xml:space="preserve">2+ </w:t>
            </w:r>
            <w:r w:rsidR="00667D2A" w:rsidRPr="0037413C">
              <w:rPr>
                <w:rFonts w:ascii="Arial" w:hAnsi="Arial" w:cs="Arial"/>
              </w:rPr>
              <w:t>with concentrated HC</w:t>
            </w:r>
            <w:r w:rsidR="00667D2A" w:rsidRPr="00B227D5">
              <w:rPr>
                <w:rFonts w:ascii="Trebuchet MS" w:hAnsi="Trebuchet MS" w:cs="Arial"/>
              </w:rPr>
              <w:t>l</w:t>
            </w:r>
            <w:r w:rsidR="00667D2A" w:rsidRPr="0037413C">
              <w:rPr>
                <w:rFonts w:ascii="Arial" w:hAnsi="Arial" w:cs="Arial"/>
              </w:rPr>
              <w:t>).</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w:t>
            </w:r>
            <w:r w:rsidR="001B4EB2" w:rsidRPr="0037413C">
              <w:rPr>
                <w:rFonts w:ascii="Arial" w:eastAsia="ArialMT" w:hAnsi="Arial" w:cs="Arial"/>
              </w:rPr>
              <w:t>; AT k - Safely and carefully handle solids and liquids, including corrosive, irritant, flammable and toxic substances</w:t>
            </w:r>
            <w:r w:rsidRPr="0037413C">
              <w:rPr>
                <w:rFonts w:ascii="Arial" w:eastAsia="ArialMT" w:hAnsi="Arial" w:cs="Arial"/>
              </w:rPr>
              <w:t>)</w:t>
            </w:r>
            <w:r w:rsidR="00F2665D">
              <w:rPr>
                <w:rFonts w:ascii="Arial" w:eastAsia="ArialMT" w:hAnsi="Arial" w:cs="Arial"/>
              </w:rPr>
              <w:t>.</w:t>
            </w:r>
          </w:p>
          <w:p w14:paraId="7D5190B0" w14:textId="6464C321" w:rsidR="005E7BDD" w:rsidRPr="0037413C" w:rsidRDefault="005E7BDD" w:rsidP="00667D2A">
            <w:pPr>
              <w:pStyle w:val="ListParagraph"/>
              <w:numPr>
                <w:ilvl w:val="0"/>
                <w:numId w:val="1"/>
              </w:numPr>
              <w:ind w:left="175" w:hanging="175"/>
              <w:rPr>
                <w:rFonts w:ascii="Arial" w:hAnsi="Arial" w:cs="Arial"/>
              </w:rPr>
            </w:pPr>
            <w:r w:rsidRPr="0037413C">
              <w:rPr>
                <w:rFonts w:ascii="Arial" w:hAnsi="Arial" w:cs="Arial"/>
              </w:rPr>
              <w:t>Students explain how conditions in temperature and pressure are a compromise in examples of industrial processes</w:t>
            </w:r>
            <w:r w:rsidR="001B4EB2" w:rsidRPr="0037413C">
              <w:rPr>
                <w:rFonts w:ascii="Arial" w:hAnsi="Arial" w:cs="Arial"/>
              </w:rPr>
              <w:t xml:space="preserve"> (</w:t>
            </w:r>
            <w:r w:rsidR="001B4EB2" w:rsidRPr="0037413C">
              <w:rPr>
                <w:rFonts w:ascii="Arial" w:eastAsia="ArialMT" w:hAnsi="Arial" w:cs="Arial"/>
              </w:rPr>
              <w:t>AO3 - Analyse, interpret and evaluate scientific information)</w:t>
            </w:r>
            <w:r w:rsidR="00F2665D">
              <w:rPr>
                <w:rFonts w:ascii="Arial" w:eastAsia="ArialMT" w:hAnsi="Arial" w:cs="Arial"/>
              </w:rPr>
              <w:t>.</w:t>
            </w:r>
          </w:p>
          <w:p w14:paraId="3B51D41A" w14:textId="77777777" w:rsidR="00667D2A" w:rsidRPr="0037413C" w:rsidRDefault="00667D2A" w:rsidP="001B4EB2">
            <w:pPr>
              <w:autoSpaceDE w:val="0"/>
              <w:autoSpaceDN w:val="0"/>
              <w:adjustRightInd w:val="0"/>
              <w:spacing w:line="240" w:lineRule="auto"/>
              <w:rPr>
                <w:rFonts w:eastAsia="ArialMT" w:cs="Arial"/>
                <w:szCs w:val="20"/>
              </w:rPr>
            </w:pPr>
          </w:p>
        </w:tc>
        <w:tc>
          <w:tcPr>
            <w:tcW w:w="2268" w:type="dxa"/>
            <w:shd w:val="clear" w:color="auto" w:fill="auto"/>
          </w:tcPr>
          <w:p w14:paraId="4D42AAB5"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June 2013 Unit 2 Question 10a (QS13.2.10)</w:t>
            </w:r>
          </w:p>
          <w:p w14:paraId="119BC39D"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June 2013 Unit 2 Question 1a (QS13.2.01)</w:t>
            </w:r>
          </w:p>
          <w:p w14:paraId="1FAC1A0E"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January 2013 Unit 2 Question 2 (QW13.2.02)</w:t>
            </w:r>
          </w:p>
          <w:p w14:paraId="28705185" w14:textId="77777777" w:rsidR="00F84CAA" w:rsidRPr="0037413C" w:rsidRDefault="00F84CAA" w:rsidP="00F84CAA">
            <w:pPr>
              <w:pStyle w:val="ListParagraph"/>
              <w:numPr>
                <w:ilvl w:val="0"/>
                <w:numId w:val="1"/>
              </w:numPr>
              <w:ind w:left="175" w:hanging="175"/>
              <w:rPr>
                <w:rFonts w:ascii="Arial" w:hAnsi="Arial" w:cs="Arial"/>
              </w:rPr>
            </w:pPr>
            <w:r w:rsidRPr="0037413C">
              <w:rPr>
                <w:rFonts w:ascii="Arial" w:hAnsi="Arial" w:cs="Arial"/>
              </w:rPr>
              <w:t>January 2012 Unit 2 Question 2 (QW12.2.02)</w:t>
            </w:r>
          </w:p>
          <w:p w14:paraId="6D2CA246" w14:textId="77777777" w:rsidR="00F84CAA" w:rsidRPr="0037413C" w:rsidRDefault="00F84CAA" w:rsidP="00F84CAA">
            <w:pPr>
              <w:pStyle w:val="ListParagraph"/>
              <w:ind w:left="175"/>
              <w:rPr>
                <w:rFonts w:ascii="Arial" w:hAnsi="Arial" w:cs="Arial"/>
              </w:rPr>
            </w:pPr>
          </w:p>
          <w:p w14:paraId="645A37DC" w14:textId="77777777" w:rsidR="00F84CAA" w:rsidRPr="0037413C" w:rsidRDefault="00F84CAA" w:rsidP="00F84CAA">
            <w:pPr>
              <w:pStyle w:val="ListParagraph"/>
              <w:ind w:left="175"/>
              <w:rPr>
                <w:rFonts w:ascii="Arial" w:hAnsi="Arial" w:cs="Arial"/>
              </w:rPr>
            </w:pPr>
          </w:p>
        </w:tc>
        <w:tc>
          <w:tcPr>
            <w:tcW w:w="2552" w:type="dxa"/>
            <w:shd w:val="clear" w:color="auto" w:fill="auto"/>
          </w:tcPr>
          <w:p w14:paraId="741DEA6E" w14:textId="77777777" w:rsidR="00F84CAA" w:rsidRPr="0037413C" w:rsidRDefault="00F84CAA" w:rsidP="00F84CAA">
            <w:pPr>
              <w:rPr>
                <w:rFonts w:cs="Arial"/>
              </w:rPr>
            </w:pPr>
            <w:r w:rsidRPr="0037413C">
              <w:rPr>
                <w:rFonts w:cs="Arial"/>
              </w:rPr>
              <w:t xml:space="preserve">RSC Resource pack on equilibria </w:t>
            </w:r>
            <w:hyperlink r:id="rId58" w:history="1">
              <w:r w:rsidRPr="0037413C">
                <w:rPr>
                  <w:rStyle w:val="Hyperlink"/>
                  <w:rFonts w:cs="Arial"/>
                </w:rPr>
                <w:t>http://www.rsc.org/learn-chemistry/resource/res00000843/equilibria</w:t>
              </w:r>
            </w:hyperlink>
            <w:r w:rsidRPr="0037413C">
              <w:rPr>
                <w:rFonts w:cs="Arial"/>
              </w:rPr>
              <w:t xml:space="preserve"> </w:t>
            </w:r>
          </w:p>
          <w:p w14:paraId="3AB7734D" w14:textId="77777777" w:rsidR="00F84CAA" w:rsidRPr="0037413C" w:rsidRDefault="00F84CAA" w:rsidP="00F84CAA">
            <w:pPr>
              <w:rPr>
                <w:rFonts w:cs="Arial"/>
              </w:rPr>
            </w:pPr>
          </w:p>
          <w:p w14:paraId="2ACF15D5" w14:textId="77777777" w:rsidR="00F84CAA" w:rsidRPr="0037413C" w:rsidRDefault="00EC744D" w:rsidP="00F84CAA">
            <w:pPr>
              <w:rPr>
                <w:rFonts w:cs="Arial"/>
              </w:rPr>
            </w:pPr>
            <w:r w:rsidRPr="0037413C">
              <w:rPr>
                <w:rFonts w:cs="Arial"/>
              </w:rPr>
              <w:t>RSC Af</w:t>
            </w:r>
            <w:r w:rsidR="00F84CAA" w:rsidRPr="0037413C">
              <w:rPr>
                <w:rFonts w:cs="Arial"/>
              </w:rPr>
              <w:t xml:space="preserve">L exercise  </w:t>
            </w:r>
            <w:hyperlink r:id="rId59" w:history="1">
              <w:r w:rsidR="00F84CAA" w:rsidRPr="0037413C">
                <w:rPr>
                  <w:rStyle w:val="Hyperlink"/>
                  <w:rFonts w:cs="Arial"/>
                </w:rPr>
                <w:t>http://www.rsc.org/learn-chemistry/resource/res00000117/afl-equilibrium-reactions</w:t>
              </w:r>
            </w:hyperlink>
            <w:r w:rsidR="00F84CAA" w:rsidRPr="0037413C">
              <w:rPr>
                <w:rFonts w:cs="Arial"/>
              </w:rPr>
              <w:t xml:space="preserve"> </w:t>
            </w:r>
          </w:p>
          <w:p w14:paraId="65856372" w14:textId="77777777" w:rsidR="00F84CAA" w:rsidRPr="0037413C" w:rsidRDefault="00F84CAA" w:rsidP="00F84CAA">
            <w:pPr>
              <w:rPr>
                <w:rFonts w:cs="Arial"/>
              </w:rPr>
            </w:pPr>
          </w:p>
          <w:p w14:paraId="4944E8CD" w14:textId="77777777" w:rsidR="00667D2A" w:rsidRPr="0037413C" w:rsidRDefault="00667D2A" w:rsidP="00F84CAA">
            <w:pPr>
              <w:rPr>
                <w:rStyle w:val="Hyperlink"/>
                <w:rFonts w:eastAsiaTheme="majorEastAsia" w:cs="Arial"/>
              </w:rPr>
            </w:pPr>
            <w:r w:rsidRPr="0037413C">
              <w:rPr>
                <w:rFonts w:cs="Arial"/>
              </w:rPr>
              <w:t xml:space="preserve">Many suitable resources can be found at </w:t>
            </w:r>
            <w:hyperlink r:id="rId60" w:history="1">
              <w:r w:rsidRPr="0037413C">
                <w:rPr>
                  <w:rStyle w:val="Hyperlink"/>
                  <w:rFonts w:eastAsiaTheme="majorEastAsia" w:cs="Arial"/>
                </w:rPr>
                <w:t>http://www.docbrown.info/</w:t>
              </w:r>
            </w:hyperlink>
            <w:r w:rsidRPr="0037413C">
              <w:rPr>
                <w:rFonts w:cs="Arial"/>
              </w:rPr>
              <w:t xml:space="preserve"> and </w:t>
            </w:r>
            <w:hyperlink r:id="rId61" w:history="1">
              <w:r w:rsidRPr="0037413C">
                <w:rPr>
                  <w:rStyle w:val="Hyperlink"/>
                  <w:rFonts w:eastAsiaTheme="majorEastAsia" w:cs="Arial"/>
                </w:rPr>
                <w:t>http://www.chemsheets.co.uk/</w:t>
              </w:r>
            </w:hyperlink>
          </w:p>
          <w:p w14:paraId="73A3D8E3" w14:textId="77777777" w:rsidR="00F84CAA" w:rsidRPr="0037413C" w:rsidRDefault="007C031F" w:rsidP="00F84CAA">
            <w:pPr>
              <w:rPr>
                <w:rStyle w:val="Hyperlink"/>
                <w:rFonts w:eastAsiaTheme="majorEastAsia" w:cs="Arial"/>
              </w:rPr>
            </w:pPr>
            <w:r w:rsidRPr="0037413C">
              <w:rPr>
                <w:rStyle w:val="Hyperlink"/>
                <w:rFonts w:eastAsiaTheme="majorEastAsia" w:cs="Arial"/>
              </w:rPr>
              <w:t>(subscription required)</w:t>
            </w:r>
          </w:p>
          <w:p w14:paraId="6FC46330" w14:textId="77777777" w:rsidR="007C031F" w:rsidRPr="0037413C" w:rsidRDefault="007C031F" w:rsidP="00F84CAA">
            <w:pPr>
              <w:rPr>
                <w:rStyle w:val="Hyperlink"/>
                <w:rFonts w:eastAsiaTheme="majorEastAsia" w:cs="Arial"/>
              </w:rPr>
            </w:pPr>
          </w:p>
          <w:p w14:paraId="5C1E29D6" w14:textId="77777777" w:rsidR="00F84CAA" w:rsidRPr="00A404E9" w:rsidRDefault="00F84CAA" w:rsidP="00F84CAA">
            <w:pPr>
              <w:rPr>
                <w:rFonts w:cs="Arial"/>
              </w:rPr>
            </w:pPr>
            <w:r w:rsidRPr="0037413C">
              <w:rPr>
                <w:rFonts w:cs="Arial"/>
              </w:rPr>
              <w:t>Co</w:t>
            </w:r>
            <w:r w:rsidRPr="0037413C">
              <w:rPr>
                <w:rFonts w:cs="Arial"/>
                <w:vertAlign w:val="superscript"/>
              </w:rPr>
              <w:t>2+</w:t>
            </w:r>
            <w:r w:rsidRPr="0037413C">
              <w:rPr>
                <w:rFonts w:cs="Arial"/>
              </w:rPr>
              <w:t xml:space="preserve"> equilibrium experiment:</w:t>
            </w:r>
          </w:p>
          <w:p w14:paraId="584907C2" w14:textId="7747860D" w:rsidR="00667D2A" w:rsidRPr="0037413C" w:rsidRDefault="00104A0F" w:rsidP="00F84CAA">
            <w:pPr>
              <w:rPr>
                <w:rFonts w:cs="Arial"/>
              </w:rPr>
            </w:pPr>
            <w:hyperlink r:id="rId62" w:history="1">
              <w:r w:rsidR="00F84CAA" w:rsidRPr="0037413C">
                <w:rPr>
                  <w:rStyle w:val="Hyperlink"/>
                  <w:rFonts w:cs="Arial"/>
                </w:rPr>
                <w:t>http://www.rsc.org/learn-chemistry/resource/res00000001/cobalt-equilibrium</w:t>
              </w:r>
            </w:hyperlink>
            <w:r w:rsidR="00F84CAA" w:rsidRPr="0037413C">
              <w:rPr>
                <w:rFonts w:cs="Arial"/>
              </w:rPr>
              <w:t xml:space="preserve"> </w:t>
            </w:r>
          </w:p>
        </w:tc>
      </w:tr>
    </w:tbl>
    <w:p w14:paraId="5694122C" w14:textId="77777777" w:rsidR="00D7293D" w:rsidRPr="0037413C" w:rsidRDefault="00D7293D" w:rsidP="0060503F">
      <w:pPr>
        <w:spacing w:after="200" w:line="276" w:lineRule="auto"/>
        <w:rPr>
          <w:rFonts w:eastAsia="ArialMT" w:cs="Arial"/>
          <w:szCs w:val="22"/>
          <w:lang w:eastAsia="en-US"/>
        </w:rPr>
      </w:pPr>
    </w:p>
    <w:p w14:paraId="2EBEF721" w14:textId="15928EF8" w:rsidR="001B4EB2" w:rsidRPr="001D3287" w:rsidRDefault="001B4EB2" w:rsidP="001B4EB2">
      <w:pPr>
        <w:autoSpaceDE w:val="0"/>
        <w:autoSpaceDN w:val="0"/>
        <w:adjustRightInd w:val="0"/>
        <w:spacing w:line="240" w:lineRule="auto"/>
        <w:rPr>
          <w:rFonts w:eastAsia="AQAChevinPro-Medium" w:cs="Arial"/>
          <w:b/>
          <w:sz w:val="20"/>
          <w:szCs w:val="20"/>
        </w:rPr>
      </w:pPr>
      <w:r w:rsidRPr="001D3287">
        <w:rPr>
          <w:rFonts w:eastAsia="AQAChevinPro-Medium" w:cs="Arial"/>
          <w:b/>
          <w:sz w:val="20"/>
          <w:szCs w:val="20"/>
        </w:rPr>
        <w:t xml:space="preserve">3.1.6.2 Equilibrium constant </w:t>
      </w:r>
      <w:r w:rsidRPr="001D3287">
        <w:rPr>
          <w:rFonts w:eastAsia="AQAChevinPro-Medium" w:cs="Arial"/>
          <w:b/>
          <w:i/>
          <w:sz w:val="20"/>
          <w:szCs w:val="20"/>
        </w:rPr>
        <w:t>K</w:t>
      </w:r>
      <w:r w:rsidRPr="001D3287">
        <w:rPr>
          <w:rFonts w:eastAsia="AQAChevinPro-Medium" w:cs="Arial"/>
          <w:b/>
          <w:sz w:val="20"/>
          <w:szCs w:val="20"/>
          <w:vertAlign w:val="subscript"/>
        </w:rPr>
        <w:t>c</w:t>
      </w:r>
      <w:r w:rsidRPr="001D3287">
        <w:rPr>
          <w:rFonts w:eastAsia="AQAChevinPro-Medium" w:cs="Arial"/>
          <w:b/>
          <w:sz w:val="20"/>
          <w:szCs w:val="20"/>
        </w:rPr>
        <w:t xml:space="preserve"> for homogeneous systems</w:t>
      </w:r>
    </w:p>
    <w:p w14:paraId="349E73E0" w14:textId="77777777" w:rsidR="001B4EB2" w:rsidRPr="00F608D5" w:rsidRDefault="001B4EB2" w:rsidP="001B4EB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B4EB2" w:rsidRPr="00145BE3" w14:paraId="43105CAC" w14:textId="77777777" w:rsidTr="00AE2826">
        <w:tc>
          <w:tcPr>
            <w:tcW w:w="2660" w:type="dxa"/>
            <w:shd w:val="clear" w:color="auto" w:fill="D2C8E1"/>
            <w:vAlign w:val="center"/>
          </w:tcPr>
          <w:p w14:paraId="3DD024CD" w14:textId="77777777" w:rsidR="001B4EB2" w:rsidRPr="00DE7CC8" w:rsidRDefault="001B4EB2"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7520B0CC" w14:textId="77777777" w:rsidR="001B4EB2" w:rsidRPr="0037413C" w:rsidRDefault="001B4EB2" w:rsidP="00AE2826">
            <w:pPr>
              <w:spacing w:line="240" w:lineRule="auto"/>
              <w:jc w:val="center"/>
              <w:rPr>
                <w:rFonts w:cs="Arial"/>
                <w:b/>
              </w:rPr>
            </w:pPr>
            <w:r w:rsidRPr="00DE7CC8">
              <w:rPr>
                <w:rFonts w:cs="Arial"/>
                <w:b/>
              </w:rPr>
              <w:t xml:space="preserve">Time </w:t>
            </w:r>
            <w:r w:rsidRPr="00DE7CC8">
              <w:rPr>
                <w:rFonts w:cs="Arial"/>
                <w:b/>
              </w:rPr>
              <w:lastRenderedPageBreak/>
              <w:t>taken</w:t>
            </w:r>
          </w:p>
        </w:tc>
        <w:tc>
          <w:tcPr>
            <w:tcW w:w="2835" w:type="dxa"/>
            <w:shd w:val="clear" w:color="auto" w:fill="D2C8E1"/>
            <w:vAlign w:val="center"/>
          </w:tcPr>
          <w:p w14:paraId="022B8AA2" w14:textId="31709203" w:rsidR="001B4EB2" w:rsidRPr="0037413C" w:rsidRDefault="001B4EB2" w:rsidP="009604FA">
            <w:pPr>
              <w:spacing w:line="240" w:lineRule="auto"/>
              <w:jc w:val="center"/>
              <w:rPr>
                <w:rFonts w:cs="Arial"/>
                <w:b/>
              </w:rPr>
            </w:pPr>
            <w:r w:rsidRPr="0037413C">
              <w:rPr>
                <w:rFonts w:cs="Arial"/>
                <w:b/>
              </w:rPr>
              <w:lastRenderedPageBreak/>
              <w:t xml:space="preserve">Learning </w:t>
            </w:r>
            <w:r w:rsidR="009604FA">
              <w:rPr>
                <w:rFonts w:cs="Arial"/>
                <w:b/>
              </w:rPr>
              <w:t>o</w:t>
            </w:r>
            <w:r w:rsidRPr="0037413C">
              <w:rPr>
                <w:rFonts w:cs="Arial"/>
                <w:b/>
              </w:rPr>
              <w:t>utcome</w:t>
            </w:r>
          </w:p>
        </w:tc>
        <w:tc>
          <w:tcPr>
            <w:tcW w:w="3686" w:type="dxa"/>
            <w:shd w:val="clear" w:color="auto" w:fill="D2C8E1"/>
            <w:vAlign w:val="center"/>
          </w:tcPr>
          <w:p w14:paraId="5B721A87" w14:textId="77777777" w:rsidR="001B4EB2" w:rsidRPr="0037413C" w:rsidRDefault="001B4EB2" w:rsidP="00AE2826">
            <w:pPr>
              <w:spacing w:line="240" w:lineRule="auto"/>
              <w:jc w:val="center"/>
              <w:rPr>
                <w:rFonts w:cs="Arial"/>
                <w:b/>
              </w:rPr>
            </w:pPr>
            <w:r w:rsidRPr="0037413C">
              <w:rPr>
                <w:rFonts w:cs="Arial"/>
                <w:b/>
              </w:rPr>
              <w:t xml:space="preserve">Learning activity with opportunity to </w:t>
            </w:r>
            <w:r w:rsidRPr="0037413C">
              <w:rPr>
                <w:rFonts w:cs="Arial"/>
                <w:b/>
              </w:rPr>
              <w:lastRenderedPageBreak/>
              <w:t>develop skills</w:t>
            </w:r>
          </w:p>
        </w:tc>
        <w:tc>
          <w:tcPr>
            <w:tcW w:w="2268" w:type="dxa"/>
            <w:shd w:val="clear" w:color="auto" w:fill="D2C8E1"/>
            <w:vAlign w:val="center"/>
          </w:tcPr>
          <w:p w14:paraId="4370974B" w14:textId="77777777" w:rsidR="001B4EB2" w:rsidRPr="0037413C" w:rsidRDefault="001B4EB2" w:rsidP="00AE2826">
            <w:pPr>
              <w:spacing w:line="240" w:lineRule="auto"/>
              <w:jc w:val="center"/>
              <w:rPr>
                <w:rFonts w:cs="Arial"/>
                <w:b/>
                <w:color w:val="FF0000"/>
              </w:rPr>
            </w:pPr>
            <w:r w:rsidRPr="0037413C">
              <w:rPr>
                <w:rFonts w:cs="Arial"/>
                <w:b/>
              </w:rPr>
              <w:lastRenderedPageBreak/>
              <w:t xml:space="preserve">Assessment </w:t>
            </w:r>
            <w:r w:rsidRPr="0037413C">
              <w:rPr>
                <w:rFonts w:cs="Arial"/>
                <w:b/>
              </w:rPr>
              <w:lastRenderedPageBreak/>
              <w:t>opportunities</w:t>
            </w:r>
          </w:p>
        </w:tc>
        <w:tc>
          <w:tcPr>
            <w:tcW w:w="2552" w:type="dxa"/>
            <w:shd w:val="clear" w:color="auto" w:fill="D2C8E1"/>
            <w:vAlign w:val="center"/>
          </w:tcPr>
          <w:p w14:paraId="5168F874" w14:textId="77777777" w:rsidR="001B4EB2" w:rsidRPr="0037413C" w:rsidRDefault="001B4EB2" w:rsidP="00AE2826">
            <w:pPr>
              <w:spacing w:line="240" w:lineRule="auto"/>
              <w:jc w:val="center"/>
              <w:rPr>
                <w:rFonts w:cs="Arial"/>
                <w:b/>
              </w:rPr>
            </w:pPr>
            <w:r w:rsidRPr="0037413C">
              <w:rPr>
                <w:rFonts w:cs="Arial"/>
                <w:b/>
              </w:rPr>
              <w:lastRenderedPageBreak/>
              <w:t>Resources</w:t>
            </w:r>
          </w:p>
        </w:tc>
      </w:tr>
      <w:tr w:rsidR="001B4EB2" w:rsidRPr="00145BE3" w14:paraId="627A562B" w14:textId="77777777" w:rsidTr="00B772BA">
        <w:tc>
          <w:tcPr>
            <w:tcW w:w="2660" w:type="dxa"/>
            <w:shd w:val="clear" w:color="auto" w:fill="auto"/>
          </w:tcPr>
          <w:p w14:paraId="0AF73B8A" w14:textId="089EA84D" w:rsidR="001B4EB2" w:rsidRPr="0037413C" w:rsidRDefault="001B4EB2" w:rsidP="001B4EB2">
            <w:pPr>
              <w:rPr>
                <w:rFonts w:cs="Arial"/>
              </w:rPr>
            </w:pPr>
            <w:r w:rsidRPr="0037413C">
              <w:rPr>
                <w:rFonts w:cs="Arial"/>
              </w:rPr>
              <w:t xml:space="preserve">Write an expression for and calculate </w:t>
            </w:r>
            <w:r w:rsidRPr="00B227D5">
              <w:rPr>
                <w:rFonts w:cs="Arial"/>
                <w:i/>
              </w:rPr>
              <w:t>K</w:t>
            </w:r>
            <w:r w:rsidRPr="0037413C">
              <w:rPr>
                <w:rFonts w:cs="Arial"/>
                <w:vertAlign w:val="subscript"/>
              </w:rPr>
              <w:t>c</w:t>
            </w:r>
            <w:r w:rsidRPr="0037413C">
              <w:rPr>
                <w:rFonts w:cs="Arial"/>
              </w:rPr>
              <w:t xml:space="preserve"> including units</w:t>
            </w:r>
            <w:r w:rsidR="00F2665D">
              <w:rPr>
                <w:rFonts w:cs="Arial"/>
              </w:rPr>
              <w:t>.</w:t>
            </w:r>
          </w:p>
          <w:p w14:paraId="30ACBD55" w14:textId="77777777" w:rsidR="001B4EB2" w:rsidRPr="0037413C" w:rsidRDefault="001B4EB2" w:rsidP="001B4EB2">
            <w:pPr>
              <w:rPr>
                <w:rFonts w:cs="Arial"/>
                <w:vertAlign w:val="subscript"/>
              </w:rPr>
            </w:pPr>
          </w:p>
          <w:p w14:paraId="602EA5C9" w14:textId="69069E22" w:rsidR="001B4EB2" w:rsidRPr="0037413C" w:rsidRDefault="001B4EB2" w:rsidP="001B4EB2">
            <w:pPr>
              <w:rPr>
                <w:rFonts w:cs="Arial"/>
              </w:rPr>
            </w:pPr>
            <w:r w:rsidRPr="0037413C">
              <w:rPr>
                <w:rFonts w:cs="Arial"/>
              </w:rPr>
              <w:t>Predict</w:t>
            </w:r>
            <w:r w:rsidR="00B227D5">
              <w:rPr>
                <w:rFonts w:cs="Arial"/>
              </w:rPr>
              <w:t xml:space="preserve"> the effect</w:t>
            </w:r>
            <w:r w:rsidRPr="0037413C">
              <w:rPr>
                <w:rFonts w:cs="Arial"/>
              </w:rPr>
              <w:t xml:space="preserve">, if any, of changes in conditions on the value of </w:t>
            </w:r>
            <w:r w:rsidRPr="00B227D5">
              <w:rPr>
                <w:rFonts w:cs="Arial"/>
                <w:i/>
              </w:rPr>
              <w:t>K</w:t>
            </w:r>
            <w:r w:rsidRPr="0037413C">
              <w:rPr>
                <w:rFonts w:cs="Arial"/>
                <w:vertAlign w:val="subscript"/>
              </w:rPr>
              <w:t>c</w:t>
            </w:r>
            <w:r w:rsidR="00F2665D">
              <w:rPr>
                <w:rFonts w:cs="Arial"/>
                <w:vertAlign w:val="subscript"/>
              </w:rPr>
              <w:t>.</w:t>
            </w:r>
          </w:p>
        </w:tc>
        <w:tc>
          <w:tcPr>
            <w:tcW w:w="850" w:type="dxa"/>
            <w:shd w:val="clear" w:color="auto" w:fill="auto"/>
          </w:tcPr>
          <w:p w14:paraId="789B013C" w14:textId="77777777" w:rsidR="001B4EB2" w:rsidRPr="0037413C" w:rsidRDefault="001B4EB2" w:rsidP="00983B38">
            <w:pPr>
              <w:jc w:val="center"/>
              <w:rPr>
                <w:rFonts w:cs="Arial"/>
              </w:rPr>
            </w:pPr>
            <w:r w:rsidRPr="0037413C">
              <w:rPr>
                <w:rFonts w:cs="Arial"/>
              </w:rPr>
              <w:t>1.0 weeks</w:t>
            </w:r>
          </w:p>
        </w:tc>
        <w:tc>
          <w:tcPr>
            <w:tcW w:w="2835" w:type="dxa"/>
            <w:shd w:val="clear" w:color="auto" w:fill="auto"/>
          </w:tcPr>
          <w:p w14:paraId="6D8B463E" w14:textId="77777777" w:rsidR="001B4EB2" w:rsidRPr="0037413C" w:rsidRDefault="001B4EB2" w:rsidP="001B4EB2">
            <w:pPr>
              <w:autoSpaceDE w:val="0"/>
              <w:autoSpaceDN w:val="0"/>
              <w:rPr>
                <w:rFonts w:cs="Arial"/>
                <w:b/>
                <w:bCs/>
              </w:rPr>
            </w:pPr>
            <w:r w:rsidRPr="0037413C">
              <w:rPr>
                <w:rFonts w:cs="Arial"/>
                <w:b/>
                <w:bCs/>
              </w:rPr>
              <w:t>Students should be able to:</w:t>
            </w:r>
          </w:p>
          <w:p w14:paraId="498C9AC8" w14:textId="2D184751" w:rsidR="001B4EB2" w:rsidRPr="0037413C" w:rsidRDefault="00F2665D" w:rsidP="001B4EB2">
            <w:pPr>
              <w:pStyle w:val="ListParagraph"/>
              <w:numPr>
                <w:ilvl w:val="0"/>
                <w:numId w:val="1"/>
              </w:numPr>
              <w:ind w:left="175" w:hanging="175"/>
              <w:rPr>
                <w:rFonts w:ascii="Arial" w:hAnsi="Arial" w:cs="Arial"/>
              </w:rPr>
            </w:pPr>
            <w:r>
              <w:rPr>
                <w:rFonts w:ascii="Arial" w:hAnsi="Arial" w:cs="Arial"/>
              </w:rPr>
              <w:t>w</w:t>
            </w:r>
            <w:r w:rsidR="001B4EB2" w:rsidRPr="0037413C">
              <w:rPr>
                <w:rFonts w:ascii="Arial" w:hAnsi="Arial" w:cs="Arial"/>
              </w:rPr>
              <w:t>rite an expression for</w:t>
            </w:r>
            <w:r w:rsidR="001B4EB2" w:rsidRPr="00B227D5">
              <w:rPr>
                <w:rFonts w:ascii="Arial" w:hAnsi="Arial" w:cs="Arial"/>
                <w:i/>
              </w:rPr>
              <w:t xml:space="preserve"> K</w:t>
            </w:r>
            <w:r w:rsidR="001B4EB2" w:rsidRPr="0037413C">
              <w:rPr>
                <w:rFonts w:ascii="Arial" w:hAnsi="Arial" w:cs="Arial"/>
                <w:vertAlign w:val="subscript"/>
              </w:rPr>
              <w:t>c</w:t>
            </w:r>
            <w:r w:rsidR="001B4EB2" w:rsidRPr="0037413C">
              <w:rPr>
                <w:rFonts w:ascii="Arial" w:hAnsi="Arial" w:cs="Arial"/>
              </w:rPr>
              <w:t xml:space="preserve"> for a homogeneous equilibrium, including its units</w:t>
            </w:r>
          </w:p>
          <w:p w14:paraId="700BF35B" w14:textId="1774A799" w:rsidR="001B4EB2" w:rsidRPr="0037413C" w:rsidRDefault="00F2665D" w:rsidP="001B4EB2">
            <w:pPr>
              <w:pStyle w:val="ListParagraph"/>
              <w:numPr>
                <w:ilvl w:val="0"/>
                <w:numId w:val="1"/>
              </w:numPr>
              <w:ind w:left="175" w:hanging="175"/>
              <w:rPr>
                <w:rFonts w:ascii="Arial" w:hAnsi="Arial" w:cs="Arial"/>
              </w:rPr>
            </w:pPr>
            <w:r>
              <w:rPr>
                <w:rFonts w:ascii="Arial" w:hAnsi="Arial" w:cs="Arial"/>
              </w:rPr>
              <w:t>c</w:t>
            </w:r>
            <w:r w:rsidR="001B4EB2" w:rsidRPr="0037413C">
              <w:rPr>
                <w:rFonts w:ascii="Arial" w:hAnsi="Arial" w:cs="Arial"/>
              </w:rPr>
              <w:t>alculate the moles and concentration of reagents at equilibrium</w:t>
            </w:r>
          </w:p>
          <w:p w14:paraId="0A63EFA9" w14:textId="714E62C2" w:rsidR="001B4EB2" w:rsidRPr="0037413C" w:rsidRDefault="00F2665D" w:rsidP="001B4EB2">
            <w:pPr>
              <w:pStyle w:val="ListParagraph"/>
              <w:numPr>
                <w:ilvl w:val="0"/>
                <w:numId w:val="1"/>
              </w:numPr>
              <w:ind w:left="175" w:hanging="175"/>
              <w:rPr>
                <w:rFonts w:ascii="Arial" w:hAnsi="Arial" w:cs="Arial"/>
              </w:rPr>
            </w:pPr>
            <w:r>
              <w:rPr>
                <w:rFonts w:ascii="Arial" w:hAnsi="Arial" w:cs="Arial"/>
              </w:rPr>
              <w:t>c</w:t>
            </w:r>
            <w:r w:rsidR="001B4EB2" w:rsidRPr="0037413C">
              <w:rPr>
                <w:rFonts w:ascii="Arial" w:hAnsi="Arial" w:cs="Arial"/>
              </w:rPr>
              <w:t xml:space="preserve">alculate the value of </w:t>
            </w:r>
            <w:r w:rsidR="001B4EB2" w:rsidRPr="00B227D5">
              <w:rPr>
                <w:rFonts w:ascii="Arial" w:hAnsi="Arial" w:cs="Arial"/>
                <w:i/>
              </w:rPr>
              <w:t>K</w:t>
            </w:r>
            <w:r w:rsidR="001B4EB2" w:rsidRPr="0037413C">
              <w:rPr>
                <w:rFonts w:ascii="Arial" w:hAnsi="Arial" w:cs="Arial"/>
                <w:vertAlign w:val="subscript"/>
              </w:rPr>
              <w:t>c</w:t>
            </w:r>
          </w:p>
          <w:p w14:paraId="2B9E4D89" w14:textId="672FA5EF" w:rsidR="001B4EB2" w:rsidRPr="0037413C" w:rsidRDefault="00F2665D" w:rsidP="001B4EB2">
            <w:pPr>
              <w:pStyle w:val="ListParagraph"/>
              <w:numPr>
                <w:ilvl w:val="0"/>
                <w:numId w:val="1"/>
              </w:numPr>
              <w:ind w:left="175" w:hanging="175"/>
              <w:rPr>
                <w:rFonts w:ascii="Arial" w:hAnsi="Arial" w:cs="Arial"/>
              </w:rPr>
            </w:pPr>
            <w:r>
              <w:rPr>
                <w:rFonts w:ascii="Arial" w:hAnsi="Arial" w:cs="Arial"/>
              </w:rPr>
              <w:t>p</w:t>
            </w:r>
            <w:r w:rsidR="001B4EB2" w:rsidRPr="0037413C">
              <w:rPr>
                <w:rFonts w:ascii="Arial" w:hAnsi="Arial" w:cs="Arial"/>
              </w:rPr>
              <w:t xml:space="preserve">redict qualitatively how the value of </w:t>
            </w:r>
            <w:r w:rsidR="001B4EB2" w:rsidRPr="00B227D5">
              <w:rPr>
                <w:rFonts w:ascii="Arial" w:hAnsi="Arial" w:cs="Arial"/>
                <w:i/>
              </w:rPr>
              <w:t>K</w:t>
            </w:r>
            <w:r w:rsidR="001B4EB2" w:rsidRPr="0037413C">
              <w:rPr>
                <w:rFonts w:ascii="Arial" w:hAnsi="Arial" w:cs="Arial"/>
                <w:vertAlign w:val="subscript"/>
              </w:rPr>
              <w:t>c</w:t>
            </w:r>
            <w:r w:rsidR="001B4EB2" w:rsidRPr="0037413C">
              <w:rPr>
                <w:rFonts w:ascii="Arial" w:hAnsi="Arial" w:cs="Arial"/>
              </w:rPr>
              <w:t xml:space="preserve"> will change, if at all, as the position of an equilibrium moves as conditions are changed</w:t>
            </w:r>
            <w:r>
              <w:rPr>
                <w:rFonts w:ascii="Arial" w:hAnsi="Arial" w:cs="Arial"/>
              </w:rPr>
              <w:t>.</w:t>
            </w:r>
          </w:p>
          <w:p w14:paraId="49585DA5" w14:textId="77777777" w:rsidR="001B4EB2" w:rsidRPr="0037413C" w:rsidRDefault="001B4EB2" w:rsidP="001B4EB2">
            <w:pPr>
              <w:autoSpaceDE w:val="0"/>
              <w:autoSpaceDN w:val="0"/>
              <w:rPr>
                <w:rFonts w:cs="Arial"/>
              </w:rPr>
            </w:pPr>
          </w:p>
        </w:tc>
        <w:tc>
          <w:tcPr>
            <w:tcW w:w="3686" w:type="dxa"/>
            <w:shd w:val="clear" w:color="auto" w:fill="auto"/>
          </w:tcPr>
          <w:p w14:paraId="5E0D4BEC" w14:textId="200B04E6"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Write expressions for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and derive units for a variety of equilibria (</w:t>
            </w:r>
            <w:r w:rsidRPr="0037413C">
              <w:rPr>
                <w:rFonts w:ascii="Arial" w:eastAsia="ArialMT" w:hAnsi="Arial" w:cs="Arial"/>
                <w:szCs w:val="20"/>
              </w:rPr>
              <w:t xml:space="preserve">AO2 - </w:t>
            </w:r>
            <w:r w:rsidRPr="0037413C">
              <w:rPr>
                <w:rFonts w:ascii="Arial" w:eastAsia="ArialMT" w:hAnsi="Arial" w:cs="Arial"/>
              </w:rPr>
              <w:t>Demonstrate knowledge and understanding)</w:t>
            </w:r>
            <w:r w:rsidR="00F2665D">
              <w:rPr>
                <w:rFonts w:ascii="Arial" w:eastAsia="ArialMT" w:hAnsi="Arial" w:cs="Arial"/>
              </w:rPr>
              <w:t>.</w:t>
            </w:r>
          </w:p>
          <w:p w14:paraId="4A6EEF51" w14:textId="61C7B150"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Calculate the moles and concentration of reagents at equilibrium given </w:t>
            </w:r>
            <w:r w:rsidR="002F58CF" w:rsidRPr="0037413C">
              <w:rPr>
                <w:rFonts w:ascii="Arial" w:hAnsi="Arial" w:cs="Arial"/>
              </w:rPr>
              <w:t>initial quantities and the quantity of one reagent at equilibrium (</w:t>
            </w:r>
            <w:r w:rsidR="002F58CF" w:rsidRPr="0037413C">
              <w:rPr>
                <w:rFonts w:ascii="Arial" w:eastAsia="ArialMT" w:hAnsi="Arial" w:cs="Arial"/>
                <w:szCs w:val="20"/>
              </w:rPr>
              <w:t xml:space="preserve">AO2 - </w:t>
            </w:r>
            <w:r w:rsidR="002F58CF" w:rsidRPr="0037413C">
              <w:rPr>
                <w:rFonts w:ascii="Arial" w:eastAsia="ArialMT" w:hAnsi="Arial" w:cs="Arial"/>
              </w:rPr>
              <w:t>Demonstrate knowledge and understanding)</w:t>
            </w:r>
            <w:r w:rsidR="00F2665D">
              <w:rPr>
                <w:rFonts w:ascii="Arial" w:eastAsia="ArialMT" w:hAnsi="Arial" w:cs="Arial"/>
              </w:rPr>
              <w:t>.</w:t>
            </w:r>
          </w:p>
          <w:p w14:paraId="43F1E8AC" w14:textId="44EA2806" w:rsidR="002F58CF" w:rsidRPr="0037413C" w:rsidRDefault="002F58CF" w:rsidP="00790128">
            <w:pPr>
              <w:pStyle w:val="ListParagraph"/>
              <w:numPr>
                <w:ilvl w:val="0"/>
                <w:numId w:val="1"/>
              </w:numPr>
              <w:ind w:left="175" w:hanging="175"/>
              <w:rPr>
                <w:rFonts w:ascii="Arial" w:hAnsi="Arial" w:cs="Arial"/>
              </w:rPr>
            </w:pPr>
            <w:r w:rsidRPr="0037413C">
              <w:rPr>
                <w:rFonts w:ascii="Arial" w:hAnsi="Arial" w:cs="Arial"/>
              </w:rPr>
              <w:t xml:space="preserve">Calculate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from data (</w:t>
            </w:r>
            <w:r w:rsidRPr="0037413C">
              <w:rPr>
                <w:rFonts w:ascii="Arial" w:eastAsia="ArialMT" w:hAnsi="Arial" w:cs="Arial"/>
                <w:szCs w:val="20"/>
              </w:rPr>
              <w:t xml:space="preserve">AO2 - </w:t>
            </w:r>
            <w:r w:rsidRPr="0037413C">
              <w:rPr>
                <w:rFonts w:ascii="Arial" w:eastAsia="ArialMT" w:hAnsi="Arial" w:cs="Arial"/>
              </w:rPr>
              <w:t>Demonstrate knowledge and understanding; MS2.3 - Substitute numerical values into algebraic equations using appropriate units for physical quantities</w:t>
            </w:r>
            <w:r w:rsidR="00F2665D">
              <w:rPr>
                <w:rFonts w:ascii="Arial" w:eastAsia="ArialMT" w:hAnsi="Arial" w:cs="Arial"/>
              </w:rPr>
              <w:t>.</w:t>
            </w:r>
          </w:p>
          <w:p w14:paraId="3F26736D" w14:textId="7695D7ED" w:rsidR="001B4EB2" w:rsidRPr="0037413C" w:rsidRDefault="001B4EB2" w:rsidP="001B4EB2">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F58CF" w:rsidRPr="0037413C">
              <w:rPr>
                <w:rFonts w:ascii="Arial" w:hAnsi="Arial" w:cs="Arial"/>
              </w:rPr>
              <w:t xml:space="preserve">Students set up a reaction between ethanol and ethanoic acid with acid catalyst and leave to reach equilibrium before titrating and using the results to determine </w:t>
            </w:r>
            <w:r w:rsidR="002F58CF" w:rsidRPr="00B227D5">
              <w:rPr>
                <w:rFonts w:ascii="Arial" w:hAnsi="Arial" w:cs="Arial"/>
                <w:i/>
              </w:rPr>
              <w:t>K</w:t>
            </w:r>
            <w:r w:rsidR="002F58CF" w:rsidRPr="0037413C">
              <w:rPr>
                <w:rFonts w:ascii="Arial" w:hAnsi="Arial" w:cs="Arial"/>
                <w:vertAlign w:val="subscript"/>
              </w:rPr>
              <w:t>c</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002F58CF" w:rsidRPr="0037413C">
              <w:rPr>
                <w:rFonts w:ascii="Arial" w:eastAsia="ArialMT" w:hAnsi="Arial" w:cs="Arial"/>
              </w:rPr>
              <w:t xml:space="preserve">AT d - Use laboratory apparatus for a variety of experimental techniques including titration, using burette and pipette ; </w:t>
            </w:r>
            <w:r w:rsidRPr="0037413C">
              <w:rPr>
                <w:rFonts w:ascii="Arial" w:eastAsia="ArialMT" w:hAnsi="Arial" w:cs="Arial"/>
              </w:rPr>
              <w:t>AT k - Safely and carefully handle solids and liquids, including corrosive, irritant, flammable and toxic substances</w:t>
            </w:r>
            <w:r w:rsidR="002F58CF" w:rsidRPr="0037413C">
              <w:rPr>
                <w:rFonts w:ascii="Arial" w:eastAsia="ArialMT" w:hAnsi="Arial" w:cs="Arial"/>
              </w:rPr>
              <w:t>; PS 3.2 - Process and analyse data using appropriate mathematical skills)</w:t>
            </w:r>
            <w:r w:rsidR="00F2665D">
              <w:rPr>
                <w:rFonts w:ascii="Arial" w:eastAsia="ArialMT" w:hAnsi="Arial" w:cs="Arial"/>
              </w:rPr>
              <w:t>.</w:t>
            </w:r>
          </w:p>
          <w:p w14:paraId="0FB1CDE3" w14:textId="1CDBD496" w:rsidR="001B4EB2" w:rsidRPr="0037413C" w:rsidRDefault="002F58CF" w:rsidP="00790128">
            <w:pPr>
              <w:pStyle w:val="ListParagraph"/>
              <w:numPr>
                <w:ilvl w:val="0"/>
                <w:numId w:val="1"/>
              </w:numPr>
              <w:ind w:left="175" w:hanging="175"/>
              <w:rPr>
                <w:rFonts w:ascii="Arial" w:eastAsia="ArialMT" w:hAnsi="Arial" w:cs="Arial"/>
                <w:szCs w:val="20"/>
              </w:rPr>
            </w:pPr>
            <w:r w:rsidRPr="0037413C">
              <w:rPr>
                <w:rFonts w:ascii="Arial" w:hAnsi="Arial" w:cs="Arial"/>
              </w:rPr>
              <w:t xml:space="preserve">Students predict qualitatively how the value of </w:t>
            </w:r>
            <w:r w:rsidRPr="00B227D5">
              <w:rPr>
                <w:rFonts w:ascii="Arial" w:hAnsi="Arial" w:cs="Arial"/>
                <w:i/>
              </w:rPr>
              <w:t>K</w:t>
            </w:r>
            <w:r w:rsidRPr="0037413C">
              <w:rPr>
                <w:rFonts w:ascii="Arial" w:hAnsi="Arial" w:cs="Arial"/>
                <w:vertAlign w:val="subscript"/>
              </w:rPr>
              <w:t>c</w:t>
            </w:r>
            <w:r w:rsidRPr="0037413C">
              <w:rPr>
                <w:rFonts w:ascii="Arial" w:hAnsi="Arial" w:cs="Arial"/>
              </w:rPr>
              <w:t xml:space="preserve"> will change, if at all, as the position of an equilibrium moves as conditions are changed</w:t>
            </w:r>
            <w:r w:rsidR="00F2665D">
              <w:rPr>
                <w:rFonts w:ascii="Arial" w:hAnsi="Arial" w:cs="Arial"/>
              </w:rPr>
              <w:t>.</w:t>
            </w:r>
          </w:p>
        </w:tc>
        <w:tc>
          <w:tcPr>
            <w:tcW w:w="2268" w:type="dxa"/>
            <w:shd w:val="clear" w:color="auto" w:fill="auto"/>
          </w:tcPr>
          <w:p w14:paraId="33343BF5" w14:textId="5EBB89B7" w:rsidR="001B4EB2" w:rsidRPr="0037413C" w:rsidRDefault="002F58CF" w:rsidP="001B4EB2">
            <w:pPr>
              <w:pStyle w:val="ListParagraph"/>
              <w:numPr>
                <w:ilvl w:val="0"/>
                <w:numId w:val="1"/>
              </w:numPr>
              <w:ind w:left="175" w:hanging="175"/>
              <w:rPr>
                <w:rFonts w:ascii="Arial" w:hAnsi="Arial" w:cs="Arial"/>
              </w:rPr>
            </w:pPr>
            <w:r w:rsidRPr="0037413C">
              <w:rPr>
                <w:rFonts w:ascii="Arial" w:hAnsi="Arial" w:cs="Arial"/>
              </w:rPr>
              <w:t>June 2013 Unit 4 Question 2 (QS13.4.02</w:t>
            </w:r>
            <w:r w:rsidR="001B4EB2" w:rsidRPr="0037413C">
              <w:rPr>
                <w:rFonts w:ascii="Arial" w:hAnsi="Arial" w:cs="Arial"/>
              </w:rPr>
              <w:t>)</w:t>
            </w:r>
          </w:p>
          <w:p w14:paraId="5B9F095F" w14:textId="77777777" w:rsidR="002F58CF" w:rsidRPr="0037413C" w:rsidRDefault="002F58CF" w:rsidP="001B4EB2">
            <w:pPr>
              <w:pStyle w:val="ListParagraph"/>
              <w:numPr>
                <w:ilvl w:val="0"/>
                <w:numId w:val="1"/>
              </w:numPr>
              <w:ind w:left="175" w:hanging="175"/>
              <w:rPr>
                <w:rFonts w:ascii="Arial" w:hAnsi="Arial" w:cs="Arial"/>
              </w:rPr>
            </w:pPr>
            <w:r w:rsidRPr="0037413C">
              <w:rPr>
                <w:rFonts w:ascii="Arial" w:hAnsi="Arial" w:cs="Arial"/>
              </w:rPr>
              <w:t>January 2010 Unit 4 Question 1 (QW10.04.01)</w:t>
            </w:r>
          </w:p>
          <w:p w14:paraId="1389463F" w14:textId="0B8005BB" w:rsidR="002F58CF" w:rsidRPr="0037413C" w:rsidRDefault="002F58CF" w:rsidP="002F58CF">
            <w:pPr>
              <w:pStyle w:val="ListParagraph"/>
              <w:numPr>
                <w:ilvl w:val="0"/>
                <w:numId w:val="1"/>
              </w:numPr>
              <w:ind w:left="175" w:hanging="175"/>
              <w:rPr>
                <w:rFonts w:ascii="Arial" w:hAnsi="Arial" w:cs="Arial"/>
              </w:rPr>
            </w:pPr>
            <w:r w:rsidRPr="0037413C">
              <w:rPr>
                <w:rFonts w:ascii="Arial" w:hAnsi="Arial" w:cs="Arial"/>
              </w:rPr>
              <w:t>June 2006 Unit 4 Question 2 (QS06.4.02)</w:t>
            </w:r>
          </w:p>
          <w:p w14:paraId="48EF02B3" w14:textId="71DB2F34" w:rsidR="002F58CF" w:rsidRPr="0037413C" w:rsidRDefault="002F58CF" w:rsidP="002F58CF">
            <w:pPr>
              <w:pStyle w:val="ListParagraph"/>
              <w:numPr>
                <w:ilvl w:val="0"/>
                <w:numId w:val="1"/>
              </w:numPr>
              <w:ind w:left="175" w:hanging="175"/>
              <w:rPr>
                <w:rFonts w:ascii="Arial" w:hAnsi="Arial" w:cs="Arial"/>
              </w:rPr>
            </w:pPr>
            <w:r w:rsidRPr="0037413C">
              <w:rPr>
                <w:rFonts w:ascii="Arial" w:hAnsi="Arial" w:cs="Arial"/>
              </w:rPr>
              <w:t>January 2003 Unit 4 Question 2 (QW03.04.02)</w:t>
            </w:r>
          </w:p>
          <w:p w14:paraId="7F375DD2" w14:textId="77777777" w:rsidR="002F58CF" w:rsidRPr="0037413C" w:rsidRDefault="002F58CF" w:rsidP="00790128">
            <w:pPr>
              <w:pStyle w:val="ListParagraph"/>
              <w:ind w:left="175"/>
              <w:rPr>
                <w:rFonts w:ascii="Arial" w:hAnsi="Arial" w:cs="Arial"/>
              </w:rPr>
            </w:pPr>
          </w:p>
          <w:p w14:paraId="2024AB5E" w14:textId="77777777" w:rsidR="001B4EB2" w:rsidRPr="0037413C" w:rsidRDefault="001B4EB2" w:rsidP="001B4EB2">
            <w:pPr>
              <w:pStyle w:val="ListParagraph"/>
              <w:ind w:left="175"/>
              <w:rPr>
                <w:rFonts w:ascii="Arial" w:hAnsi="Arial" w:cs="Arial"/>
              </w:rPr>
            </w:pPr>
          </w:p>
          <w:p w14:paraId="39CEF67D" w14:textId="77777777" w:rsidR="001B4EB2" w:rsidRPr="0037413C" w:rsidRDefault="001B4EB2" w:rsidP="001B4EB2">
            <w:pPr>
              <w:pStyle w:val="ListParagraph"/>
              <w:ind w:left="175"/>
              <w:rPr>
                <w:rFonts w:ascii="Arial" w:hAnsi="Arial" w:cs="Arial"/>
              </w:rPr>
            </w:pPr>
          </w:p>
        </w:tc>
        <w:tc>
          <w:tcPr>
            <w:tcW w:w="2552" w:type="dxa"/>
            <w:shd w:val="clear" w:color="auto" w:fill="auto"/>
          </w:tcPr>
          <w:p w14:paraId="53D2DBDF" w14:textId="77777777" w:rsidR="001B4EB2" w:rsidRPr="0037413C" w:rsidRDefault="001B4EB2" w:rsidP="001B4EB2">
            <w:pPr>
              <w:rPr>
                <w:rFonts w:cs="Arial"/>
              </w:rPr>
            </w:pPr>
            <w:r w:rsidRPr="0037413C">
              <w:rPr>
                <w:rFonts w:cs="Arial"/>
              </w:rPr>
              <w:t xml:space="preserve">RSC Resource pack on equilibria </w:t>
            </w:r>
            <w:hyperlink r:id="rId63" w:history="1">
              <w:r w:rsidRPr="0037413C">
                <w:rPr>
                  <w:rStyle w:val="Hyperlink"/>
                  <w:rFonts w:cs="Arial"/>
                </w:rPr>
                <w:t>http://www.rsc.org/learn-chemistry/resource/res00000843/equilibria</w:t>
              </w:r>
            </w:hyperlink>
            <w:r w:rsidRPr="0037413C">
              <w:rPr>
                <w:rFonts w:cs="Arial"/>
              </w:rPr>
              <w:t xml:space="preserve"> </w:t>
            </w:r>
          </w:p>
          <w:p w14:paraId="40143C96" w14:textId="77777777" w:rsidR="001B4EB2" w:rsidRPr="0037413C" w:rsidRDefault="001B4EB2" w:rsidP="001B4EB2">
            <w:pPr>
              <w:rPr>
                <w:rFonts w:cs="Arial"/>
              </w:rPr>
            </w:pPr>
          </w:p>
          <w:p w14:paraId="63652AD2" w14:textId="77777777" w:rsidR="001B4EB2" w:rsidRPr="0037413C" w:rsidRDefault="001B4EB2" w:rsidP="001B4EB2">
            <w:pPr>
              <w:rPr>
                <w:rStyle w:val="Hyperlink"/>
                <w:rFonts w:eastAsiaTheme="majorEastAsia" w:cs="Arial"/>
              </w:rPr>
            </w:pPr>
            <w:r w:rsidRPr="0037413C">
              <w:rPr>
                <w:rFonts w:cs="Arial"/>
              </w:rPr>
              <w:t xml:space="preserve">Many suitable resources can be found at </w:t>
            </w:r>
            <w:hyperlink r:id="rId64" w:history="1">
              <w:r w:rsidRPr="0037413C">
                <w:rPr>
                  <w:rStyle w:val="Hyperlink"/>
                  <w:rFonts w:eastAsiaTheme="majorEastAsia" w:cs="Arial"/>
                </w:rPr>
                <w:t>http://www.docbrown.info/</w:t>
              </w:r>
            </w:hyperlink>
            <w:r w:rsidRPr="0037413C">
              <w:rPr>
                <w:rFonts w:cs="Arial"/>
              </w:rPr>
              <w:t xml:space="preserve"> and </w:t>
            </w:r>
            <w:hyperlink r:id="rId65" w:history="1">
              <w:r w:rsidRPr="0037413C">
                <w:rPr>
                  <w:rStyle w:val="Hyperlink"/>
                  <w:rFonts w:eastAsiaTheme="majorEastAsia" w:cs="Arial"/>
                </w:rPr>
                <w:t>http://www.chemsheets.co.uk/</w:t>
              </w:r>
            </w:hyperlink>
          </w:p>
          <w:p w14:paraId="3B289C72" w14:textId="77777777" w:rsidR="001B4EB2" w:rsidRPr="0037413C" w:rsidRDefault="001B4EB2" w:rsidP="001B4EB2">
            <w:pPr>
              <w:rPr>
                <w:rStyle w:val="Hyperlink"/>
                <w:rFonts w:eastAsiaTheme="majorEastAsia" w:cs="Arial"/>
              </w:rPr>
            </w:pPr>
            <w:r w:rsidRPr="0037413C">
              <w:rPr>
                <w:rStyle w:val="Hyperlink"/>
                <w:rFonts w:eastAsiaTheme="majorEastAsia" w:cs="Arial"/>
              </w:rPr>
              <w:t>(subscription required)</w:t>
            </w:r>
          </w:p>
          <w:p w14:paraId="42FBAEC0" w14:textId="597F3562" w:rsidR="001B4EB2" w:rsidRPr="0037413C" w:rsidRDefault="001B4EB2" w:rsidP="001B4EB2">
            <w:pPr>
              <w:rPr>
                <w:rFonts w:cs="Arial"/>
              </w:rPr>
            </w:pPr>
            <w:r w:rsidRPr="0037413C">
              <w:rPr>
                <w:rFonts w:cs="Arial"/>
              </w:rPr>
              <w:t xml:space="preserve"> </w:t>
            </w:r>
          </w:p>
          <w:p w14:paraId="4C6BE699" w14:textId="77777777" w:rsidR="001B4EB2" w:rsidRPr="0037413C" w:rsidRDefault="001B4EB2" w:rsidP="001B4EB2">
            <w:pPr>
              <w:rPr>
                <w:rFonts w:cs="Arial"/>
              </w:rPr>
            </w:pPr>
          </w:p>
        </w:tc>
      </w:tr>
    </w:tbl>
    <w:p w14:paraId="1B9D0AB5" w14:textId="0A17391A" w:rsidR="00F84CAA" w:rsidRPr="00F608D5" w:rsidRDefault="00F84CAA">
      <w:pPr>
        <w:spacing w:after="200" w:line="276" w:lineRule="auto"/>
        <w:rPr>
          <w:rFonts w:eastAsia="AQAChevinPro-Medium" w:cs="Arial"/>
          <w:b/>
        </w:rPr>
      </w:pPr>
      <w:r w:rsidRPr="00A404E9">
        <w:rPr>
          <w:rFonts w:eastAsia="AQAChevinPro-Medium" w:cs="Arial"/>
          <w:b/>
        </w:rPr>
        <w:br w:type="page"/>
      </w:r>
    </w:p>
    <w:p w14:paraId="7903ADC8" w14:textId="0DEEA9EB" w:rsidR="0060503F" w:rsidRPr="001D3287" w:rsidRDefault="0060503F" w:rsidP="00411736">
      <w:pPr>
        <w:pStyle w:val="Heading3"/>
        <w:rPr>
          <w:sz w:val="20"/>
          <w:szCs w:val="20"/>
          <w:lang w:eastAsia="en-US"/>
        </w:rPr>
      </w:pPr>
      <w:bookmarkStart w:id="47" w:name="_Toc412559886"/>
      <w:r w:rsidRPr="001D3287">
        <w:rPr>
          <w:sz w:val="20"/>
          <w:szCs w:val="20"/>
        </w:rPr>
        <w:lastRenderedPageBreak/>
        <w:t>3.1.7 Oxidation, reduction and redox equations</w:t>
      </w:r>
      <w:bookmarkEnd w:id="47"/>
    </w:p>
    <w:p w14:paraId="1D2EBD55" w14:textId="77777777" w:rsidR="0060503F" w:rsidRPr="001D3287" w:rsidRDefault="0060503F" w:rsidP="0060503F">
      <w:pPr>
        <w:autoSpaceDE w:val="0"/>
        <w:autoSpaceDN w:val="0"/>
        <w:adjustRightInd w:val="0"/>
        <w:spacing w:line="240" w:lineRule="auto"/>
        <w:rPr>
          <w:rFonts w:eastAsia="ArialMT" w:cs="Arial"/>
          <w:sz w:val="20"/>
          <w:szCs w:val="20"/>
        </w:rPr>
      </w:pPr>
      <w:r w:rsidRPr="001D3287">
        <w:rPr>
          <w:rFonts w:eastAsia="ArialMT" w:cs="Arial"/>
          <w:sz w:val="20"/>
          <w:szCs w:val="20"/>
        </w:rPr>
        <w:t>Redox reactions involve a transfer of electrons from the reducing agent to the oxidising agent. The change in the oxidation state of an element in a compound or ion is used to identify the element that has been oxidised or reduced in a given reaction. Separate half-equations are written for the oxidation or reduction processes. These half-equations can then be combined to give an overall equation for any redox reaction.</w:t>
      </w:r>
    </w:p>
    <w:p w14:paraId="25221A1B" w14:textId="77777777" w:rsidR="0060503F" w:rsidRPr="001D3287" w:rsidRDefault="0060503F" w:rsidP="0060503F">
      <w:pPr>
        <w:rPr>
          <w:rFonts w:cs="Arial"/>
          <w:sz w:val="20"/>
          <w:szCs w:val="20"/>
        </w:rPr>
      </w:pPr>
    </w:p>
    <w:p w14:paraId="28504870" w14:textId="77777777" w:rsidR="0060503F" w:rsidRPr="001D3287" w:rsidRDefault="0060503F" w:rsidP="0060503F">
      <w:pPr>
        <w:rPr>
          <w:rFonts w:cs="Arial"/>
          <w:sz w:val="20"/>
          <w:szCs w:val="20"/>
        </w:rPr>
      </w:pPr>
      <w:r w:rsidRPr="001D3287">
        <w:rPr>
          <w:rFonts w:cs="Arial"/>
          <w:sz w:val="20"/>
          <w:szCs w:val="20"/>
        </w:rPr>
        <w:t>Prior knowledge:</w:t>
      </w:r>
    </w:p>
    <w:p w14:paraId="6E2FAEA2" w14:textId="77777777" w:rsidR="00B772BA" w:rsidRPr="001D3287" w:rsidRDefault="00B772BA" w:rsidP="0060503F">
      <w:pPr>
        <w:autoSpaceDE w:val="0"/>
        <w:autoSpaceDN w:val="0"/>
        <w:adjustRightInd w:val="0"/>
        <w:spacing w:line="240" w:lineRule="auto"/>
        <w:rPr>
          <w:rFonts w:cs="Arial"/>
          <w:b/>
          <w:color w:val="000000"/>
          <w:sz w:val="20"/>
          <w:szCs w:val="20"/>
        </w:rPr>
      </w:pPr>
    </w:p>
    <w:p w14:paraId="2AF7C73B" w14:textId="77777777" w:rsidR="0060503F" w:rsidRPr="001D3287" w:rsidRDefault="0060503F" w:rsidP="0060503F">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7EA2F467" w14:textId="5076749D" w:rsidR="0060503F" w:rsidRPr="001D3287" w:rsidRDefault="0060503F" w:rsidP="0060503F">
      <w:pPr>
        <w:autoSpaceDE w:val="0"/>
        <w:autoSpaceDN w:val="0"/>
        <w:adjustRightInd w:val="0"/>
        <w:spacing w:line="240" w:lineRule="auto"/>
        <w:rPr>
          <w:rFonts w:cs="Arial"/>
          <w:sz w:val="20"/>
          <w:szCs w:val="20"/>
        </w:rPr>
      </w:pPr>
      <w:r w:rsidRPr="001D3287">
        <w:rPr>
          <w:rFonts w:cs="Arial"/>
          <w:sz w:val="20"/>
          <w:szCs w:val="20"/>
        </w:rPr>
        <w:t xml:space="preserve">- </w:t>
      </w:r>
      <w:r w:rsidR="0047168B" w:rsidRPr="001D3287">
        <w:rPr>
          <w:rFonts w:cs="Arial"/>
          <w:sz w:val="20"/>
          <w:szCs w:val="20"/>
        </w:rPr>
        <w:t>Writing equations (3.1.2</w:t>
      </w:r>
      <w:r w:rsidRPr="001D3287">
        <w:rPr>
          <w:rFonts w:cs="Arial"/>
          <w:sz w:val="20"/>
          <w:szCs w:val="20"/>
        </w:rPr>
        <w:t>)</w:t>
      </w:r>
      <w:r w:rsidR="00046650" w:rsidRPr="001D3287">
        <w:rPr>
          <w:rFonts w:cs="Arial"/>
          <w:sz w:val="20"/>
          <w:szCs w:val="20"/>
        </w:rPr>
        <w:t>.</w:t>
      </w:r>
    </w:p>
    <w:p w14:paraId="7364DF63" w14:textId="77777777" w:rsidR="0060503F" w:rsidRPr="00F608D5" w:rsidRDefault="0060503F" w:rsidP="0060503F">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0503F" w:rsidRPr="00145BE3" w14:paraId="0788B93C" w14:textId="77777777" w:rsidTr="00AE2826">
        <w:tc>
          <w:tcPr>
            <w:tcW w:w="2660" w:type="dxa"/>
            <w:shd w:val="clear" w:color="auto" w:fill="D2C8E1"/>
            <w:vAlign w:val="center"/>
          </w:tcPr>
          <w:p w14:paraId="7FDAD38B" w14:textId="77777777" w:rsidR="0060503F" w:rsidRPr="00F608D5" w:rsidRDefault="0060503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8F281FF" w14:textId="77777777" w:rsidR="0060503F" w:rsidRPr="00DE7CC8" w:rsidRDefault="0060503F"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5A71C8E9" w14:textId="41631230" w:rsidR="0060503F" w:rsidRPr="0037413C" w:rsidRDefault="0060503F" w:rsidP="009604FA">
            <w:pPr>
              <w:spacing w:line="240" w:lineRule="auto"/>
              <w:jc w:val="center"/>
              <w:rPr>
                <w:rFonts w:cs="Arial"/>
                <w:b/>
              </w:rPr>
            </w:pPr>
            <w:r w:rsidRPr="00DE7CC8">
              <w:rPr>
                <w:rFonts w:cs="Arial"/>
                <w:b/>
              </w:rPr>
              <w:t xml:space="preserve">Learning </w:t>
            </w:r>
            <w:r w:rsidR="009604FA">
              <w:rPr>
                <w:rFonts w:cs="Arial"/>
                <w:b/>
              </w:rPr>
              <w:t>o</w:t>
            </w:r>
            <w:r w:rsidRPr="00DE7CC8">
              <w:rPr>
                <w:rFonts w:cs="Arial"/>
                <w:b/>
              </w:rPr>
              <w:t>utcome</w:t>
            </w:r>
          </w:p>
        </w:tc>
        <w:tc>
          <w:tcPr>
            <w:tcW w:w="3686" w:type="dxa"/>
            <w:shd w:val="clear" w:color="auto" w:fill="D2C8E1"/>
            <w:vAlign w:val="center"/>
          </w:tcPr>
          <w:p w14:paraId="5A35721A" w14:textId="77777777" w:rsidR="0060503F" w:rsidRPr="0037413C" w:rsidRDefault="0060503F"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F673905" w14:textId="77777777" w:rsidR="0060503F" w:rsidRPr="0037413C" w:rsidRDefault="0060503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6034C08" w14:textId="77777777" w:rsidR="0060503F" w:rsidRPr="0037413C" w:rsidRDefault="0060503F" w:rsidP="00AE2826">
            <w:pPr>
              <w:spacing w:line="240" w:lineRule="auto"/>
              <w:jc w:val="center"/>
              <w:rPr>
                <w:rFonts w:cs="Arial"/>
                <w:b/>
              </w:rPr>
            </w:pPr>
            <w:r w:rsidRPr="0037413C">
              <w:rPr>
                <w:rFonts w:cs="Arial"/>
                <w:b/>
              </w:rPr>
              <w:t>Resources</w:t>
            </w:r>
          </w:p>
        </w:tc>
      </w:tr>
      <w:tr w:rsidR="0060503F" w:rsidRPr="00145BE3" w14:paraId="4B6C3D70" w14:textId="77777777" w:rsidTr="00B772BA">
        <w:tc>
          <w:tcPr>
            <w:tcW w:w="2660" w:type="dxa"/>
            <w:shd w:val="clear" w:color="auto" w:fill="auto"/>
          </w:tcPr>
          <w:p w14:paraId="2336DC9C" w14:textId="77777777" w:rsidR="0060503F" w:rsidRPr="0037413C" w:rsidRDefault="0047168B" w:rsidP="00F84CAA">
            <w:pPr>
              <w:rPr>
                <w:rFonts w:cs="Arial"/>
              </w:rPr>
            </w:pPr>
            <w:r w:rsidRPr="0037413C">
              <w:rPr>
                <w:rFonts w:cs="Arial"/>
              </w:rPr>
              <w:t>Oxidation and reduction in terms of electron transfer.</w:t>
            </w:r>
          </w:p>
          <w:p w14:paraId="0ABA0DCA" w14:textId="77777777" w:rsidR="0047168B" w:rsidRPr="0037413C" w:rsidRDefault="0047168B" w:rsidP="00F84CAA">
            <w:pPr>
              <w:rPr>
                <w:rFonts w:cs="Arial"/>
              </w:rPr>
            </w:pPr>
          </w:p>
          <w:p w14:paraId="1EAFABF1" w14:textId="387735B7" w:rsidR="0047168B" w:rsidRPr="0037413C" w:rsidRDefault="0047168B" w:rsidP="00F84CAA">
            <w:pPr>
              <w:rPr>
                <w:rFonts w:cs="Arial"/>
              </w:rPr>
            </w:pPr>
            <w:r w:rsidRPr="0037413C">
              <w:rPr>
                <w:rFonts w:cs="Arial"/>
              </w:rPr>
              <w:t>Oxidation states</w:t>
            </w:r>
            <w:r w:rsidR="00F2665D">
              <w:rPr>
                <w:rFonts w:cs="Arial"/>
              </w:rPr>
              <w:t>.</w:t>
            </w:r>
          </w:p>
          <w:p w14:paraId="546400CF" w14:textId="77777777" w:rsidR="0047168B" w:rsidRPr="0037413C" w:rsidRDefault="0047168B" w:rsidP="00F84CAA">
            <w:pPr>
              <w:rPr>
                <w:rFonts w:cs="Arial"/>
              </w:rPr>
            </w:pPr>
          </w:p>
          <w:p w14:paraId="1B7FF140" w14:textId="5054824C" w:rsidR="0047168B" w:rsidRPr="0037413C" w:rsidRDefault="0047168B" w:rsidP="00F84CAA">
            <w:pPr>
              <w:rPr>
                <w:rFonts w:cs="Arial"/>
              </w:rPr>
            </w:pPr>
            <w:r w:rsidRPr="0037413C">
              <w:rPr>
                <w:rFonts w:cs="Arial"/>
              </w:rPr>
              <w:t>Writing redox half equations and full equations</w:t>
            </w:r>
            <w:r w:rsidR="00F2665D">
              <w:rPr>
                <w:rFonts w:cs="Arial"/>
              </w:rPr>
              <w:t>.</w:t>
            </w:r>
          </w:p>
          <w:p w14:paraId="1656D4E2" w14:textId="77777777" w:rsidR="0060503F" w:rsidRPr="0037413C" w:rsidRDefault="0060503F" w:rsidP="00F84CAA">
            <w:pPr>
              <w:rPr>
                <w:rFonts w:cs="Arial"/>
              </w:rPr>
            </w:pPr>
          </w:p>
          <w:p w14:paraId="349A8812" w14:textId="77777777" w:rsidR="0060503F" w:rsidRPr="0037413C" w:rsidRDefault="0060503F" w:rsidP="00F84CAA">
            <w:pPr>
              <w:rPr>
                <w:rFonts w:cs="Arial"/>
              </w:rPr>
            </w:pPr>
          </w:p>
        </w:tc>
        <w:tc>
          <w:tcPr>
            <w:tcW w:w="850" w:type="dxa"/>
            <w:shd w:val="clear" w:color="auto" w:fill="auto"/>
          </w:tcPr>
          <w:p w14:paraId="2762DA88" w14:textId="77777777" w:rsidR="0060503F" w:rsidRPr="0037413C" w:rsidRDefault="0047168B" w:rsidP="00983B38">
            <w:pPr>
              <w:jc w:val="center"/>
              <w:rPr>
                <w:rFonts w:cs="Arial"/>
              </w:rPr>
            </w:pPr>
            <w:r w:rsidRPr="0037413C">
              <w:rPr>
                <w:rFonts w:cs="Arial"/>
              </w:rPr>
              <w:t>1.0</w:t>
            </w:r>
            <w:r w:rsidR="0060503F" w:rsidRPr="0037413C">
              <w:rPr>
                <w:rFonts w:cs="Arial"/>
              </w:rPr>
              <w:t xml:space="preserve"> weeks</w:t>
            </w:r>
          </w:p>
        </w:tc>
        <w:tc>
          <w:tcPr>
            <w:tcW w:w="2835" w:type="dxa"/>
            <w:shd w:val="clear" w:color="auto" w:fill="auto"/>
          </w:tcPr>
          <w:p w14:paraId="16664B88" w14:textId="77777777" w:rsidR="0060503F" w:rsidRPr="0037413C" w:rsidRDefault="0060503F" w:rsidP="00F84CAA">
            <w:pPr>
              <w:autoSpaceDE w:val="0"/>
              <w:autoSpaceDN w:val="0"/>
              <w:rPr>
                <w:rFonts w:cs="Arial"/>
                <w:b/>
                <w:bCs/>
              </w:rPr>
            </w:pPr>
            <w:r w:rsidRPr="0037413C">
              <w:rPr>
                <w:rFonts w:cs="Arial"/>
                <w:b/>
                <w:bCs/>
              </w:rPr>
              <w:t>Students should be able to:</w:t>
            </w:r>
          </w:p>
          <w:p w14:paraId="6D6C55C1" w14:textId="03D33D35" w:rsidR="0060503F" w:rsidRPr="0037413C" w:rsidRDefault="00F2665D" w:rsidP="00F84CAA">
            <w:pPr>
              <w:pStyle w:val="ListParagraph"/>
              <w:numPr>
                <w:ilvl w:val="0"/>
                <w:numId w:val="1"/>
              </w:numPr>
              <w:ind w:left="175" w:hanging="175"/>
              <w:rPr>
                <w:rFonts w:ascii="Arial" w:hAnsi="Arial" w:cs="Arial"/>
              </w:rPr>
            </w:pPr>
            <w:r>
              <w:rPr>
                <w:rFonts w:ascii="Arial" w:hAnsi="Arial" w:cs="Arial"/>
              </w:rPr>
              <w:t>d</w:t>
            </w:r>
            <w:r w:rsidR="0047168B" w:rsidRPr="0037413C">
              <w:rPr>
                <w:rFonts w:ascii="Arial" w:hAnsi="Arial" w:cs="Arial"/>
              </w:rPr>
              <w:t>etermine oxidation states</w:t>
            </w:r>
          </w:p>
          <w:p w14:paraId="7022B38A" w14:textId="59DFC2A4" w:rsidR="0047168B" w:rsidRPr="0037413C" w:rsidRDefault="00F2665D" w:rsidP="00F84CAA">
            <w:pPr>
              <w:pStyle w:val="ListParagraph"/>
              <w:numPr>
                <w:ilvl w:val="0"/>
                <w:numId w:val="1"/>
              </w:numPr>
              <w:ind w:left="175" w:hanging="175"/>
              <w:rPr>
                <w:rFonts w:ascii="Arial" w:hAnsi="Arial" w:cs="Arial"/>
              </w:rPr>
            </w:pPr>
            <w:r>
              <w:rPr>
                <w:rFonts w:ascii="Arial" w:hAnsi="Arial" w:cs="Arial"/>
              </w:rPr>
              <w:t>w</w:t>
            </w:r>
            <w:r w:rsidR="0047168B" w:rsidRPr="0037413C">
              <w:rPr>
                <w:rFonts w:ascii="Arial" w:hAnsi="Arial" w:cs="Arial"/>
              </w:rPr>
              <w:t>rite redox half equations</w:t>
            </w:r>
          </w:p>
          <w:p w14:paraId="7E4E9AA8" w14:textId="783AE3BE" w:rsidR="0047168B" w:rsidRPr="0037413C" w:rsidRDefault="00F2665D" w:rsidP="00F84CAA">
            <w:pPr>
              <w:pStyle w:val="ListParagraph"/>
              <w:numPr>
                <w:ilvl w:val="0"/>
                <w:numId w:val="1"/>
              </w:numPr>
              <w:ind w:left="175" w:hanging="175"/>
              <w:rPr>
                <w:rFonts w:ascii="Arial" w:hAnsi="Arial" w:cs="Arial"/>
              </w:rPr>
            </w:pPr>
            <w:r>
              <w:rPr>
                <w:rFonts w:ascii="Arial" w:hAnsi="Arial" w:cs="Arial"/>
              </w:rPr>
              <w:t>c</w:t>
            </w:r>
            <w:r w:rsidR="0047168B" w:rsidRPr="0037413C">
              <w:rPr>
                <w:rFonts w:ascii="Arial" w:hAnsi="Arial" w:cs="Arial"/>
              </w:rPr>
              <w:t>ombine redox half equations to produce full equations</w:t>
            </w:r>
          </w:p>
          <w:p w14:paraId="28902408" w14:textId="063FEBE2" w:rsidR="0047168B" w:rsidRPr="0037413C" w:rsidRDefault="00F2665D" w:rsidP="00F84CAA">
            <w:pPr>
              <w:pStyle w:val="ListParagraph"/>
              <w:numPr>
                <w:ilvl w:val="0"/>
                <w:numId w:val="1"/>
              </w:numPr>
              <w:ind w:left="175" w:hanging="175"/>
              <w:rPr>
                <w:rFonts w:ascii="Arial" w:hAnsi="Arial" w:cs="Arial"/>
              </w:rPr>
            </w:pPr>
            <w:r>
              <w:rPr>
                <w:rFonts w:ascii="Arial" w:hAnsi="Arial" w:cs="Arial"/>
              </w:rPr>
              <w:t>i</w:t>
            </w:r>
            <w:r w:rsidR="0047168B" w:rsidRPr="0037413C">
              <w:rPr>
                <w:rFonts w:ascii="Arial" w:hAnsi="Arial" w:cs="Arial"/>
              </w:rPr>
              <w:t>dentify reduction and oxidation processes</w:t>
            </w:r>
            <w:r>
              <w:rPr>
                <w:rFonts w:ascii="Arial" w:hAnsi="Arial" w:cs="Arial"/>
              </w:rPr>
              <w:t>.</w:t>
            </w:r>
          </w:p>
          <w:p w14:paraId="216DB7DC" w14:textId="77777777" w:rsidR="0060503F" w:rsidRPr="0037413C" w:rsidRDefault="0060503F" w:rsidP="00F84CAA">
            <w:pPr>
              <w:autoSpaceDE w:val="0"/>
              <w:autoSpaceDN w:val="0"/>
              <w:rPr>
                <w:rFonts w:cs="Arial"/>
              </w:rPr>
            </w:pPr>
          </w:p>
        </w:tc>
        <w:tc>
          <w:tcPr>
            <w:tcW w:w="3686" w:type="dxa"/>
            <w:shd w:val="clear" w:color="auto" w:fill="auto"/>
          </w:tcPr>
          <w:p w14:paraId="09332EA5" w14:textId="0E4F4FF3" w:rsidR="0060503F"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Determine the oxidation state of each element in substances and ions</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0B911A81" w14:textId="13BAD03B"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Determine and then combine redox half equations</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3EED3932" w14:textId="00D32EB2" w:rsidR="0060503F" w:rsidRPr="0037413C" w:rsidRDefault="0047168B" w:rsidP="00790128">
            <w:pPr>
              <w:pStyle w:val="ListParagraph"/>
              <w:numPr>
                <w:ilvl w:val="0"/>
                <w:numId w:val="1"/>
              </w:numPr>
              <w:ind w:left="175" w:hanging="175"/>
              <w:rPr>
                <w:rFonts w:ascii="Arial" w:eastAsia="ArialMT" w:hAnsi="Arial" w:cs="Arial"/>
                <w:szCs w:val="20"/>
              </w:rPr>
            </w:pPr>
            <w:r w:rsidRPr="0037413C">
              <w:rPr>
                <w:rFonts w:ascii="Arial" w:hAnsi="Arial" w:cs="Arial"/>
              </w:rPr>
              <w:t>Determine and then combine redox half equations for the reaction of a brass 2p coin with concentrated nitric acid</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tc>
        <w:tc>
          <w:tcPr>
            <w:tcW w:w="2268" w:type="dxa"/>
            <w:shd w:val="clear" w:color="auto" w:fill="auto"/>
          </w:tcPr>
          <w:p w14:paraId="2DB81B51" w14:textId="77777777" w:rsidR="0060503F"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June 2013 Unit 2 Question 4a (QS13.2.04)</w:t>
            </w:r>
          </w:p>
          <w:p w14:paraId="0AFCB856" w14:textId="6B648FBD"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January 2012 Unit 2 Question 5a</w:t>
            </w:r>
            <w:r w:rsidR="00046650">
              <w:rPr>
                <w:rFonts w:ascii="Arial" w:hAnsi="Arial" w:cs="Arial"/>
              </w:rPr>
              <w:t xml:space="preserve"> and 5</w:t>
            </w:r>
            <w:r w:rsidRPr="0037413C">
              <w:rPr>
                <w:rFonts w:ascii="Arial" w:hAnsi="Arial" w:cs="Arial"/>
              </w:rPr>
              <w:t>b (QW12.2.05)</w:t>
            </w:r>
          </w:p>
          <w:p w14:paraId="1C3880C7" w14:textId="77777777"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June 2011 Unit 2 Question 5a (QS11.2.05)</w:t>
            </w:r>
          </w:p>
          <w:p w14:paraId="3EB11B59" w14:textId="77777777" w:rsidR="00A7480C" w:rsidRPr="0037413C" w:rsidRDefault="00A7480C" w:rsidP="00A7480C">
            <w:pPr>
              <w:pStyle w:val="ListParagraph"/>
              <w:numPr>
                <w:ilvl w:val="0"/>
                <w:numId w:val="1"/>
              </w:numPr>
              <w:ind w:left="175" w:hanging="175"/>
              <w:rPr>
                <w:rFonts w:ascii="Arial" w:hAnsi="Arial" w:cs="Arial"/>
              </w:rPr>
            </w:pPr>
            <w:r w:rsidRPr="0037413C">
              <w:rPr>
                <w:rFonts w:ascii="Arial" w:hAnsi="Arial" w:cs="Arial"/>
              </w:rPr>
              <w:t>January 2005 Unit 2 Question 2 (QW05.2.02)</w:t>
            </w:r>
          </w:p>
          <w:p w14:paraId="7646A60F" w14:textId="17F96654" w:rsidR="00A7480C" w:rsidRPr="00411736" w:rsidRDefault="00A7480C" w:rsidP="00411736">
            <w:pPr>
              <w:pStyle w:val="ListParagraph"/>
              <w:numPr>
                <w:ilvl w:val="0"/>
                <w:numId w:val="1"/>
              </w:numPr>
              <w:ind w:left="175" w:hanging="175"/>
              <w:rPr>
                <w:rFonts w:ascii="Arial" w:hAnsi="Arial" w:cs="Arial"/>
              </w:rPr>
            </w:pPr>
            <w:r w:rsidRPr="0037413C">
              <w:rPr>
                <w:rFonts w:ascii="Arial" w:hAnsi="Arial" w:cs="Arial"/>
              </w:rPr>
              <w:t>January 2002 Unit 2 Question 4 (QW02.2.04)</w:t>
            </w:r>
          </w:p>
        </w:tc>
        <w:tc>
          <w:tcPr>
            <w:tcW w:w="2552" w:type="dxa"/>
            <w:shd w:val="clear" w:color="auto" w:fill="auto"/>
          </w:tcPr>
          <w:p w14:paraId="0F5D7AD9" w14:textId="77777777" w:rsidR="00A7480C" w:rsidRPr="0037413C" w:rsidRDefault="00A7480C" w:rsidP="00A7480C">
            <w:pPr>
              <w:rPr>
                <w:rFonts w:cs="Arial"/>
              </w:rPr>
            </w:pPr>
            <w:r w:rsidRPr="0037413C">
              <w:rPr>
                <w:rFonts w:cs="Arial"/>
              </w:rPr>
              <w:t xml:space="preserve">Many suitable resources can be found at </w:t>
            </w:r>
            <w:hyperlink r:id="rId66" w:history="1">
              <w:r w:rsidRPr="0037413C">
                <w:rPr>
                  <w:rStyle w:val="Hyperlink"/>
                  <w:rFonts w:eastAsiaTheme="majorEastAsia" w:cs="Arial"/>
                </w:rPr>
                <w:t>http://www.docbrown.info/</w:t>
              </w:r>
            </w:hyperlink>
            <w:r w:rsidRPr="0037413C">
              <w:rPr>
                <w:rFonts w:cs="Arial"/>
              </w:rPr>
              <w:t xml:space="preserve"> and </w:t>
            </w:r>
            <w:hyperlink r:id="rId67" w:history="1">
              <w:r w:rsidRPr="0037413C">
                <w:rPr>
                  <w:rStyle w:val="Hyperlink"/>
                  <w:rFonts w:eastAsiaTheme="majorEastAsia" w:cs="Arial"/>
                </w:rPr>
                <w:t>http://www.chemsheets.co.uk/</w:t>
              </w:r>
            </w:hyperlink>
          </w:p>
          <w:p w14:paraId="103E91CE" w14:textId="77777777" w:rsidR="0060503F" w:rsidRPr="0037413C" w:rsidRDefault="007C031F" w:rsidP="00F84CAA">
            <w:pPr>
              <w:rPr>
                <w:rFonts w:cs="Arial"/>
              </w:rPr>
            </w:pPr>
            <w:r w:rsidRPr="0037413C">
              <w:rPr>
                <w:rFonts w:cs="Arial"/>
              </w:rPr>
              <w:t>(subscription required)</w:t>
            </w:r>
          </w:p>
        </w:tc>
      </w:tr>
    </w:tbl>
    <w:p w14:paraId="005FFB6D" w14:textId="77777777" w:rsidR="007668BD" w:rsidRPr="00F608D5" w:rsidRDefault="007668BD">
      <w:pPr>
        <w:spacing w:after="200" w:line="276" w:lineRule="auto"/>
        <w:rPr>
          <w:rFonts w:cs="Arial"/>
        </w:rPr>
      </w:pPr>
      <w:r w:rsidRPr="00F608D5">
        <w:rPr>
          <w:rFonts w:cs="Arial"/>
        </w:rPr>
        <w:br w:type="page"/>
      </w:r>
    </w:p>
    <w:p w14:paraId="7D3D2317" w14:textId="0DBB6F89" w:rsidR="007668BD" w:rsidRPr="0037413C" w:rsidRDefault="007C031F" w:rsidP="00411736">
      <w:pPr>
        <w:pStyle w:val="Heading2"/>
        <w:rPr>
          <w:lang w:eastAsia="en-US"/>
        </w:rPr>
      </w:pPr>
      <w:bookmarkStart w:id="48" w:name="_Toc412559887"/>
      <w:r w:rsidRPr="0037413C">
        <w:rPr>
          <w:lang w:eastAsia="en-US"/>
        </w:rPr>
        <w:lastRenderedPageBreak/>
        <w:t xml:space="preserve">3.2 Inorganic </w:t>
      </w:r>
      <w:r w:rsidR="001D3287">
        <w:rPr>
          <w:lang w:eastAsia="en-US"/>
        </w:rPr>
        <w:t>c</w:t>
      </w:r>
      <w:r w:rsidRPr="0037413C">
        <w:rPr>
          <w:lang w:eastAsia="en-US"/>
        </w:rPr>
        <w:t>hemistry</w:t>
      </w:r>
      <w:bookmarkEnd w:id="48"/>
    </w:p>
    <w:p w14:paraId="1524A276" w14:textId="77777777" w:rsidR="00241CCE" w:rsidRDefault="00241CCE" w:rsidP="00411736">
      <w:pPr>
        <w:pStyle w:val="Heading3"/>
      </w:pPr>
    </w:p>
    <w:p w14:paraId="7574D7CA" w14:textId="55D762B5" w:rsidR="007668BD" w:rsidRPr="001D3287" w:rsidRDefault="007668BD" w:rsidP="00411736">
      <w:pPr>
        <w:pStyle w:val="Heading3"/>
        <w:rPr>
          <w:sz w:val="20"/>
          <w:szCs w:val="20"/>
        </w:rPr>
      </w:pPr>
      <w:bookmarkStart w:id="49" w:name="_Toc412559888"/>
      <w:r w:rsidRPr="001D3287">
        <w:rPr>
          <w:sz w:val="20"/>
          <w:szCs w:val="20"/>
        </w:rPr>
        <w:t>3.2.1 Periodicity</w:t>
      </w:r>
      <w:bookmarkEnd w:id="49"/>
    </w:p>
    <w:p w14:paraId="1E875A5E" w14:textId="0BEB244C" w:rsidR="007668BD" w:rsidRPr="001D3287" w:rsidRDefault="007668BD" w:rsidP="007668BD">
      <w:pPr>
        <w:autoSpaceDE w:val="0"/>
        <w:autoSpaceDN w:val="0"/>
        <w:adjustRightInd w:val="0"/>
        <w:spacing w:line="240" w:lineRule="auto"/>
        <w:rPr>
          <w:rFonts w:eastAsia="ArialMT" w:cs="Arial"/>
          <w:sz w:val="20"/>
          <w:szCs w:val="20"/>
        </w:rPr>
      </w:pPr>
      <w:r w:rsidRPr="001D3287">
        <w:rPr>
          <w:rFonts w:eastAsia="ArialMT" w:cs="Arial"/>
          <w:sz w:val="20"/>
          <w:szCs w:val="20"/>
        </w:rPr>
        <w:t>The Periodic Table provides chemists with a structured organisation of the known chemical elements from which they can make sense of their physical and chemical properties. The historical development of the Periodic Table and models of atomic structure provide good examples of how scientific ideas and explanations develop over time</w:t>
      </w:r>
      <w:r w:rsidR="00046650" w:rsidRPr="001D3287">
        <w:rPr>
          <w:rFonts w:eastAsia="ArialMT" w:cs="Arial"/>
          <w:sz w:val="20"/>
          <w:szCs w:val="20"/>
        </w:rPr>
        <w:t>.</w:t>
      </w:r>
    </w:p>
    <w:p w14:paraId="49A296E6" w14:textId="77777777" w:rsidR="007668BD" w:rsidRPr="001D3287" w:rsidRDefault="007668BD" w:rsidP="007668BD">
      <w:pPr>
        <w:rPr>
          <w:rFonts w:cs="Arial"/>
          <w:sz w:val="20"/>
          <w:szCs w:val="20"/>
        </w:rPr>
      </w:pPr>
    </w:p>
    <w:p w14:paraId="7D83CBB8" w14:textId="77777777" w:rsidR="007668BD" w:rsidRPr="001D3287" w:rsidRDefault="007668BD" w:rsidP="007668BD">
      <w:pPr>
        <w:rPr>
          <w:rFonts w:cs="Arial"/>
          <w:sz w:val="20"/>
          <w:szCs w:val="20"/>
        </w:rPr>
      </w:pPr>
      <w:r w:rsidRPr="001D3287">
        <w:rPr>
          <w:rFonts w:cs="Arial"/>
          <w:sz w:val="20"/>
          <w:szCs w:val="20"/>
        </w:rPr>
        <w:t>Prior knowledge:</w:t>
      </w:r>
    </w:p>
    <w:p w14:paraId="7388C656" w14:textId="77777777" w:rsidR="00D7293D" w:rsidRPr="001D3287" w:rsidRDefault="00D7293D" w:rsidP="007668BD">
      <w:pPr>
        <w:rPr>
          <w:rFonts w:cs="Arial"/>
          <w:sz w:val="20"/>
          <w:szCs w:val="20"/>
        </w:rPr>
      </w:pPr>
    </w:p>
    <w:p w14:paraId="442B4DB3" w14:textId="77777777" w:rsidR="007668BD" w:rsidRPr="001D3287" w:rsidRDefault="007668BD" w:rsidP="007668BD">
      <w:pPr>
        <w:autoSpaceDE w:val="0"/>
        <w:autoSpaceDN w:val="0"/>
        <w:adjustRightInd w:val="0"/>
        <w:spacing w:line="240" w:lineRule="auto"/>
        <w:rPr>
          <w:rFonts w:cs="Arial"/>
          <w:b/>
          <w:color w:val="000000"/>
          <w:sz w:val="20"/>
          <w:szCs w:val="20"/>
        </w:rPr>
      </w:pPr>
      <w:r w:rsidRPr="001D3287">
        <w:rPr>
          <w:rFonts w:cs="Arial"/>
          <w:b/>
          <w:color w:val="000000"/>
          <w:sz w:val="20"/>
          <w:szCs w:val="20"/>
        </w:rPr>
        <w:t>AS Chemistry</w:t>
      </w:r>
    </w:p>
    <w:p w14:paraId="4C50AF9B" w14:textId="56DC3AF8"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Electron structure (3.1.1)</w:t>
      </w:r>
      <w:r w:rsidR="00046650" w:rsidRPr="001D3287">
        <w:rPr>
          <w:rFonts w:cs="Arial"/>
          <w:sz w:val="20"/>
          <w:szCs w:val="20"/>
        </w:rPr>
        <w:t>.</w:t>
      </w:r>
    </w:p>
    <w:p w14:paraId="4E6DB682" w14:textId="59CF213F"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Ionisation energy (3.1.1)</w:t>
      </w:r>
      <w:r w:rsidR="00046650" w:rsidRPr="001D3287">
        <w:rPr>
          <w:rFonts w:cs="Arial"/>
          <w:sz w:val="20"/>
          <w:szCs w:val="20"/>
        </w:rPr>
        <w:t>.</w:t>
      </w:r>
    </w:p>
    <w:p w14:paraId="61FF73F7" w14:textId="7A3B4FF7" w:rsidR="007668BD" w:rsidRPr="001D3287" w:rsidRDefault="007668BD" w:rsidP="007668BD">
      <w:pPr>
        <w:autoSpaceDE w:val="0"/>
        <w:autoSpaceDN w:val="0"/>
        <w:adjustRightInd w:val="0"/>
        <w:spacing w:line="240" w:lineRule="auto"/>
        <w:rPr>
          <w:rFonts w:cs="Arial"/>
          <w:sz w:val="20"/>
          <w:szCs w:val="20"/>
        </w:rPr>
      </w:pPr>
      <w:r w:rsidRPr="001D3287">
        <w:rPr>
          <w:rFonts w:cs="Arial"/>
          <w:sz w:val="20"/>
          <w:szCs w:val="20"/>
        </w:rPr>
        <w:t>- Bonding (3.1.3)</w:t>
      </w:r>
      <w:r w:rsidR="00046650" w:rsidRPr="001D3287">
        <w:rPr>
          <w:rFonts w:cs="Arial"/>
          <w:sz w:val="20"/>
          <w:szCs w:val="20"/>
        </w:rPr>
        <w:t>.</w:t>
      </w:r>
    </w:p>
    <w:p w14:paraId="2010A34C" w14:textId="2DBA71B8" w:rsidR="007668BD" w:rsidRPr="001D3287" w:rsidRDefault="007668BD">
      <w:pPr>
        <w:spacing w:after="200" w:line="276" w:lineRule="auto"/>
        <w:rPr>
          <w:rFonts w:cs="Arial"/>
          <w:sz w:val="20"/>
          <w:szCs w:val="20"/>
        </w:rPr>
      </w:pPr>
    </w:p>
    <w:p w14:paraId="395568E9" w14:textId="77777777" w:rsidR="007668BD" w:rsidRPr="001D3287" w:rsidRDefault="007668BD" w:rsidP="007668BD">
      <w:pPr>
        <w:rPr>
          <w:rFonts w:cs="Arial"/>
          <w:sz w:val="20"/>
          <w:szCs w:val="20"/>
        </w:rPr>
      </w:pPr>
      <w:r w:rsidRPr="001D3287">
        <w:rPr>
          <w:rFonts w:cs="Arial"/>
          <w:b/>
          <w:sz w:val="20"/>
          <w:szCs w:val="20"/>
        </w:rPr>
        <w:t>3.2.1.1 Classification</w:t>
      </w:r>
    </w:p>
    <w:p w14:paraId="3B572F01" w14:textId="77777777" w:rsidR="007668BD" w:rsidRPr="00F608D5" w:rsidRDefault="007668BD" w:rsidP="007668B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7668BD" w:rsidRPr="00145BE3" w14:paraId="383AE182" w14:textId="77777777" w:rsidTr="00AE2826">
        <w:tc>
          <w:tcPr>
            <w:tcW w:w="2660" w:type="dxa"/>
            <w:shd w:val="clear" w:color="auto" w:fill="D2C8E1"/>
            <w:vAlign w:val="center"/>
          </w:tcPr>
          <w:p w14:paraId="1AB31A9F" w14:textId="77777777" w:rsidR="007668BD" w:rsidRPr="00DE7CC8" w:rsidRDefault="007668BD"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641116C2" w14:textId="77777777" w:rsidR="007668BD" w:rsidRPr="0037413C" w:rsidRDefault="007668B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EA2F7E0" w14:textId="10A196E9" w:rsidR="007668BD" w:rsidRPr="0037413C" w:rsidRDefault="007668B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D0C3FB0" w14:textId="77777777" w:rsidR="007668BD" w:rsidRPr="0037413C" w:rsidRDefault="007668B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9F431C1" w14:textId="77777777" w:rsidR="007668BD" w:rsidRPr="0037413C" w:rsidRDefault="007668B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825ABC1" w14:textId="77777777" w:rsidR="007668BD" w:rsidRPr="0037413C" w:rsidRDefault="007668BD" w:rsidP="00AE2826">
            <w:pPr>
              <w:spacing w:line="240" w:lineRule="auto"/>
              <w:jc w:val="center"/>
              <w:rPr>
                <w:rFonts w:cs="Arial"/>
                <w:b/>
              </w:rPr>
            </w:pPr>
            <w:r w:rsidRPr="0037413C">
              <w:rPr>
                <w:rFonts w:cs="Arial"/>
                <w:b/>
              </w:rPr>
              <w:t>Resources</w:t>
            </w:r>
          </w:p>
        </w:tc>
      </w:tr>
      <w:tr w:rsidR="007668BD" w:rsidRPr="00145BE3" w14:paraId="49C4E933" w14:textId="77777777" w:rsidTr="00B772BA">
        <w:tc>
          <w:tcPr>
            <w:tcW w:w="2660" w:type="dxa"/>
            <w:shd w:val="clear" w:color="auto" w:fill="auto"/>
          </w:tcPr>
          <w:p w14:paraId="45E9FC43" w14:textId="5D48FA51" w:rsidR="007668BD" w:rsidRPr="0037413C" w:rsidRDefault="007668BD" w:rsidP="003F6BFF">
            <w:pPr>
              <w:rPr>
                <w:rFonts w:cs="Arial"/>
              </w:rPr>
            </w:pPr>
            <w:r w:rsidRPr="0037413C">
              <w:rPr>
                <w:rFonts w:cs="Arial"/>
              </w:rPr>
              <w:t>How elements are classified as s, p</w:t>
            </w:r>
            <w:r w:rsidR="0001686D">
              <w:rPr>
                <w:rFonts w:cs="Arial"/>
              </w:rPr>
              <w:t>,</w:t>
            </w:r>
            <w:r w:rsidRPr="0037413C">
              <w:rPr>
                <w:rFonts w:cs="Arial"/>
              </w:rPr>
              <w:t xml:space="preserve"> d</w:t>
            </w:r>
            <w:r w:rsidR="0001686D">
              <w:rPr>
                <w:rFonts w:cs="Arial"/>
              </w:rPr>
              <w:t xml:space="preserve"> or f</w:t>
            </w:r>
            <w:r w:rsidRPr="0037413C">
              <w:rPr>
                <w:rFonts w:cs="Arial"/>
              </w:rPr>
              <w:t xml:space="preserve"> block elements</w:t>
            </w:r>
            <w:r w:rsidR="00F2665D">
              <w:rPr>
                <w:rFonts w:cs="Arial"/>
              </w:rPr>
              <w:t>.</w:t>
            </w:r>
          </w:p>
          <w:p w14:paraId="3C7F6D7B" w14:textId="77777777" w:rsidR="007668BD" w:rsidRPr="0037413C" w:rsidRDefault="007668BD" w:rsidP="003F6BFF">
            <w:pPr>
              <w:rPr>
                <w:rFonts w:cs="Arial"/>
              </w:rPr>
            </w:pPr>
          </w:p>
          <w:p w14:paraId="0220B2EE" w14:textId="77777777" w:rsidR="007668BD" w:rsidRPr="0037413C" w:rsidRDefault="007668BD" w:rsidP="003F6BFF">
            <w:pPr>
              <w:rPr>
                <w:rFonts w:cs="Arial"/>
              </w:rPr>
            </w:pPr>
          </w:p>
        </w:tc>
        <w:tc>
          <w:tcPr>
            <w:tcW w:w="850" w:type="dxa"/>
            <w:shd w:val="clear" w:color="auto" w:fill="auto"/>
          </w:tcPr>
          <w:p w14:paraId="3B7D1546" w14:textId="5EFFFE72" w:rsidR="007668BD" w:rsidRPr="0037413C" w:rsidRDefault="007668BD" w:rsidP="00983B38">
            <w:pPr>
              <w:jc w:val="center"/>
              <w:rPr>
                <w:rFonts w:cs="Arial"/>
              </w:rPr>
            </w:pPr>
            <w:r w:rsidRPr="0037413C">
              <w:rPr>
                <w:rFonts w:cs="Arial"/>
              </w:rPr>
              <w:t>0.</w:t>
            </w:r>
            <w:r w:rsidR="007C031F" w:rsidRPr="0037413C">
              <w:rPr>
                <w:rFonts w:cs="Arial"/>
              </w:rPr>
              <w:t>1</w:t>
            </w:r>
            <w:r w:rsidRPr="0037413C">
              <w:rPr>
                <w:rFonts w:cs="Arial"/>
              </w:rPr>
              <w:t xml:space="preserve"> weeks</w:t>
            </w:r>
          </w:p>
        </w:tc>
        <w:tc>
          <w:tcPr>
            <w:tcW w:w="2835" w:type="dxa"/>
            <w:shd w:val="clear" w:color="auto" w:fill="auto"/>
          </w:tcPr>
          <w:p w14:paraId="48A5FCD7" w14:textId="77777777" w:rsidR="007668BD" w:rsidRPr="0037413C" w:rsidRDefault="007668BD" w:rsidP="003F6BFF">
            <w:pPr>
              <w:autoSpaceDE w:val="0"/>
              <w:autoSpaceDN w:val="0"/>
              <w:rPr>
                <w:rFonts w:cs="Arial"/>
                <w:b/>
                <w:bCs/>
              </w:rPr>
            </w:pPr>
            <w:r w:rsidRPr="0037413C">
              <w:rPr>
                <w:rFonts w:cs="Arial"/>
                <w:b/>
                <w:bCs/>
              </w:rPr>
              <w:t>Students should be able to:</w:t>
            </w:r>
          </w:p>
          <w:p w14:paraId="4FE015C0" w14:textId="42F28A74" w:rsidR="007668BD" w:rsidRPr="00D7771A" w:rsidRDefault="00F2665D" w:rsidP="00411736">
            <w:pPr>
              <w:pStyle w:val="ListParagraph"/>
              <w:numPr>
                <w:ilvl w:val="0"/>
                <w:numId w:val="1"/>
              </w:numPr>
              <w:ind w:left="175" w:hanging="175"/>
              <w:rPr>
                <w:rFonts w:cs="Arial"/>
              </w:rPr>
            </w:pPr>
            <w:r>
              <w:rPr>
                <w:rFonts w:ascii="Arial" w:hAnsi="Arial" w:cs="Arial"/>
              </w:rPr>
              <w:t>c</w:t>
            </w:r>
            <w:r w:rsidR="007668BD" w:rsidRPr="0037413C">
              <w:rPr>
                <w:rFonts w:ascii="Arial" w:hAnsi="Arial" w:cs="Arial"/>
              </w:rPr>
              <w:t>lassify an element as an s, p</w:t>
            </w:r>
            <w:r w:rsidR="0001686D">
              <w:rPr>
                <w:rFonts w:ascii="Arial" w:hAnsi="Arial" w:cs="Arial"/>
              </w:rPr>
              <w:t>,</w:t>
            </w:r>
            <w:r w:rsidR="007668BD" w:rsidRPr="0037413C">
              <w:rPr>
                <w:rFonts w:ascii="Arial" w:hAnsi="Arial" w:cs="Arial"/>
              </w:rPr>
              <w:t>d</w:t>
            </w:r>
            <w:r w:rsidR="0001686D">
              <w:rPr>
                <w:rFonts w:ascii="Arial" w:hAnsi="Arial" w:cs="Arial"/>
              </w:rPr>
              <w:t xml:space="preserve"> or f</w:t>
            </w:r>
            <w:r w:rsidR="007668BD" w:rsidRPr="0037413C">
              <w:rPr>
                <w:rFonts w:ascii="Arial" w:hAnsi="Arial" w:cs="Arial"/>
              </w:rPr>
              <w:t xml:space="preserve"> block element using its electron structure</w:t>
            </w:r>
            <w:r>
              <w:rPr>
                <w:rFonts w:ascii="Arial" w:hAnsi="Arial" w:cs="Arial"/>
              </w:rPr>
              <w:t>.</w:t>
            </w:r>
          </w:p>
        </w:tc>
        <w:tc>
          <w:tcPr>
            <w:tcW w:w="3686" w:type="dxa"/>
            <w:shd w:val="clear" w:color="auto" w:fill="auto"/>
          </w:tcPr>
          <w:p w14:paraId="62AF41C9" w14:textId="535D10CC" w:rsidR="007668BD" w:rsidRPr="0037413C" w:rsidRDefault="007668BD" w:rsidP="003F6BFF">
            <w:pPr>
              <w:pStyle w:val="ListParagraph"/>
              <w:numPr>
                <w:ilvl w:val="0"/>
                <w:numId w:val="1"/>
              </w:numPr>
              <w:ind w:left="175" w:hanging="175"/>
              <w:rPr>
                <w:rFonts w:ascii="Arial" w:hAnsi="Arial" w:cs="Arial"/>
              </w:rPr>
            </w:pPr>
            <w:r w:rsidRPr="0037413C">
              <w:rPr>
                <w:rFonts w:ascii="Arial" w:hAnsi="Arial" w:cs="Arial"/>
              </w:rPr>
              <w:t>Write the electron structure of elements and state which block they belong to</w:t>
            </w:r>
            <w:r w:rsidR="0070211A" w:rsidRPr="0037413C">
              <w:rPr>
                <w:rFonts w:ascii="Arial" w:hAnsi="Arial" w:cs="Arial"/>
              </w:rPr>
              <w:t xml:space="preserve"> (</w:t>
            </w:r>
            <w:r w:rsidR="0070211A" w:rsidRPr="0037413C">
              <w:rPr>
                <w:rFonts w:ascii="Arial" w:eastAsia="ArialMT" w:hAnsi="Arial" w:cs="Arial"/>
                <w:szCs w:val="20"/>
              </w:rPr>
              <w:t xml:space="preserve">AO2 - </w:t>
            </w:r>
            <w:r w:rsidR="0070211A" w:rsidRPr="0037413C">
              <w:rPr>
                <w:rFonts w:ascii="Arial" w:eastAsia="ArialMT" w:hAnsi="Arial" w:cs="Arial"/>
              </w:rPr>
              <w:t>Demonstrate knowledge and understanding)</w:t>
            </w:r>
            <w:r w:rsidR="00F2665D">
              <w:rPr>
                <w:rFonts w:ascii="Arial" w:eastAsia="ArialMT" w:hAnsi="Arial" w:cs="Arial"/>
              </w:rPr>
              <w:t>.</w:t>
            </w:r>
          </w:p>
          <w:p w14:paraId="1F563D32" w14:textId="6DB64FAA" w:rsidR="007668BD" w:rsidRPr="00D7771A" w:rsidRDefault="001B42FF" w:rsidP="00411736">
            <w:pPr>
              <w:pStyle w:val="ListParagraph"/>
              <w:numPr>
                <w:ilvl w:val="0"/>
                <w:numId w:val="1"/>
              </w:numPr>
              <w:ind w:left="175" w:hanging="175"/>
              <w:rPr>
                <w:rFonts w:eastAsia="ArialMT" w:cs="Arial"/>
                <w:szCs w:val="20"/>
              </w:rPr>
            </w:pPr>
            <w:r w:rsidRPr="00B772BA">
              <w:rPr>
                <w:rFonts w:ascii="Arial" w:hAnsi="Arial" w:cs="Arial"/>
              </w:rPr>
              <w:t>Rich question: Is helium an s or p block element?</w:t>
            </w:r>
          </w:p>
        </w:tc>
        <w:tc>
          <w:tcPr>
            <w:tcW w:w="2268" w:type="dxa"/>
            <w:shd w:val="clear" w:color="auto" w:fill="auto"/>
          </w:tcPr>
          <w:p w14:paraId="4A7659AA" w14:textId="77777777" w:rsidR="007668BD" w:rsidRPr="0037413C" w:rsidRDefault="007668BD" w:rsidP="003F6BFF">
            <w:pPr>
              <w:pStyle w:val="ListParagraph"/>
              <w:numPr>
                <w:ilvl w:val="0"/>
                <w:numId w:val="1"/>
              </w:numPr>
              <w:ind w:left="175" w:hanging="175"/>
              <w:rPr>
                <w:rFonts w:ascii="Arial" w:hAnsi="Arial" w:cs="Arial"/>
              </w:rPr>
            </w:pPr>
            <w:r w:rsidRPr="0037413C">
              <w:rPr>
                <w:rFonts w:ascii="Arial" w:hAnsi="Arial" w:cs="Arial"/>
              </w:rPr>
              <w:t>June 2003 Unit 1 Question 1b (QS03.1.01)</w:t>
            </w:r>
          </w:p>
          <w:p w14:paraId="7B990E2A" w14:textId="061B308F" w:rsidR="001B42FF" w:rsidRPr="00411736" w:rsidRDefault="001B42FF" w:rsidP="00411736">
            <w:pPr>
              <w:pStyle w:val="ListParagraph"/>
              <w:numPr>
                <w:ilvl w:val="0"/>
                <w:numId w:val="1"/>
              </w:numPr>
              <w:ind w:left="175" w:hanging="175"/>
              <w:rPr>
                <w:rFonts w:ascii="Arial" w:hAnsi="Arial" w:cs="Arial"/>
              </w:rPr>
            </w:pPr>
            <w:r w:rsidRPr="0037413C">
              <w:rPr>
                <w:rFonts w:ascii="Arial" w:hAnsi="Arial" w:cs="Arial"/>
              </w:rPr>
              <w:t>June 2002 Unit 1 Question 6a (QS02.1.06)</w:t>
            </w:r>
          </w:p>
        </w:tc>
        <w:tc>
          <w:tcPr>
            <w:tcW w:w="2552" w:type="dxa"/>
            <w:shd w:val="clear" w:color="auto" w:fill="auto"/>
          </w:tcPr>
          <w:p w14:paraId="39C15ACB" w14:textId="77777777" w:rsidR="007668BD" w:rsidRPr="0037413C" w:rsidRDefault="007668BD" w:rsidP="003F6BFF">
            <w:pPr>
              <w:rPr>
                <w:rFonts w:cs="Arial"/>
              </w:rPr>
            </w:pPr>
          </w:p>
        </w:tc>
      </w:tr>
    </w:tbl>
    <w:p w14:paraId="22331FFF" w14:textId="77777777" w:rsidR="007668BD" w:rsidRPr="00A404E9" w:rsidRDefault="007668BD" w:rsidP="007668BD">
      <w:pPr>
        <w:spacing w:after="200" w:line="276" w:lineRule="auto"/>
        <w:rPr>
          <w:rFonts w:cs="Arial"/>
        </w:rPr>
      </w:pPr>
    </w:p>
    <w:p w14:paraId="1E5F44A4" w14:textId="77777777" w:rsidR="007668BD" w:rsidRPr="00F608D5" w:rsidRDefault="007668BD" w:rsidP="007668BD">
      <w:pPr>
        <w:pStyle w:val="Heading2"/>
        <w:rPr>
          <w:rFonts w:cs="Arial"/>
        </w:rPr>
      </w:pPr>
      <w:r w:rsidRPr="00F608D5">
        <w:rPr>
          <w:rFonts w:cs="Arial"/>
        </w:rPr>
        <w:br w:type="page"/>
      </w:r>
    </w:p>
    <w:p w14:paraId="47D91A99" w14:textId="77777777" w:rsidR="007668BD" w:rsidRPr="001D3287" w:rsidRDefault="007668BD" w:rsidP="007668BD">
      <w:pPr>
        <w:rPr>
          <w:rFonts w:cs="Arial"/>
          <w:sz w:val="20"/>
          <w:szCs w:val="20"/>
        </w:rPr>
      </w:pPr>
      <w:r w:rsidRPr="001D3287">
        <w:rPr>
          <w:rFonts w:cs="Arial"/>
          <w:b/>
          <w:sz w:val="20"/>
          <w:szCs w:val="20"/>
        </w:rPr>
        <w:lastRenderedPageBreak/>
        <w:t>3.2.1.2 Physical properties of the Period 3 elements</w:t>
      </w:r>
    </w:p>
    <w:p w14:paraId="5FC924D5" w14:textId="77777777" w:rsidR="007668BD" w:rsidRPr="00DE7CC8" w:rsidRDefault="007668BD" w:rsidP="007668B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7668BD" w:rsidRPr="00145BE3" w14:paraId="38DC160C" w14:textId="77777777" w:rsidTr="00AE2826">
        <w:tc>
          <w:tcPr>
            <w:tcW w:w="2660" w:type="dxa"/>
            <w:shd w:val="clear" w:color="auto" w:fill="D2C8E1"/>
            <w:vAlign w:val="center"/>
          </w:tcPr>
          <w:p w14:paraId="4296F863" w14:textId="77777777" w:rsidR="007668BD" w:rsidRPr="0037413C" w:rsidRDefault="007668BD"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34C3D538" w14:textId="77777777" w:rsidR="007668BD" w:rsidRPr="0037413C" w:rsidRDefault="007668BD"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7D7845B" w14:textId="511B46AF" w:rsidR="007668BD" w:rsidRPr="0037413C" w:rsidRDefault="007668B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1FD8E0D" w14:textId="77777777" w:rsidR="007668BD" w:rsidRPr="0037413C" w:rsidRDefault="007668B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73F26EA" w14:textId="77777777" w:rsidR="007668BD" w:rsidRPr="0037413C" w:rsidRDefault="007668B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CC4E6EE" w14:textId="77777777" w:rsidR="007668BD" w:rsidRPr="0037413C" w:rsidRDefault="007668BD" w:rsidP="00AE2826">
            <w:pPr>
              <w:spacing w:line="240" w:lineRule="auto"/>
              <w:jc w:val="center"/>
              <w:rPr>
                <w:rFonts w:cs="Arial"/>
                <w:b/>
              </w:rPr>
            </w:pPr>
            <w:r w:rsidRPr="0037413C">
              <w:rPr>
                <w:rFonts w:cs="Arial"/>
                <w:b/>
              </w:rPr>
              <w:t>Resources</w:t>
            </w:r>
          </w:p>
        </w:tc>
      </w:tr>
      <w:tr w:rsidR="007668BD" w:rsidRPr="00145BE3" w14:paraId="0F7EE42D" w14:textId="77777777" w:rsidTr="00B772BA">
        <w:tc>
          <w:tcPr>
            <w:tcW w:w="2660" w:type="dxa"/>
            <w:shd w:val="clear" w:color="auto" w:fill="auto"/>
          </w:tcPr>
          <w:p w14:paraId="6E469F2D" w14:textId="2D41FCC4" w:rsidR="007668BD" w:rsidRPr="0037413C" w:rsidRDefault="001B42FF" w:rsidP="003F6BFF">
            <w:pPr>
              <w:rPr>
                <w:rFonts w:cs="Arial"/>
              </w:rPr>
            </w:pPr>
            <w:r w:rsidRPr="0037413C">
              <w:rPr>
                <w:rFonts w:cs="Arial"/>
              </w:rPr>
              <w:t>Trends in atomic radius, ionisation energy and melting point across Period 3</w:t>
            </w:r>
            <w:r w:rsidR="0001686D">
              <w:rPr>
                <w:rFonts w:cs="Arial"/>
              </w:rPr>
              <w:t>.</w:t>
            </w:r>
          </w:p>
          <w:p w14:paraId="265572DE" w14:textId="77777777" w:rsidR="007668BD" w:rsidRPr="0037413C" w:rsidRDefault="007668BD" w:rsidP="003F6BFF">
            <w:pPr>
              <w:rPr>
                <w:rFonts w:cs="Arial"/>
              </w:rPr>
            </w:pPr>
          </w:p>
          <w:p w14:paraId="37246951" w14:textId="77777777" w:rsidR="007668BD" w:rsidRPr="0037413C" w:rsidRDefault="007668BD" w:rsidP="003F6BFF">
            <w:pPr>
              <w:rPr>
                <w:rFonts w:cs="Arial"/>
              </w:rPr>
            </w:pPr>
          </w:p>
          <w:p w14:paraId="0AE92AE3" w14:textId="77777777" w:rsidR="007668BD" w:rsidRPr="0037413C" w:rsidRDefault="007668BD" w:rsidP="003F6BFF">
            <w:pPr>
              <w:rPr>
                <w:rFonts w:cs="Arial"/>
              </w:rPr>
            </w:pPr>
          </w:p>
        </w:tc>
        <w:tc>
          <w:tcPr>
            <w:tcW w:w="850" w:type="dxa"/>
            <w:shd w:val="clear" w:color="auto" w:fill="auto"/>
          </w:tcPr>
          <w:p w14:paraId="2E1EED81" w14:textId="77777777" w:rsidR="007668BD" w:rsidRPr="0037413C" w:rsidRDefault="001B42FF" w:rsidP="00983B38">
            <w:pPr>
              <w:jc w:val="center"/>
              <w:rPr>
                <w:rFonts w:cs="Arial"/>
              </w:rPr>
            </w:pPr>
            <w:r w:rsidRPr="0037413C">
              <w:rPr>
                <w:rFonts w:cs="Arial"/>
              </w:rPr>
              <w:t xml:space="preserve">0.4 </w:t>
            </w:r>
            <w:r w:rsidR="007668BD" w:rsidRPr="0037413C">
              <w:rPr>
                <w:rFonts w:cs="Arial"/>
              </w:rPr>
              <w:t>weeks</w:t>
            </w:r>
          </w:p>
        </w:tc>
        <w:tc>
          <w:tcPr>
            <w:tcW w:w="2835" w:type="dxa"/>
            <w:shd w:val="clear" w:color="auto" w:fill="auto"/>
          </w:tcPr>
          <w:p w14:paraId="738A39B0" w14:textId="77777777" w:rsidR="007668BD" w:rsidRPr="0037413C" w:rsidRDefault="007668BD" w:rsidP="003F6BFF">
            <w:pPr>
              <w:autoSpaceDE w:val="0"/>
              <w:autoSpaceDN w:val="0"/>
              <w:rPr>
                <w:rFonts w:cs="Arial"/>
                <w:b/>
                <w:bCs/>
              </w:rPr>
            </w:pPr>
            <w:r w:rsidRPr="0037413C">
              <w:rPr>
                <w:rFonts w:cs="Arial"/>
                <w:b/>
                <w:bCs/>
              </w:rPr>
              <w:t>Students should be able to:</w:t>
            </w:r>
          </w:p>
          <w:p w14:paraId="5E5B5C8A" w14:textId="2546B3E9" w:rsidR="001B42FF" w:rsidRPr="007661F1" w:rsidRDefault="0001686D" w:rsidP="007661F1">
            <w:pPr>
              <w:pStyle w:val="ListParagraph"/>
              <w:numPr>
                <w:ilvl w:val="0"/>
                <w:numId w:val="1"/>
              </w:numPr>
              <w:ind w:left="176" w:hanging="142"/>
              <w:rPr>
                <w:rFonts w:ascii="Arial" w:hAnsi="Arial" w:cs="Arial"/>
              </w:rPr>
            </w:pPr>
            <w:r w:rsidRPr="007661F1">
              <w:rPr>
                <w:rFonts w:ascii="Arial" w:hAnsi="Arial" w:cs="Arial"/>
              </w:rPr>
              <w:t>d</w:t>
            </w:r>
            <w:r w:rsidR="001B42FF" w:rsidRPr="007661F1">
              <w:rPr>
                <w:rFonts w:ascii="Arial" w:hAnsi="Arial" w:cs="Arial"/>
              </w:rPr>
              <w:t>escribe and explain the trends across Period 3 in</w:t>
            </w:r>
            <w:r w:rsidRPr="007661F1">
              <w:rPr>
                <w:rFonts w:ascii="Arial" w:hAnsi="Arial" w:cs="Arial"/>
              </w:rPr>
              <w:t xml:space="preserve"> </w:t>
            </w:r>
            <w:r w:rsidR="001B42FF" w:rsidRPr="007661F1">
              <w:rPr>
                <w:rFonts w:ascii="Arial" w:hAnsi="Arial" w:cs="Arial"/>
              </w:rPr>
              <w:t>atomic radius</w:t>
            </w:r>
            <w:r w:rsidRPr="007661F1">
              <w:rPr>
                <w:rFonts w:ascii="Arial" w:hAnsi="Arial" w:cs="Arial"/>
              </w:rPr>
              <w:t xml:space="preserve">, </w:t>
            </w:r>
            <w:r w:rsidR="001B42FF" w:rsidRPr="007661F1">
              <w:rPr>
                <w:rFonts w:ascii="Arial" w:hAnsi="Arial" w:cs="Arial"/>
              </w:rPr>
              <w:t>ionisation energy</w:t>
            </w:r>
            <w:r w:rsidRPr="007661F1">
              <w:rPr>
                <w:rFonts w:ascii="Arial" w:hAnsi="Arial" w:cs="Arial"/>
              </w:rPr>
              <w:t>, melting</w:t>
            </w:r>
            <w:r w:rsidR="001B42FF" w:rsidRPr="007661F1">
              <w:rPr>
                <w:rFonts w:ascii="Arial" w:hAnsi="Arial" w:cs="Arial"/>
              </w:rPr>
              <w:t xml:space="preserve"> points</w:t>
            </w:r>
            <w:r w:rsidR="007661F1" w:rsidRPr="007661F1">
              <w:rPr>
                <w:rFonts w:ascii="Arial" w:hAnsi="Arial" w:cs="Arial"/>
              </w:rPr>
              <w:t>.</w:t>
            </w:r>
          </w:p>
          <w:p w14:paraId="1D92C350" w14:textId="77777777" w:rsidR="007668BD" w:rsidRPr="0037413C" w:rsidRDefault="007668BD" w:rsidP="003F6BFF">
            <w:pPr>
              <w:autoSpaceDE w:val="0"/>
              <w:autoSpaceDN w:val="0"/>
              <w:rPr>
                <w:rFonts w:cs="Arial"/>
              </w:rPr>
            </w:pPr>
          </w:p>
        </w:tc>
        <w:tc>
          <w:tcPr>
            <w:tcW w:w="3686" w:type="dxa"/>
            <w:shd w:val="clear" w:color="auto" w:fill="auto"/>
          </w:tcPr>
          <w:p w14:paraId="3E117114" w14:textId="032D56FC" w:rsidR="007668BD" w:rsidRPr="00D7771A" w:rsidRDefault="001B42FF" w:rsidP="00411736">
            <w:pPr>
              <w:pStyle w:val="ListParagraph"/>
              <w:numPr>
                <w:ilvl w:val="0"/>
                <w:numId w:val="1"/>
              </w:numPr>
              <w:ind w:left="175" w:hanging="175"/>
              <w:rPr>
                <w:rFonts w:eastAsia="ArialMT" w:cs="Arial"/>
                <w:szCs w:val="20"/>
              </w:rPr>
            </w:pPr>
            <w:r w:rsidRPr="0037413C">
              <w:rPr>
                <w:rFonts w:ascii="Arial" w:hAnsi="Arial" w:cs="Arial"/>
              </w:rPr>
              <w:t>Students plot data on graphs for atomic radius, first ionisation energy and melting point and explain those trends</w:t>
            </w:r>
            <w:r w:rsidR="0070211A" w:rsidRPr="0037413C">
              <w:rPr>
                <w:rFonts w:ascii="Arial" w:hAnsi="Arial" w:cs="Arial"/>
              </w:rPr>
              <w:t xml:space="preserve"> (</w:t>
            </w:r>
            <w:r w:rsidR="0070211A" w:rsidRPr="0037413C">
              <w:rPr>
                <w:rFonts w:ascii="Arial" w:eastAsia="ArialMT" w:hAnsi="Arial" w:cs="Arial"/>
              </w:rPr>
              <w:t>AO1 - Demonstrate knowledge and understanding of scientific ideas</w:t>
            </w:r>
            <w:r w:rsidR="0070211A" w:rsidRPr="0037413C">
              <w:rPr>
                <w:rFonts w:ascii="Arial" w:eastAsia="ArialMT" w:hAnsi="Arial" w:cs="Arial"/>
                <w:szCs w:val="20"/>
              </w:rPr>
              <w:t xml:space="preserve">; AO2 - </w:t>
            </w:r>
            <w:r w:rsidR="0070211A" w:rsidRPr="0037413C">
              <w:rPr>
                <w:rFonts w:ascii="Arial" w:eastAsia="ArialMT" w:hAnsi="Arial" w:cs="Arial"/>
              </w:rPr>
              <w:t xml:space="preserve">Demonstrate knowledge and understanding; </w:t>
            </w:r>
            <w:r w:rsidR="0070211A" w:rsidRPr="0037413C">
              <w:rPr>
                <w:rFonts w:ascii="Arial" w:eastAsia="ArialMT" w:hAnsi="Arial" w:cs="Arial"/>
                <w:szCs w:val="20"/>
              </w:rPr>
              <w:t>MS3.2 – Plot two variables from experimental or other data)</w:t>
            </w:r>
            <w:r w:rsidR="0001686D">
              <w:rPr>
                <w:rFonts w:ascii="Arial" w:eastAsia="ArialMT" w:hAnsi="Arial" w:cs="Arial"/>
                <w:szCs w:val="20"/>
              </w:rPr>
              <w:t>.</w:t>
            </w:r>
          </w:p>
        </w:tc>
        <w:tc>
          <w:tcPr>
            <w:tcW w:w="2268" w:type="dxa"/>
            <w:shd w:val="clear" w:color="auto" w:fill="auto"/>
          </w:tcPr>
          <w:p w14:paraId="3E2BEB93" w14:textId="77777777" w:rsidR="007668BD" w:rsidRPr="0037413C" w:rsidRDefault="003B64A1" w:rsidP="003F6BFF">
            <w:pPr>
              <w:pStyle w:val="ListParagraph"/>
              <w:numPr>
                <w:ilvl w:val="0"/>
                <w:numId w:val="1"/>
              </w:numPr>
              <w:ind w:left="175" w:hanging="175"/>
              <w:rPr>
                <w:rFonts w:ascii="Arial" w:hAnsi="Arial" w:cs="Arial"/>
              </w:rPr>
            </w:pPr>
            <w:r w:rsidRPr="0037413C">
              <w:rPr>
                <w:rFonts w:ascii="Arial" w:hAnsi="Arial" w:cs="Arial"/>
              </w:rPr>
              <w:t>January 2011 Unit 1 Question 5 (QW11.1.05)</w:t>
            </w:r>
          </w:p>
          <w:p w14:paraId="35F9420A" w14:textId="77777777" w:rsidR="003B64A1" w:rsidRPr="0037413C" w:rsidRDefault="003B64A1" w:rsidP="003F6BFF">
            <w:pPr>
              <w:pStyle w:val="ListParagraph"/>
              <w:numPr>
                <w:ilvl w:val="0"/>
                <w:numId w:val="1"/>
              </w:numPr>
              <w:ind w:left="175" w:hanging="175"/>
              <w:rPr>
                <w:rFonts w:ascii="Arial" w:hAnsi="Arial" w:cs="Arial"/>
              </w:rPr>
            </w:pPr>
            <w:r w:rsidRPr="0037413C">
              <w:rPr>
                <w:rFonts w:ascii="Arial" w:hAnsi="Arial" w:cs="Arial"/>
              </w:rPr>
              <w:t>January 2009 Unit 1 Question 4 (QW09.1.04)</w:t>
            </w:r>
          </w:p>
          <w:p w14:paraId="35D1B0EE" w14:textId="6EB5FFBB" w:rsidR="006D78BE" w:rsidRPr="0037413C" w:rsidRDefault="006D78BE" w:rsidP="003F6BFF">
            <w:pPr>
              <w:pStyle w:val="ListParagraph"/>
              <w:numPr>
                <w:ilvl w:val="0"/>
                <w:numId w:val="1"/>
              </w:numPr>
              <w:ind w:left="175" w:hanging="175"/>
              <w:rPr>
                <w:rFonts w:ascii="Arial" w:hAnsi="Arial" w:cs="Arial"/>
              </w:rPr>
            </w:pPr>
            <w:r w:rsidRPr="0037413C">
              <w:rPr>
                <w:rFonts w:ascii="Arial" w:hAnsi="Arial" w:cs="Arial"/>
              </w:rPr>
              <w:t>June 2003 Unit 1 Question 1c</w:t>
            </w:r>
            <w:r w:rsidR="0070211A" w:rsidRPr="0037413C">
              <w:rPr>
                <w:rFonts w:ascii="Arial" w:hAnsi="Arial" w:cs="Arial"/>
              </w:rPr>
              <w:t xml:space="preserve"> (QS03.01.01)</w:t>
            </w:r>
          </w:p>
        </w:tc>
        <w:tc>
          <w:tcPr>
            <w:tcW w:w="2552" w:type="dxa"/>
            <w:shd w:val="clear" w:color="auto" w:fill="auto"/>
          </w:tcPr>
          <w:p w14:paraId="487D71AD" w14:textId="77777777" w:rsidR="007668BD" w:rsidRPr="0037413C" w:rsidRDefault="007668BD" w:rsidP="003F6BFF">
            <w:pPr>
              <w:rPr>
                <w:rFonts w:cs="Arial"/>
              </w:rPr>
            </w:pPr>
          </w:p>
        </w:tc>
      </w:tr>
    </w:tbl>
    <w:p w14:paraId="12043C29" w14:textId="77777777" w:rsidR="007668BD" w:rsidRPr="00A404E9" w:rsidRDefault="007668BD" w:rsidP="007668BD">
      <w:pPr>
        <w:spacing w:after="200" w:line="276" w:lineRule="auto"/>
        <w:rPr>
          <w:rFonts w:cs="Arial"/>
        </w:rPr>
      </w:pPr>
    </w:p>
    <w:p w14:paraId="4784B202" w14:textId="77777777" w:rsidR="003B64A1" w:rsidRPr="00F608D5" w:rsidRDefault="003B64A1" w:rsidP="007668BD">
      <w:pPr>
        <w:spacing w:after="200" w:line="276" w:lineRule="auto"/>
        <w:rPr>
          <w:rFonts w:cs="Arial"/>
        </w:rPr>
      </w:pPr>
    </w:p>
    <w:p w14:paraId="48ADCAA5" w14:textId="77777777" w:rsidR="003B64A1" w:rsidRPr="00F608D5" w:rsidRDefault="003B64A1">
      <w:pPr>
        <w:spacing w:after="200" w:line="276" w:lineRule="auto"/>
        <w:rPr>
          <w:rFonts w:eastAsia="AQAChevinPro-Medium" w:cs="Arial"/>
          <w:b/>
        </w:rPr>
      </w:pPr>
      <w:r w:rsidRPr="00F608D5">
        <w:rPr>
          <w:rFonts w:eastAsia="AQAChevinPro-Medium" w:cs="Arial"/>
          <w:b/>
        </w:rPr>
        <w:br w:type="page"/>
      </w:r>
    </w:p>
    <w:p w14:paraId="4E440690" w14:textId="77777777" w:rsidR="00494C0F" w:rsidRPr="001D3287" w:rsidRDefault="00494C0F" w:rsidP="00411736">
      <w:pPr>
        <w:pStyle w:val="Heading3"/>
        <w:rPr>
          <w:sz w:val="20"/>
          <w:szCs w:val="20"/>
        </w:rPr>
      </w:pPr>
      <w:bookmarkStart w:id="50" w:name="_Toc412559889"/>
      <w:r w:rsidRPr="001D3287">
        <w:rPr>
          <w:sz w:val="20"/>
          <w:szCs w:val="20"/>
        </w:rPr>
        <w:lastRenderedPageBreak/>
        <w:t>3.2.2 Group 2, the alkaline earth metals</w:t>
      </w:r>
      <w:bookmarkEnd w:id="50"/>
    </w:p>
    <w:p w14:paraId="3B79D66A" w14:textId="77777777" w:rsidR="00494C0F" w:rsidRPr="001D3287" w:rsidRDefault="00494C0F" w:rsidP="00494C0F">
      <w:pPr>
        <w:autoSpaceDE w:val="0"/>
        <w:autoSpaceDN w:val="0"/>
        <w:adjustRightInd w:val="0"/>
        <w:spacing w:line="240" w:lineRule="auto"/>
        <w:rPr>
          <w:rFonts w:eastAsia="ArialMT" w:cs="Arial"/>
          <w:sz w:val="20"/>
          <w:szCs w:val="20"/>
        </w:rPr>
      </w:pPr>
      <w:r w:rsidRPr="001D3287">
        <w:rPr>
          <w:rFonts w:eastAsia="ArialMT" w:cs="Arial"/>
          <w:sz w:val="20"/>
          <w:szCs w:val="20"/>
        </w:rPr>
        <w:t>The elements in Group 2 are called the alkaline earth metals. The trends in the solubilities of the hydroxides and the sulfates of these elements are linked to their use. Barium sulfate, magnesium hydroxide and magnesium sulfate have applications in medicines whilst calcium hydroxide is used in agriculture to change soil pH, which is essential for good crop production and maintaining the food supply.</w:t>
      </w:r>
    </w:p>
    <w:p w14:paraId="4C2375ED" w14:textId="77777777" w:rsidR="00494C0F" w:rsidRPr="001D3287" w:rsidRDefault="00494C0F" w:rsidP="00494C0F">
      <w:pPr>
        <w:rPr>
          <w:rFonts w:cs="Arial"/>
          <w:sz w:val="20"/>
          <w:szCs w:val="20"/>
        </w:rPr>
      </w:pPr>
    </w:p>
    <w:p w14:paraId="076FE1A3" w14:textId="77777777" w:rsidR="00494C0F" w:rsidRPr="001D3287" w:rsidRDefault="00494C0F" w:rsidP="00494C0F">
      <w:pPr>
        <w:rPr>
          <w:rFonts w:cs="Arial"/>
          <w:sz w:val="20"/>
          <w:szCs w:val="20"/>
        </w:rPr>
      </w:pPr>
      <w:r w:rsidRPr="001D3287">
        <w:rPr>
          <w:rFonts w:cs="Arial"/>
          <w:sz w:val="20"/>
          <w:szCs w:val="20"/>
        </w:rPr>
        <w:t>Prior knowledge:</w:t>
      </w:r>
    </w:p>
    <w:p w14:paraId="7F320768" w14:textId="77777777" w:rsidR="00D7293D" w:rsidRPr="001D3287" w:rsidRDefault="00D7293D" w:rsidP="00494C0F">
      <w:pPr>
        <w:rPr>
          <w:rFonts w:cs="Arial"/>
          <w:sz w:val="20"/>
          <w:szCs w:val="20"/>
        </w:rPr>
      </w:pPr>
    </w:p>
    <w:p w14:paraId="6A2FEA34" w14:textId="77777777" w:rsidR="00494C0F" w:rsidRPr="001D3287" w:rsidRDefault="00494C0F" w:rsidP="00494C0F">
      <w:pPr>
        <w:autoSpaceDE w:val="0"/>
        <w:autoSpaceDN w:val="0"/>
        <w:adjustRightInd w:val="0"/>
        <w:spacing w:line="240" w:lineRule="auto"/>
        <w:rPr>
          <w:rFonts w:cs="Arial"/>
          <w:b/>
          <w:sz w:val="20"/>
          <w:szCs w:val="20"/>
        </w:rPr>
      </w:pPr>
      <w:r w:rsidRPr="001D3287">
        <w:rPr>
          <w:rFonts w:cs="Arial"/>
          <w:b/>
          <w:sz w:val="20"/>
          <w:szCs w:val="20"/>
        </w:rPr>
        <w:t>GCSE Chemistry</w:t>
      </w:r>
    </w:p>
    <w:p w14:paraId="4B38AB60" w14:textId="6BF22F4B" w:rsidR="00494C0F" w:rsidRPr="001D3287" w:rsidRDefault="00494C0F" w:rsidP="00494C0F">
      <w:pPr>
        <w:autoSpaceDE w:val="0"/>
        <w:autoSpaceDN w:val="0"/>
        <w:adjustRightInd w:val="0"/>
        <w:spacing w:line="240" w:lineRule="auto"/>
        <w:rPr>
          <w:rFonts w:cs="Arial"/>
          <w:sz w:val="20"/>
          <w:szCs w:val="20"/>
        </w:rPr>
      </w:pPr>
      <w:r w:rsidRPr="001D3287">
        <w:rPr>
          <w:rFonts w:cs="Arial"/>
          <w:sz w:val="20"/>
          <w:szCs w:val="20"/>
        </w:rPr>
        <w:t>- Writing formulas of ionic compounds</w:t>
      </w:r>
      <w:r w:rsidR="007661F1" w:rsidRPr="001D3287">
        <w:rPr>
          <w:rFonts w:cs="Arial"/>
          <w:sz w:val="20"/>
          <w:szCs w:val="20"/>
        </w:rPr>
        <w:t>.</w:t>
      </w:r>
    </w:p>
    <w:p w14:paraId="58135D96" w14:textId="77777777" w:rsidR="00494C0F" w:rsidRPr="001D3287" w:rsidRDefault="00494C0F" w:rsidP="00494C0F">
      <w:pPr>
        <w:rPr>
          <w:rFonts w:cs="Arial"/>
          <w:sz w:val="20"/>
          <w:szCs w:val="20"/>
        </w:rPr>
      </w:pPr>
    </w:p>
    <w:p w14:paraId="79FA29EA" w14:textId="77777777" w:rsidR="00494C0F" w:rsidRPr="001D3287" w:rsidRDefault="00494C0F" w:rsidP="00494C0F">
      <w:pPr>
        <w:rPr>
          <w:rFonts w:cs="Arial"/>
          <w:sz w:val="20"/>
          <w:szCs w:val="20"/>
        </w:rPr>
      </w:pPr>
      <w:r w:rsidRPr="001D3287">
        <w:rPr>
          <w:rFonts w:cs="Arial"/>
          <w:sz w:val="20"/>
          <w:szCs w:val="20"/>
        </w:rPr>
        <w:t>Prior knowledge:</w:t>
      </w:r>
    </w:p>
    <w:p w14:paraId="3D5320C2" w14:textId="77777777" w:rsidR="00D7293D" w:rsidRPr="001D3287" w:rsidRDefault="00D7293D" w:rsidP="00494C0F">
      <w:pPr>
        <w:rPr>
          <w:rFonts w:cs="Arial"/>
          <w:sz w:val="20"/>
          <w:szCs w:val="20"/>
        </w:rPr>
      </w:pPr>
    </w:p>
    <w:p w14:paraId="0D2701D4" w14:textId="77777777" w:rsidR="00494C0F" w:rsidRPr="001D3287" w:rsidRDefault="00494C0F" w:rsidP="00494C0F">
      <w:pPr>
        <w:autoSpaceDE w:val="0"/>
        <w:autoSpaceDN w:val="0"/>
        <w:adjustRightInd w:val="0"/>
        <w:spacing w:line="240" w:lineRule="auto"/>
        <w:rPr>
          <w:rFonts w:cs="Arial"/>
          <w:b/>
          <w:sz w:val="20"/>
          <w:szCs w:val="20"/>
        </w:rPr>
      </w:pPr>
      <w:r w:rsidRPr="001D3287">
        <w:rPr>
          <w:rFonts w:cs="Arial"/>
          <w:b/>
          <w:sz w:val="20"/>
          <w:szCs w:val="20"/>
        </w:rPr>
        <w:t>AS Chemistry</w:t>
      </w:r>
    </w:p>
    <w:p w14:paraId="2C7DD365" w14:textId="450D4403" w:rsidR="00494C0F" w:rsidRPr="001D3287" w:rsidRDefault="00494C0F" w:rsidP="00494C0F">
      <w:pPr>
        <w:autoSpaceDE w:val="0"/>
        <w:autoSpaceDN w:val="0"/>
        <w:adjustRightInd w:val="0"/>
        <w:spacing w:line="240" w:lineRule="auto"/>
        <w:rPr>
          <w:rFonts w:cs="Arial"/>
          <w:sz w:val="20"/>
          <w:szCs w:val="20"/>
        </w:rPr>
      </w:pPr>
      <w:r w:rsidRPr="001D3287">
        <w:rPr>
          <w:rFonts w:cs="Arial"/>
          <w:sz w:val="20"/>
          <w:szCs w:val="20"/>
        </w:rPr>
        <w:t>- Ionisation energy (3.1.1.3)</w:t>
      </w:r>
      <w:r w:rsidR="007661F1" w:rsidRPr="001D3287">
        <w:rPr>
          <w:rFonts w:cs="Arial"/>
          <w:sz w:val="20"/>
          <w:szCs w:val="20"/>
        </w:rPr>
        <w:t>.</w:t>
      </w:r>
    </w:p>
    <w:p w14:paraId="72239810" w14:textId="28F6F2FE" w:rsidR="00FB2DDA" w:rsidRPr="001D3287" w:rsidRDefault="0070211A" w:rsidP="00494C0F">
      <w:pPr>
        <w:autoSpaceDE w:val="0"/>
        <w:autoSpaceDN w:val="0"/>
        <w:adjustRightInd w:val="0"/>
        <w:spacing w:line="240" w:lineRule="auto"/>
        <w:rPr>
          <w:rFonts w:cs="Arial"/>
          <w:sz w:val="20"/>
          <w:szCs w:val="20"/>
        </w:rPr>
      </w:pPr>
      <w:r w:rsidRPr="001D3287">
        <w:rPr>
          <w:rFonts w:cs="Arial"/>
          <w:sz w:val="20"/>
          <w:szCs w:val="20"/>
        </w:rPr>
        <w:t xml:space="preserve">- </w:t>
      </w:r>
      <w:r w:rsidR="00FB2DDA" w:rsidRPr="001D3287">
        <w:rPr>
          <w:rFonts w:cs="Arial"/>
          <w:sz w:val="20"/>
          <w:szCs w:val="20"/>
        </w:rPr>
        <w:t xml:space="preserve">Bonding </w:t>
      </w:r>
      <w:r w:rsidRPr="001D3287">
        <w:rPr>
          <w:rFonts w:cs="Arial"/>
          <w:sz w:val="20"/>
          <w:szCs w:val="20"/>
        </w:rPr>
        <w:t>(</w:t>
      </w:r>
      <w:r w:rsidR="00FB2DDA" w:rsidRPr="001D3287">
        <w:rPr>
          <w:rFonts w:cs="Arial"/>
          <w:sz w:val="20"/>
          <w:szCs w:val="20"/>
        </w:rPr>
        <w:t>3.1.3</w:t>
      </w:r>
      <w:r w:rsidRPr="001D3287">
        <w:rPr>
          <w:rFonts w:cs="Arial"/>
          <w:sz w:val="20"/>
          <w:szCs w:val="20"/>
        </w:rPr>
        <w:t>)</w:t>
      </w:r>
      <w:r w:rsidR="007661F1" w:rsidRPr="001D3287">
        <w:rPr>
          <w:rFonts w:cs="Arial"/>
          <w:sz w:val="20"/>
          <w:szCs w:val="20"/>
        </w:rPr>
        <w:t>.</w:t>
      </w:r>
    </w:p>
    <w:p w14:paraId="5A8D9DDD" w14:textId="77777777" w:rsidR="00494C0F" w:rsidRPr="00B70DEC" w:rsidRDefault="00494C0F" w:rsidP="00494C0F">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494C0F" w:rsidRPr="00145BE3" w14:paraId="0646C60C" w14:textId="77777777" w:rsidTr="00AE2826">
        <w:tc>
          <w:tcPr>
            <w:tcW w:w="2660" w:type="dxa"/>
            <w:shd w:val="clear" w:color="auto" w:fill="D2C8E1"/>
            <w:vAlign w:val="center"/>
          </w:tcPr>
          <w:p w14:paraId="05EE1176" w14:textId="77777777" w:rsidR="00494C0F" w:rsidRPr="00F608D5" w:rsidRDefault="00494C0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9209E1B" w14:textId="77777777" w:rsidR="00494C0F" w:rsidRPr="00F608D5" w:rsidRDefault="00494C0F" w:rsidP="00AE2826">
            <w:pPr>
              <w:spacing w:line="240" w:lineRule="auto"/>
              <w:jc w:val="center"/>
              <w:rPr>
                <w:rFonts w:cs="Arial"/>
                <w:b/>
              </w:rPr>
            </w:pPr>
            <w:r w:rsidRPr="00F608D5">
              <w:rPr>
                <w:rFonts w:cs="Arial"/>
                <w:b/>
              </w:rPr>
              <w:t>Time taken</w:t>
            </w:r>
          </w:p>
        </w:tc>
        <w:tc>
          <w:tcPr>
            <w:tcW w:w="2835" w:type="dxa"/>
            <w:shd w:val="clear" w:color="auto" w:fill="D2C8E1"/>
            <w:vAlign w:val="center"/>
          </w:tcPr>
          <w:p w14:paraId="135E3B2B" w14:textId="50D0EA53" w:rsidR="00494C0F" w:rsidRPr="00DE7CC8" w:rsidRDefault="00494C0F" w:rsidP="00C80DF8">
            <w:pPr>
              <w:spacing w:line="240" w:lineRule="auto"/>
              <w:jc w:val="center"/>
              <w:rPr>
                <w:rFonts w:cs="Arial"/>
                <w:b/>
              </w:rPr>
            </w:pPr>
            <w:r w:rsidRPr="00DE7CC8">
              <w:rPr>
                <w:rFonts w:cs="Arial"/>
                <w:b/>
              </w:rPr>
              <w:t xml:space="preserve">Learning </w:t>
            </w:r>
            <w:r w:rsidR="00C80DF8">
              <w:rPr>
                <w:rFonts w:cs="Arial"/>
                <w:b/>
              </w:rPr>
              <w:t>o</w:t>
            </w:r>
            <w:r w:rsidRPr="00DE7CC8">
              <w:rPr>
                <w:rFonts w:cs="Arial"/>
                <w:b/>
              </w:rPr>
              <w:t>utcome</w:t>
            </w:r>
          </w:p>
        </w:tc>
        <w:tc>
          <w:tcPr>
            <w:tcW w:w="3686" w:type="dxa"/>
            <w:shd w:val="clear" w:color="auto" w:fill="D2C8E1"/>
            <w:vAlign w:val="center"/>
          </w:tcPr>
          <w:p w14:paraId="21108D6E" w14:textId="77777777" w:rsidR="00494C0F" w:rsidRPr="0037413C" w:rsidRDefault="00494C0F" w:rsidP="00AE2826">
            <w:pPr>
              <w:spacing w:line="240" w:lineRule="auto"/>
              <w:jc w:val="center"/>
              <w:rPr>
                <w:rFonts w:cs="Arial"/>
                <w:b/>
              </w:rPr>
            </w:pPr>
            <w:r w:rsidRPr="00DE7CC8">
              <w:rPr>
                <w:rFonts w:cs="Arial"/>
                <w:b/>
              </w:rPr>
              <w:t>Learning activity with opportunity to develop skills</w:t>
            </w:r>
          </w:p>
        </w:tc>
        <w:tc>
          <w:tcPr>
            <w:tcW w:w="2268" w:type="dxa"/>
            <w:shd w:val="clear" w:color="auto" w:fill="D2C8E1"/>
            <w:vAlign w:val="center"/>
          </w:tcPr>
          <w:p w14:paraId="130E8044" w14:textId="77777777" w:rsidR="00494C0F" w:rsidRPr="0037413C" w:rsidRDefault="00494C0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E5B793C" w14:textId="77777777" w:rsidR="00494C0F" w:rsidRPr="0037413C" w:rsidRDefault="00494C0F" w:rsidP="00AE2826">
            <w:pPr>
              <w:spacing w:line="240" w:lineRule="auto"/>
              <w:jc w:val="center"/>
              <w:rPr>
                <w:rFonts w:cs="Arial"/>
                <w:b/>
              </w:rPr>
            </w:pPr>
            <w:r w:rsidRPr="0037413C">
              <w:rPr>
                <w:rFonts w:cs="Arial"/>
                <w:b/>
              </w:rPr>
              <w:t>Resources</w:t>
            </w:r>
          </w:p>
        </w:tc>
      </w:tr>
      <w:tr w:rsidR="00A92283" w:rsidRPr="00145BE3" w14:paraId="16E3FFE7" w14:textId="77777777" w:rsidTr="00B772BA">
        <w:tc>
          <w:tcPr>
            <w:tcW w:w="2660" w:type="dxa"/>
            <w:shd w:val="clear" w:color="auto" w:fill="auto"/>
          </w:tcPr>
          <w:p w14:paraId="7CE82979" w14:textId="788D82BE" w:rsidR="00A92283" w:rsidRDefault="00A92283" w:rsidP="00494C0F">
            <w:pPr>
              <w:rPr>
                <w:rFonts w:cs="Arial"/>
              </w:rPr>
            </w:pPr>
            <w:r w:rsidRPr="0037413C">
              <w:rPr>
                <w:rFonts w:cs="Arial"/>
              </w:rPr>
              <w:t xml:space="preserve">Trends in atomic radius, first ionisation energy and melting </w:t>
            </w:r>
            <w:r w:rsidR="0001686D" w:rsidRPr="0037413C">
              <w:rPr>
                <w:rFonts w:cs="Arial"/>
              </w:rPr>
              <w:t>point</w:t>
            </w:r>
            <w:r w:rsidR="0001686D">
              <w:rPr>
                <w:rFonts w:cs="Arial"/>
              </w:rPr>
              <w:t>.</w:t>
            </w:r>
          </w:p>
          <w:p w14:paraId="235375E6" w14:textId="77777777" w:rsidR="0001686D" w:rsidRPr="0037413C" w:rsidRDefault="0001686D" w:rsidP="00494C0F">
            <w:pPr>
              <w:rPr>
                <w:rFonts w:cs="Arial"/>
              </w:rPr>
            </w:pPr>
          </w:p>
          <w:p w14:paraId="718C00F0" w14:textId="13DD0E15" w:rsidR="00A92283" w:rsidRPr="0037413C" w:rsidRDefault="00A92283" w:rsidP="00494C0F">
            <w:pPr>
              <w:rPr>
                <w:rFonts w:cs="Arial"/>
              </w:rPr>
            </w:pPr>
            <w:r w:rsidRPr="0037413C">
              <w:rPr>
                <w:rFonts w:cs="Arial"/>
              </w:rPr>
              <w:t>How elements Mg</w:t>
            </w:r>
            <w:r w:rsidR="007661F1">
              <w:rPr>
                <w:rFonts w:cs="Arial"/>
              </w:rPr>
              <w:t>–</w:t>
            </w:r>
            <w:r w:rsidRPr="0037413C">
              <w:rPr>
                <w:rFonts w:cs="Arial"/>
              </w:rPr>
              <w:t>Ba react with water</w:t>
            </w:r>
            <w:r w:rsidR="0001686D">
              <w:rPr>
                <w:rFonts w:cs="Arial"/>
              </w:rPr>
              <w:t>.</w:t>
            </w:r>
          </w:p>
          <w:p w14:paraId="230CEC4D" w14:textId="77777777" w:rsidR="00A92283" w:rsidRPr="0037413C" w:rsidRDefault="00A92283" w:rsidP="00494C0F">
            <w:pPr>
              <w:rPr>
                <w:rFonts w:cs="Arial"/>
              </w:rPr>
            </w:pPr>
          </w:p>
          <w:p w14:paraId="41D21C37" w14:textId="23DE9986" w:rsidR="00A92283" w:rsidRPr="0037413C" w:rsidRDefault="00A92283" w:rsidP="00494C0F">
            <w:pPr>
              <w:rPr>
                <w:rFonts w:cs="Arial"/>
              </w:rPr>
            </w:pPr>
            <w:r w:rsidRPr="0037413C">
              <w:rPr>
                <w:rFonts w:cs="Arial"/>
              </w:rPr>
              <w:t>Solubility and some uses of Group 2 sulfates and hydroxides</w:t>
            </w:r>
            <w:r w:rsidR="0001686D">
              <w:rPr>
                <w:rFonts w:cs="Arial"/>
              </w:rPr>
              <w:t>.</w:t>
            </w:r>
          </w:p>
          <w:p w14:paraId="34914671" w14:textId="77777777" w:rsidR="00A92283" w:rsidRPr="0037413C" w:rsidRDefault="00A92283" w:rsidP="00494C0F">
            <w:pPr>
              <w:rPr>
                <w:rFonts w:cs="Arial"/>
              </w:rPr>
            </w:pPr>
          </w:p>
          <w:p w14:paraId="44483C6F" w14:textId="2DB47223" w:rsidR="00A92283" w:rsidRPr="0037413C" w:rsidRDefault="00A92283" w:rsidP="00494C0F">
            <w:pPr>
              <w:rPr>
                <w:rFonts w:cs="Arial"/>
              </w:rPr>
            </w:pPr>
            <w:r w:rsidRPr="0037413C">
              <w:rPr>
                <w:rFonts w:cs="Arial"/>
              </w:rPr>
              <w:t>Uses of Mg in the extraction of Ti and CaO/CaCO</w:t>
            </w:r>
            <w:r w:rsidRPr="0037413C">
              <w:rPr>
                <w:rFonts w:cs="Arial"/>
                <w:vertAlign w:val="subscript"/>
              </w:rPr>
              <w:t>3</w:t>
            </w:r>
            <w:r w:rsidRPr="0037413C">
              <w:rPr>
                <w:rFonts w:cs="Arial"/>
              </w:rPr>
              <w:t xml:space="preserve"> in removing SO</w:t>
            </w:r>
            <w:r w:rsidRPr="0037413C">
              <w:rPr>
                <w:rFonts w:cs="Arial"/>
                <w:vertAlign w:val="subscript"/>
              </w:rPr>
              <w:t>2</w:t>
            </w:r>
            <w:r w:rsidRPr="0037413C">
              <w:rPr>
                <w:rFonts w:cs="Arial"/>
              </w:rPr>
              <w:t xml:space="preserve"> from flue gases</w:t>
            </w:r>
            <w:r w:rsidR="0001686D">
              <w:rPr>
                <w:rFonts w:cs="Arial"/>
              </w:rPr>
              <w:t>.</w:t>
            </w:r>
          </w:p>
          <w:p w14:paraId="224350EF" w14:textId="77777777" w:rsidR="00A92283" w:rsidRPr="0037413C" w:rsidRDefault="00A92283" w:rsidP="00494C0F">
            <w:pPr>
              <w:rPr>
                <w:rFonts w:cs="Arial"/>
              </w:rPr>
            </w:pPr>
          </w:p>
          <w:p w14:paraId="0B8495CD" w14:textId="77777777" w:rsidR="00A92283" w:rsidRPr="0037413C" w:rsidRDefault="00A92283" w:rsidP="00494C0F">
            <w:pPr>
              <w:rPr>
                <w:rFonts w:cs="Arial"/>
              </w:rPr>
            </w:pPr>
          </w:p>
          <w:p w14:paraId="78739D0E" w14:textId="77777777" w:rsidR="00A92283" w:rsidRPr="0037413C" w:rsidRDefault="00A92283" w:rsidP="00494C0F">
            <w:pPr>
              <w:rPr>
                <w:rFonts w:cs="Arial"/>
              </w:rPr>
            </w:pPr>
          </w:p>
        </w:tc>
        <w:tc>
          <w:tcPr>
            <w:tcW w:w="850" w:type="dxa"/>
            <w:shd w:val="clear" w:color="auto" w:fill="auto"/>
          </w:tcPr>
          <w:p w14:paraId="065D1C26" w14:textId="66A48672" w:rsidR="00A92283" w:rsidRPr="0037413C" w:rsidRDefault="00A92283" w:rsidP="00983B38">
            <w:pPr>
              <w:jc w:val="center"/>
              <w:rPr>
                <w:rFonts w:cs="Arial"/>
              </w:rPr>
            </w:pPr>
            <w:r w:rsidRPr="0037413C">
              <w:rPr>
                <w:rFonts w:cs="Arial"/>
              </w:rPr>
              <w:lastRenderedPageBreak/>
              <w:t>1</w:t>
            </w:r>
            <w:r w:rsidR="00983B38">
              <w:rPr>
                <w:rFonts w:cs="Arial"/>
              </w:rPr>
              <w:t>.0</w:t>
            </w:r>
            <w:r w:rsidRPr="0037413C">
              <w:rPr>
                <w:rFonts w:cs="Arial"/>
              </w:rPr>
              <w:t xml:space="preserve"> week</w:t>
            </w:r>
            <w:r w:rsidR="00983B38">
              <w:rPr>
                <w:rFonts w:cs="Arial"/>
              </w:rPr>
              <w:t>s</w:t>
            </w:r>
          </w:p>
        </w:tc>
        <w:tc>
          <w:tcPr>
            <w:tcW w:w="2835" w:type="dxa"/>
            <w:shd w:val="clear" w:color="auto" w:fill="auto"/>
          </w:tcPr>
          <w:p w14:paraId="3D0D8D3C" w14:textId="77777777" w:rsidR="00A92283" w:rsidRPr="0037413C" w:rsidRDefault="00A92283" w:rsidP="00494C0F">
            <w:pPr>
              <w:autoSpaceDE w:val="0"/>
              <w:autoSpaceDN w:val="0"/>
              <w:rPr>
                <w:rFonts w:cs="Arial"/>
                <w:b/>
                <w:bCs/>
              </w:rPr>
            </w:pPr>
            <w:r w:rsidRPr="0037413C">
              <w:rPr>
                <w:rFonts w:cs="Arial"/>
                <w:b/>
                <w:bCs/>
              </w:rPr>
              <w:t>Students should be able to:</w:t>
            </w:r>
          </w:p>
          <w:p w14:paraId="4BF00FD0" w14:textId="073F5860"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and explain trends in atomic radius, first ionisation energy and melting point  from Mg</w:t>
            </w:r>
            <w:r w:rsidR="007661F1">
              <w:rPr>
                <w:rFonts w:ascii="Arial" w:hAnsi="Arial" w:cs="Arial"/>
              </w:rPr>
              <w:t>–</w:t>
            </w:r>
            <w:r w:rsidRPr="0037413C">
              <w:rPr>
                <w:rFonts w:ascii="Arial" w:hAnsi="Arial" w:cs="Arial"/>
              </w:rPr>
              <w:t>Ba</w:t>
            </w:r>
          </w:p>
          <w:p w14:paraId="539B704F" w14:textId="67DDA656"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the role of Mg in the extraction of Ti</w:t>
            </w:r>
          </w:p>
          <w:p w14:paraId="0D30670F" w14:textId="1345E2C3"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describe and write equations for the reactions of Mg</w:t>
            </w:r>
            <w:r w:rsidR="007661F1">
              <w:rPr>
                <w:rFonts w:ascii="Arial" w:hAnsi="Arial" w:cs="Arial"/>
              </w:rPr>
              <w:t>–</w:t>
            </w:r>
            <w:r w:rsidRPr="0037413C">
              <w:rPr>
                <w:rFonts w:ascii="Arial" w:hAnsi="Arial" w:cs="Arial"/>
              </w:rPr>
              <w:t>Ba with water</w:t>
            </w:r>
          </w:p>
          <w:p w14:paraId="14EE748E" w14:textId="77777777"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the solubility of Group 2 sulfates and hydroxides</w:t>
            </w:r>
          </w:p>
          <w:p w14:paraId="1AFA37B7" w14:textId="001DE21B"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t>know uses of Mg(OH)</w:t>
            </w:r>
            <w:r w:rsidRPr="0037413C">
              <w:rPr>
                <w:rFonts w:ascii="Arial" w:hAnsi="Arial" w:cs="Arial"/>
                <w:vertAlign w:val="subscript"/>
              </w:rPr>
              <w:t>2</w:t>
            </w:r>
            <w:r w:rsidRPr="0037413C">
              <w:rPr>
                <w:rFonts w:ascii="Arial" w:hAnsi="Arial" w:cs="Arial"/>
              </w:rPr>
              <w:t xml:space="preserve"> and BaSO</w:t>
            </w:r>
            <w:r w:rsidRPr="0037413C">
              <w:rPr>
                <w:rFonts w:ascii="Arial" w:hAnsi="Arial" w:cs="Arial"/>
                <w:vertAlign w:val="subscript"/>
              </w:rPr>
              <w:t>4</w:t>
            </w:r>
            <w:r w:rsidRPr="0037413C">
              <w:rPr>
                <w:rFonts w:ascii="Arial" w:hAnsi="Arial" w:cs="Arial"/>
              </w:rPr>
              <w:t xml:space="preserve"> in medicine;  BaSO</w:t>
            </w:r>
            <w:r w:rsidRPr="0037413C">
              <w:rPr>
                <w:rFonts w:ascii="Arial" w:hAnsi="Arial" w:cs="Arial"/>
                <w:vertAlign w:val="subscript"/>
              </w:rPr>
              <w:t>4</w:t>
            </w:r>
            <w:r w:rsidRPr="0037413C">
              <w:rPr>
                <w:rFonts w:ascii="Arial" w:hAnsi="Arial" w:cs="Arial"/>
              </w:rPr>
              <w:t xml:space="preserve"> in testing for sulfate </w:t>
            </w:r>
            <w:r w:rsidRPr="0037413C">
              <w:rPr>
                <w:rFonts w:ascii="Arial" w:hAnsi="Arial" w:cs="Arial"/>
              </w:rPr>
              <w:lastRenderedPageBreak/>
              <w:t>ions; Ca(OH)</w:t>
            </w:r>
            <w:r w:rsidRPr="0037413C">
              <w:rPr>
                <w:rFonts w:ascii="Arial" w:hAnsi="Arial" w:cs="Arial"/>
                <w:vertAlign w:val="subscript"/>
              </w:rPr>
              <w:t>2</w:t>
            </w:r>
            <w:r w:rsidR="0064339A">
              <w:rPr>
                <w:rFonts w:ascii="Arial" w:hAnsi="Arial" w:cs="Arial"/>
              </w:rPr>
              <w:t xml:space="preserve"> in agriculture;</w:t>
            </w:r>
            <w:r w:rsidRPr="0037413C">
              <w:rPr>
                <w:rFonts w:ascii="Arial" w:hAnsi="Arial" w:cs="Arial"/>
              </w:rPr>
              <w:t xml:space="preserve"> Mg in the extraction of Ti;  CaO/CaCO</w:t>
            </w:r>
            <w:r w:rsidRPr="0037413C">
              <w:rPr>
                <w:rFonts w:ascii="Arial" w:hAnsi="Arial" w:cs="Arial"/>
                <w:vertAlign w:val="subscript"/>
              </w:rPr>
              <w:t>3</w:t>
            </w:r>
            <w:r w:rsidRPr="0037413C">
              <w:rPr>
                <w:rFonts w:ascii="Arial" w:hAnsi="Arial" w:cs="Arial"/>
              </w:rPr>
              <w:t xml:space="preserve"> in removing SO</w:t>
            </w:r>
            <w:r w:rsidRPr="0037413C">
              <w:rPr>
                <w:rFonts w:ascii="Arial" w:hAnsi="Arial" w:cs="Arial"/>
                <w:vertAlign w:val="subscript"/>
              </w:rPr>
              <w:t>2</w:t>
            </w:r>
            <w:r w:rsidRPr="0037413C">
              <w:rPr>
                <w:rFonts w:ascii="Arial" w:hAnsi="Arial" w:cs="Arial"/>
              </w:rPr>
              <w:t xml:space="preserve"> from flue gases</w:t>
            </w:r>
            <w:r w:rsidR="0001686D">
              <w:rPr>
                <w:rFonts w:ascii="Arial" w:hAnsi="Arial" w:cs="Arial"/>
              </w:rPr>
              <w:t>.</w:t>
            </w:r>
          </w:p>
          <w:p w14:paraId="0C382FF1" w14:textId="77777777" w:rsidR="00A92283" w:rsidRPr="0037413C" w:rsidRDefault="00A92283" w:rsidP="00A92283">
            <w:pPr>
              <w:ind w:left="318"/>
              <w:rPr>
                <w:rFonts w:cs="Arial"/>
              </w:rPr>
            </w:pPr>
          </w:p>
          <w:p w14:paraId="6293D676" w14:textId="77777777" w:rsidR="00A92283" w:rsidRPr="0037413C" w:rsidRDefault="00A92283" w:rsidP="00494C0F">
            <w:pPr>
              <w:autoSpaceDE w:val="0"/>
              <w:autoSpaceDN w:val="0"/>
              <w:rPr>
                <w:rFonts w:cs="Arial"/>
              </w:rPr>
            </w:pPr>
          </w:p>
        </w:tc>
        <w:tc>
          <w:tcPr>
            <w:tcW w:w="3686" w:type="dxa"/>
            <w:shd w:val="clear" w:color="auto" w:fill="auto"/>
          </w:tcPr>
          <w:p w14:paraId="5C97699F" w14:textId="7D6EA848" w:rsidR="00A92283" w:rsidRPr="0037413C" w:rsidRDefault="00A92283" w:rsidP="00A92283">
            <w:pPr>
              <w:pStyle w:val="ListParagraph"/>
              <w:numPr>
                <w:ilvl w:val="0"/>
                <w:numId w:val="1"/>
              </w:numPr>
              <w:ind w:left="175" w:hanging="175"/>
              <w:rPr>
                <w:rFonts w:ascii="Arial" w:hAnsi="Arial" w:cs="Arial"/>
              </w:rPr>
            </w:pPr>
            <w:r w:rsidRPr="0037413C">
              <w:rPr>
                <w:rFonts w:ascii="Arial" w:hAnsi="Arial" w:cs="Arial"/>
              </w:rPr>
              <w:lastRenderedPageBreak/>
              <w:t>Students plot data on graphs for atomic radius, first ionisation energy and melting point and explain those trends</w:t>
            </w:r>
            <w:r w:rsidR="0070211A" w:rsidRPr="0037413C">
              <w:rPr>
                <w:rFonts w:ascii="Arial" w:hAnsi="Arial" w:cs="Arial"/>
              </w:rPr>
              <w:t xml:space="preserve"> (</w:t>
            </w:r>
            <w:r w:rsidR="0070211A" w:rsidRPr="0037413C">
              <w:rPr>
                <w:rFonts w:ascii="Arial" w:eastAsia="ArialMT" w:hAnsi="Arial" w:cs="Arial"/>
              </w:rPr>
              <w:t>AO1 - Demonstrate knowledge and understanding of scientific ideas</w:t>
            </w:r>
            <w:r w:rsidR="0070211A" w:rsidRPr="0037413C">
              <w:rPr>
                <w:rFonts w:ascii="Arial" w:eastAsia="ArialMT" w:hAnsi="Arial" w:cs="Arial"/>
                <w:szCs w:val="20"/>
              </w:rPr>
              <w:t xml:space="preserve">; AO2 - </w:t>
            </w:r>
            <w:r w:rsidR="0070211A" w:rsidRPr="0037413C">
              <w:rPr>
                <w:rFonts w:ascii="Arial" w:eastAsia="ArialMT" w:hAnsi="Arial" w:cs="Arial"/>
              </w:rPr>
              <w:t xml:space="preserve">Demonstrate knowledge and understanding; </w:t>
            </w:r>
            <w:r w:rsidR="0070211A" w:rsidRPr="0037413C">
              <w:rPr>
                <w:rFonts w:ascii="Arial" w:eastAsia="ArialMT" w:hAnsi="Arial" w:cs="Arial"/>
                <w:szCs w:val="20"/>
              </w:rPr>
              <w:t>MS3.2 – Plot two variables from experimental or other data)</w:t>
            </w:r>
            <w:r w:rsidR="0001686D">
              <w:rPr>
                <w:rFonts w:ascii="Arial" w:eastAsia="ArialMT" w:hAnsi="Arial" w:cs="Arial"/>
                <w:szCs w:val="20"/>
              </w:rPr>
              <w:t>.</w:t>
            </w:r>
          </w:p>
          <w:p w14:paraId="37BBE329" w14:textId="519D5692"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the reactions of Mg–Ba with water and Mg with steam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w:t>
            </w:r>
            <w:r w:rsidR="0001686D">
              <w:rPr>
                <w:rFonts w:ascii="Arial" w:eastAsia="ArialMT" w:hAnsi="Arial" w:cs="Arial"/>
              </w:rPr>
              <w:t>.</w:t>
            </w:r>
          </w:p>
          <w:p w14:paraId="3E067309" w14:textId="04A56A78"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lastRenderedPageBreak/>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the solubility of Group 2 hydroxides by mixing solutions of soluble Group 2 salts with sodium hydroxide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187803A1" w14:textId="5B7CF1CD"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2045A" w:rsidRPr="00145BE3">
              <w:rPr>
                <w:rFonts w:ascii="Arial" w:hAnsi="Arial" w:cs="Arial"/>
              </w:rPr>
              <w:t>students</w:t>
            </w:r>
            <w:r w:rsidR="00A92283" w:rsidRPr="0037413C">
              <w:rPr>
                <w:rFonts w:ascii="Arial" w:hAnsi="Arial" w:cs="Arial"/>
              </w:rPr>
              <w:t xml:space="preserve"> test the solubility of Group 2 sulfates by mixing solutions of soluble Group 2 salts with sulfuric acid and record their results </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4F2FE56B" w14:textId="53F54DDB" w:rsidR="00A92283" w:rsidRPr="0037413C" w:rsidRDefault="0070211A" w:rsidP="00A9228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A92283" w:rsidRPr="0037413C">
              <w:rPr>
                <w:rFonts w:ascii="Arial" w:hAnsi="Arial" w:cs="Arial"/>
              </w:rPr>
              <w:t>Students test for sulfate ions using acidified barium chloride and record their results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Pr="0037413C">
              <w:rPr>
                <w:rFonts w:ascii="Arial"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p w14:paraId="7B8120F8" w14:textId="10B3F67B" w:rsidR="00A26658" w:rsidRPr="0037413C" w:rsidRDefault="00A92283" w:rsidP="00A26658">
            <w:pPr>
              <w:pStyle w:val="ListParagraph"/>
              <w:numPr>
                <w:ilvl w:val="0"/>
                <w:numId w:val="1"/>
              </w:numPr>
              <w:ind w:left="175" w:hanging="175"/>
              <w:rPr>
                <w:rFonts w:ascii="Arial" w:hAnsi="Arial" w:cs="Arial"/>
              </w:rPr>
            </w:pPr>
            <w:r w:rsidRPr="0037413C">
              <w:rPr>
                <w:rFonts w:ascii="Arial" w:hAnsi="Arial" w:cs="Arial"/>
              </w:rPr>
              <w:t>Students research uses of the following:  Mg(OH)</w:t>
            </w:r>
            <w:r w:rsidRPr="0037413C">
              <w:rPr>
                <w:rFonts w:ascii="Arial" w:hAnsi="Arial" w:cs="Arial"/>
                <w:vertAlign w:val="subscript"/>
              </w:rPr>
              <w:t>2</w:t>
            </w:r>
            <w:r w:rsidRPr="0037413C">
              <w:rPr>
                <w:rFonts w:ascii="Arial" w:hAnsi="Arial" w:cs="Arial"/>
              </w:rPr>
              <w:t xml:space="preserve"> and BaSO</w:t>
            </w:r>
            <w:r w:rsidRPr="0037413C">
              <w:rPr>
                <w:rFonts w:ascii="Arial" w:hAnsi="Arial" w:cs="Arial"/>
                <w:vertAlign w:val="subscript"/>
              </w:rPr>
              <w:t>4</w:t>
            </w:r>
            <w:r w:rsidRPr="0037413C">
              <w:rPr>
                <w:rFonts w:ascii="Arial" w:hAnsi="Arial" w:cs="Arial"/>
              </w:rPr>
              <w:t xml:space="preserve"> in medicine;  BaSO</w:t>
            </w:r>
            <w:r w:rsidRPr="0037413C">
              <w:rPr>
                <w:rFonts w:ascii="Arial" w:hAnsi="Arial" w:cs="Arial"/>
                <w:vertAlign w:val="subscript"/>
              </w:rPr>
              <w:t>4</w:t>
            </w:r>
            <w:r w:rsidRPr="0037413C">
              <w:rPr>
                <w:rFonts w:ascii="Arial" w:hAnsi="Arial" w:cs="Arial"/>
              </w:rPr>
              <w:t xml:space="preserve"> in testing for sulfate ions; Ca(OH)</w:t>
            </w:r>
            <w:r w:rsidRPr="0037413C">
              <w:rPr>
                <w:rFonts w:ascii="Arial" w:hAnsi="Arial" w:cs="Arial"/>
                <w:vertAlign w:val="subscript"/>
              </w:rPr>
              <w:t>2</w:t>
            </w:r>
            <w:r w:rsidRPr="0037413C">
              <w:rPr>
                <w:rFonts w:ascii="Arial" w:hAnsi="Arial" w:cs="Arial"/>
              </w:rPr>
              <w:t xml:space="preserve"> in agriculture;  Mg in the extraction of Ti;  CaO/CaCO</w:t>
            </w:r>
            <w:r w:rsidRPr="0037413C">
              <w:rPr>
                <w:rFonts w:ascii="Arial" w:hAnsi="Arial" w:cs="Arial"/>
                <w:vertAlign w:val="subscript"/>
              </w:rPr>
              <w:t>3</w:t>
            </w:r>
            <w:r w:rsidRPr="0037413C">
              <w:rPr>
                <w:rFonts w:ascii="Arial" w:hAnsi="Arial" w:cs="Arial"/>
              </w:rPr>
              <w:t xml:space="preserve"> in removing SO</w:t>
            </w:r>
            <w:r w:rsidRPr="0037413C">
              <w:rPr>
                <w:rFonts w:ascii="Arial" w:hAnsi="Arial" w:cs="Arial"/>
                <w:vertAlign w:val="subscript"/>
              </w:rPr>
              <w:t>2</w:t>
            </w:r>
            <w:r w:rsidRPr="0037413C">
              <w:rPr>
                <w:rFonts w:ascii="Arial" w:hAnsi="Arial" w:cs="Arial"/>
              </w:rPr>
              <w:t xml:space="preserve"> from flue gases</w:t>
            </w:r>
            <w:r w:rsidR="0070211A" w:rsidRPr="0037413C">
              <w:rPr>
                <w:rFonts w:ascii="Arial" w:hAnsi="Arial" w:cs="Arial"/>
              </w:rPr>
              <w:t xml:space="preserve"> (</w:t>
            </w:r>
            <w:r w:rsidR="0070211A" w:rsidRPr="0037413C">
              <w:rPr>
                <w:rFonts w:ascii="Arial" w:eastAsia="ArialMT" w:hAnsi="Arial" w:cs="Arial"/>
              </w:rPr>
              <w:t>AO3 - Analyse, interpret and evaluate scientific information)</w:t>
            </w:r>
            <w:r w:rsidR="0001686D">
              <w:rPr>
                <w:rFonts w:ascii="Arial" w:eastAsia="ArialMT" w:hAnsi="Arial" w:cs="Arial"/>
              </w:rPr>
              <w:t>.</w:t>
            </w:r>
          </w:p>
          <w:p w14:paraId="5D331D3A" w14:textId="392EBE3F" w:rsidR="00A92283" w:rsidRPr="00D7771A" w:rsidRDefault="0070211A" w:rsidP="00C80DF8">
            <w:pPr>
              <w:pStyle w:val="ListParagraph"/>
              <w:numPr>
                <w:ilvl w:val="0"/>
                <w:numId w:val="1"/>
              </w:numPr>
              <w:ind w:left="175" w:hanging="175"/>
              <w:rPr>
                <w:rFonts w:eastAsia="ArialMT" w:cs="Arial"/>
                <w:szCs w:val="20"/>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793610" w:rsidRPr="0037413C">
              <w:rPr>
                <w:rFonts w:ascii="Arial" w:hAnsi="Arial" w:cs="Arial"/>
              </w:rPr>
              <w:t xml:space="preserve">Students identify some “unknown” group 2 </w:t>
            </w:r>
            <w:r w:rsidR="00793610" w:rsidRPr="0037413C">
              <w:rPr>
                <w:rFonts w:ascii="Arial" w:hAnsi="Arial" w:cs="Arial"/>
              </w:rPr>
              <w:lastRenderedPageBreak/>
              <w:t>compounds by their reactions with NaOH and sulfate ions.</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w:t>
            </w:r>
            <w:r w:rsidR="00131E31" w:rsidRPr="0037413C">
              <w:rPr>
                <w:rFonts w:ascii="Arial" w:eastAsia="ArialMT" w:hAnsi="Arial" w:cs="Arial"/>
              </w:rPr>
              <w:t>AT d - Use laboratory apparatus</w:t>
            </w:r>
            <w:r w:rsidR="0064339A">
              <w:rPr>
                <w:rFonts w:ascii="Arial" w:eastAsia="ArialMT" w:hAnsi="Arial" w:cs="Arial"/>
              </w:rPr>
              <w:t xml:space="preserve"> for qualitative tests for ions</w:t>
            </w:r>
            <w:r w:rsidR="00131E31" w:rsidRPr="0037413C">
              <w:rPr>
                <w:rFonts w:ascii="Arial" w:eastAsia="ArialMT" w:hAnsi="Arial" w:cs="Arial"/>
              </w:rPr>
              <w:t xml:space="preserve">; </w:t>
            </w:r>
            <w:r w:rsidRPr="0037413C">
              <w:rPr>
                <w:rFonts w:ascii="Arial" w:eastAsia="ArialMT" w:hAnsi="Arial" w:cs="Arial"/>
              </w:rPr>
              <w:t>AT k - Safely and carefully handle solids and liquids, including corrosive, irritant, flammable and toxic substances)</w:t>
            </w:r>
            <w:r w:rsidR="0001686D">
              <w:rPr>
                <w:rFonts w:ascii="Arial" w:eastAsia="ArialMT" w:hAnsi="Arial" w:cs="Arial"/>
              </w:rPr>
              <w:t>.</w:t>
            </w:r>
          </w:p>
        </w:tc>
        <w:tc>
          <w:tcPr>
            <w:tcW w:w="2268" w:type="dxa"/>
            <w:shd w:val="clear" w:color="auto" w:fill="auto"/>
          </w:tcPr>
          <w:p w14:paraId="0CF51E54" w14:textId="77777777"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lastRenderedPageBreak/>
              <w:t>June 2012 Unit 2 Question 5 (QS12205)</w:t>
            </w:r>
          </w:p>
          <w:p w14:paraId="32993157" w14:textId="0B6A33B6"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June 2006 Unit 1 Question 5</w:t>
            </w:r>
            <w:r w:rsidR="007661F1">
              <w:rPr>
                <w:rFonts w:ascii="Arial" w:hAnsi="Arial" w:cs="Arial"/>
              </w:rPr>
              <w:t>a</w:t>
            </w:r>
            <w:r w:rsidRPr="0037413C">
              <w:rPr>
                <w:rFonts w:ascii="Arial" w:hAnsi="Arial" w:cs="Arial"/>
              </w:rPr>
              <w:t xml:space="preserve"> (QS06.1.5A)</w:t>
            </w:r>
          </w:p>
          <w:p w14:paraId="3A06B29E" w14:textId="53D8CB2E"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January 2005 Unit 1 Question 5</w:t>
            </w:r>
            <w:r w:rsidR="007661F1">
              <w:rPr>
                <w:rFonts w:ascii="Arial" w:hAnsi="Arial" w:cs="Arial"/>
              </w:rPr>
              <w:t>b</w:t>
            </w:r>
            <w:r w:rsidRPr="0037413C">
              <w:rPr>
                <w:rFonts w:ascii="Arial" w:hAnsi="Arial" w:cs="Arial"/>
              </w:rPr>
              <w:t xml:space="preserve"> (QW05.1.5B)</w:t>
            </w:r>
          </w:p>
          <w:p w14:paraId="2DFF3356" w14:textId="77777777" w:rsidR="00A92283" w:rsidRPr="0037413C" w:rsidRDefault="00A92283" w:rsidP="00494C0F">
            <w:pPr>
              <w:pStyle w:val="ListParagraph"/>
              <w:numPr>
                <w:ilvl w:val="0"/>
                <w:numId w:val="1"/>
              </w:numPr>
              <w:ind w:left="175" w:hanging="175"/>
              <w:rPr>
                <w:rFonts w:ascii="Arial" w:hAnsi="Arial" w:cs="Arial"/>
              </w:rPr>
            </w:pPr>
            <w:r w:rsidRPr="0037413C">
              <w:rPr>
                <w:rFonts w:ascii="Arial" w:hAnsi="Arial" w:cs="Arial"/>
              </w:rPr>
              <w:t>January 2012 Unit 2 Question 7 (QW12207)</w:t>
            </w:r>
          </w:p>
        </w:tc>
        <w:tc>
          <w:tcPr>
            <w:tcW w:w="2552" w:type="dxa"/>
            <w:shd w:val="clear" w:color="auto" w:fill="auto"/>
          </w:tcPr>
          <w:p w14:paraId="32613F36" w14:textId="77777777" w:rsidR="00A92283" w:rsidRPr="0037413C" w:rsidRDefault="00A92283" w:rsidP="003F6BFF">
            <w:pPr>
              <w:rPr>
                <w:rFonts w:cs="Arial"/>
              </w:rPr>
            </w:pPr>
            <w:r w:rsidRPr="0037413C">
              <w:rPr>
                <w:rFonts w:cs="Arial"/>
              </w:rPr>
              <w:t xml:space="preserve">RSC AfL exercise on Group 2: </w:t>
            </w:r>
            <w:hyperlink r:id="rId68" w:history="1">
              <w:r w:rsidRPr="0037413C">
                <w:rPr>
                  <w:rStyle w:val="Hyperlink"/>
                  <w:rFonts w:eastAsiaTheme="majorEastAsia" w:cs="Arial"/>
                </w:rPr>
                <w:t>http://www.rsc.org/learn-chemistry/resource/res00000118/afl-group-2</w:t>
              </w:r>
            </w:hyperlink>
          </w:p>
          <w:p w14:paraId="57C2D3B5" w14:textId="77777777" w:rsidR="00A92283" w:rsidRPr="0037413C" w:rsidRDefault="00A92283" w:rsidP="003F6BFF">
            <w:pPr>
              <w:rPr>
                <w:rFonts w:cs="Arial"/>
              </w:rPr>
            </w:pPr>
          </w:p>
          <w:p w14:paraId="68409F78" w14:textId="77777777" w:rsidR="00A92283" w:rsidRPr="0037413C" w:rsidRDefault="00A92283" w:rsidP="003F6BFF">
            <w:pPr>
              <w:rPr>
                <w:rFonts w:cs="Arial"/>
              </w:rPr>
            </w:pPr>
            <w:r w:rsidRPr="0037413C">
              <w:rPr>
                <w:rFonts w:cs="Arial"/>
              </w:rPr>
              <w:t>Royal College of Radiologists leaflet on barium meals:</w:t>
            </w:r>
          </w:p>
          <w:p w14:paraId="12329AD5" w14:textId="77777777" w:rsidR="00A92283" w:rsidRPr="0037413C" w:rsidRDefault="00104A0F" w:rsidP="003F6BFF">
            <w:pPr>
              <w:rPr>
                <w:rFonts w:cs="Arial"/>
              </w:rPr>
            </w:pPr>
            <w:hyperlink r:id="rId69" w:history="1">
              <w:r w:rsidR="00A92283" w:rsidRPr="0037413C">
                <w:rPr>
                  <w:rStyle w:val="Hyperlink"/>
                  <w:rFonts w:eastAsiaTheme="majorEastAsia" w:cs="Arial"/>
                </w:rPr>
                <w:t>https://www.rcr.ac.uk/docs/patients/worddocs/CRPLG_meal.doc</w:t>
              </w:r>
            </w:hyperlink>
            <w:r w:rsidR="00A92283" w:rsidRPr="0037413C">
              <w:rPr>
                <w:rFonts w:cs="Arial"/>
              </w:rPr>
              <w:t xml:space="preserve"> </w:t>
            </w:r>
          </w:p>
          <w:p w14:paraId="3A6AA7DC" w14:textId="77777777" w:rsidR="00A92283" w:rsidRPr="0037413C" w:rsidRDefault="00A92283" w:rsidP="003F6BFF">
            <w:pPr>
              <w:rPr>
                <w:rFonts w:cs="Arial"/>
              </w:rPr>
            </w:pPr>
          </w:p>
          <w:p w14:paraId="28B66B87" w14:textId="77777777" w:rsidR="00A92283" w:rsidRPr="0037413C" w:rsidRDefault="00A92283" w:rsidP="003F6BFF">
            <w:pPr>
              <w:rPr>
                <w:rFonts w:cs="Arial"/>
              </w:rPr>
            </w:pPr>
            <w:r w:rsidRPr="0037413C">
              <w:rPr>
                <w:rFonts w:cs="Arial"/>
              </w:rPr>
              <w:t>Newspaper story about changes to recipe of milk of magnesia in 2013:</w:t>
            </w:r>
          </w:p>
          <w:p w14:paraId="7947F441" w14:textId="77777777" w:rsidR="00A92283" w:rsidRPr="0037413C" w:rsidRDefault="00104A0F" w:rsidP="003F6BFF">
            <w:pPr>
              <w:rPr>
                <w:rFonts w:cs="Arial"/>
              </w:rPr>
            </w:pPr>
            <w:hyperlink r:id="rId70" w:history="1">
              <w:r w:rsidR="00A92283" w:rsidRPr="0037413C">
                <w:rPr>
                  <w:rStyle w:val="Hyperlink"/>
                  <w:rFonts w:eastAsiaTheme="majorEastAsia" w:cs="Arial"/>
                </w:rPr>
                <w:t>http://www.dailymail.co.uk/news/article-2352139/Milk-Magnesia-disappears-British-shelves-ingredients-fall-foul-EU-meddlers.html</w:t>
              </w:r>
            </w:hyperlink>
            <w:r w:rsidR="00A92283" w:rsidRPr="0037413C">
              <w:rPr>
                <w:rFonts w:cs="Arial"/>
              </w:rPr>
              <w:t xml:space="preserve"> </w:t>
            </w:r>
          </w:p>
          <w:p w14:paraId="58725620" w14:textId="77777777" w:rsidR="00A92283" w:rsidRPr="0037413C" w:rsidRDefault="00A92283" w:rsidP="003F6BFF">
            <w:pPr>
              <w:rPr>
                <w:rFonts w:cs="Arial"/>
              </w:rPr>
            </w:pPr>
          </w:p>
          <w:p w14:paraId="355EF4D9" w14:textId="77777777" w:rsidR="00A92283" w:rsidRPr="0037413C" w:rsidRDefault="00A92283" w:rsidP="003F6BFF">
            <w:pPr>
              <w:rPr>
                <w:rFonts w:cs="Arial"/>
              </w:rPr>
            </w:pPr>
          </w:p>
        </w:tc>
      </w:tr>
    </w:tbl>
    <w:p w14:paraId="43DCF6F1" w14:textId="77777777" w:rsidR="003B64A1" w:rsidRPr="00A404E9" w:rsidRDefault="003B64A1" w:rsidP="003C0AF8">
      <w:pPr>
        <w:spacing w:after="200" w:line="276" w:lineRule="auto"/>
        <w:rPr>
          <w:rFonts w:cs="Arial"/>
        </w:rPr>
      </w:pPr>
    </w:p>
    <w:p w14:paraId="0EFA53F8" w14:textId="77777777" w:rsidR="003B64A1" w:rsidRPr="00F608D5" w:rsidRDefault="003B64A1" w:rsidP="003B64A1">
      <w:pPr>
        <w:pStyle w:val="Heading2"/>
        <w:rPr>
          <w:rFonts w:cs="Arial"/>
        </w:rPr>
      </w:pPr>
      <w:r w:rsidRPr="00F608D5">
        <w:rPr>
          <w:rFonts w:cs="Arial"/>
        </w:rPr>
        <w:br w:type="page"/>
      </w:r>
    </w:p>
    <w:p w14:paraId="63CE9077" w14:textId="532CC007" w:rsidR="003B64A1" w:rsidRPr="001D3287" w:rsidRDefault="003B64A1" w:rsidP="00411736">
      <w:pPr>
        <w:pStyle w:val="Heading3"/>
        <w:rPr>
          <w:sz w:val="20"/>
          <w:szCs w:val="20"/>
        </w:rPr>
      </w:pPr>
      <w:bookmarkStart w:id="51" w:name="_Toc412559890"/>
      <w:r w:rsidRPr="001D3287">
        <w:rPr>
          <w:sz w:val="20"/>
          <w:szCs w:val="20"/>
        </w:rPr>
        <w:lastRenderedPageBreak/>
        <w:t>3.2.3 Group 7(17), the halogens</w:t>
      </w:r>
      <w:bookmarkEnd w:id="51"/>
    </w:p>
    <w:p w14:paraId="068912B4" w14:textId="77777777" w:rsidR="003B64A1" w:rsidRPr="001D3287" w:rsidRDefault="003B64A1">
      <w:pPr>
        <w:autoSpaceDE w:val="0"/>
        <w:autoSpaceDN w:val="0"/>
        <w:adjustRightInd w:val="0"/>
        <w:spacing w:line="240" w:lineRule="auto"/>
        <w:rPr>
          <w:rFonts w:cs="Arial"/>
          <w:sz w:val="20"/>
          <w:szCs w:val="20"/>
          <w:lang w:eastAsia="en-US"/>
        </w:rPr>
      </w:pPr>
      <w:r w:rsidRPr="001D3287">
        <w:rPr>
          <w:rFonts w:eastAsia="ArialMT" w:cs="Arial"/>
          <w:sz w:val="20"/>
          <w:szCs w:val="20"/>
        </w:rPr>
        <w:t>The halogens in Group 7 are very reactive non-metals. Trends in their physical properties are examined and explained. Fluorine is too dangerous to be used in a school laboratory but the reactions of chlorine are studied. Challenges in studying the properties of elements in this group include explaining the trends in ability of the halogens to behave as oxidising agents and the halide ions to behave as reducing agents.</w:t>
      </w:r>
    </w:p>
    <w:p w14:paraId="10CD1243" w14:textId="77777777" w:rsidR="00D9628F" w:rsidRPr="001D3287" w:rsidRDefault="00D9628F" w:rsidP="00411736">
      <w:pPr>
        <w:spacing w:line="240" w:lineRule="auto"/>
        <w:rPr>
          <w:rFonts w:cs="Arial"/>
          <w:sz w:val="20"/>
          <w:szCs w:val="20"/>
        </w:rPr>
      </w:pPr>
    </w:p>
    <w:p w14:paraId="1DEE72D6" w14:textId="76CFAF72" w:rsidR="00D7293D" w:rsidRPr="001D3287" w:rsidRDefault="003B64A1" w:rsidP="003B64A1">
      <w:pPr>
        <w:rPr>
          <w:rFonts w:cs="Arial"/>
          <w:sz w:val="20"/>
          <w:szCs w:val="20"/>
        </w:rPr>
      </w:pPr>
      <w:r w:rsidRPr="001D3287">
        <w:rPr>
          <w:rFonts w:cs="Arial"/>
          <w:sz w:val="20"/>
          <w:szCs w:val="20"/>
        </w:rPr>
        <w:t>Prior knowledge:</w:t>
      </w:r>
    </w:p>
    <w:p w14:paraId="3663638A" w14:textId="77777777" w:rsidR="00D7293D" w:rsidRPr="001D3287" w:rsidRDefault="00D7293D" w:rsidP="00411736">
      <w:pPr>
        <w:rPr>
          <w:rFonts w:cs="Arial"/>
          <w:sz w:val="20"/>
          <w:szCs w:val="20"/>
        </w:rPr>
      </w:pPr>
    </w:p>
    <w:p w14:paraId="72105C13" w14:textId="77777777" w:rsidR="003B64A1" w:rsidRPr="001D3287" w:rsidRDefault="003B64A1" w:rsidP="00411736">
      <w:pPr>
        <w:rPr>
          <w:rFonts w:cs="Arial"/>
          <w:b/>
          <w:sz w:val="20"/>
          <w:szCs w:val="20"/>
        </w:rPr>
      </w:pPr>
      <w:r w:rsidRPr="001D3287">
        <w:rPr>
          <w:rFonts w:cs="Arial"/>
          <w:b/>
          <w:sz w:val="20"/>
          <w:szCs w:val="20"/>
        </w:rPr>
        <w:t>AS Chemistry</w:t>
      </w:r>
    </w:p>
    <w:p w14:paraId="78A93511" w14:textId="3EF794A1" w:rsidR="00B9197A" w:rsidRPr="001D3287" w:rsidRDefault="00B9197A" w:rsidP="00B9197A">
      <w:pPr>
        <w:autoSpaceDE w:val="0"/>
        <w:autoSpaceDN w:val="0"/>
        <w:adjustRightInd w:val="0"/>
        <w:spacing w:line="240" w:lineRule="auto"/>
        <w:rPr>
          <w:rFonts w:cs="Arial"/>
          <w:sz w:val="20"/>
          <w:szCs w:val="20"/>
        </w:rPr>
      </w:pPr>
      <w:r w:rsidRPr="001D3287">
        <w:rPr>
          <w:rFonts w:cs="Arial"/>
          <w:sz w:val="20"/>
          <w:szCs w:val="20"/>
        </w:rPr>
        <w:t>- Ionisation energy (3.1.1)</w:t>
      </w:r>
      <w:r w:rsidR="007661F1" w:rsidRPr="001D3287">
        <w:rPr>
          <w:rFonts w:cs="Arial"/>
          <w:sz w:val="20"/>
          <w:szCs w:val="20"/>
        </w:rPr>
        <w:t>.</w:t>
      </w:r>
    </w:p>
    <w:p w14:paraId="0E65CA3C" w14:textId="3B0DB410" w:rsidR="00B9197A" w:rsidRPr="001D3287" w:rsidRDefault="00B9197A" w:rsidP="00B9197A">
      <w:pPr>
        <w:autoSpaceDE w:val="0"/>
        <w:autoSpaceDN w:val="0"/>
        <w:adjustRightInd w:val="0"/>
        <w:spacing w:line="240" w:lineRule="auto"/>
        <w:rPr>
          <w:rFonts w:cs="Arial"/>
          <w:sz w:val="20"/>
          <w:szCs w:val="20"/>
        </w:rPr>
      </w:pPr>
      <w:r w:rsidRPr="001D3287">
        <w:rPr>
          <w:rFonts w:cs="Arial"/>
          <w:sz w:val="20"/>
          <w:szCs w:val="20"/>
        </w:rPr>
        <w:t>- Ionic equations (3.1.2)</w:t>
      </w:r>
      <w:r w:rsidR="007661F1" w:rsidRPr="001D3287">
        <w:rPr>
          <w:rFonts w:cs="Arial"/>
          <w:sz w:val="20"/>
          <w:szCs w:val="20"/>
        </w:rPr>
        <w:t>.</w:t>
      </w:r>
    </w:p>
    <w:p w14:paraId="720C196A" w14:textId="17C19FE8" w:rsidR="003B64A1" w:rsidRPr="001D3287" w:rsidRDefault="003B64A1" w:rsidP="003B64A1">
      <w:pPr>
        <w:autoSpaceDE w:val="0"/>
        <w:autoSpaceDN w:val="0"/>
        <w:adjustRightInd w:val="0"/>
        <w:spacing w:line="240" w:lineRule="auto"/>
        <w:rPr>
          <w:rFonts w:cs="Arial"/>
          <w:sz w:val="20"/>
          <w:szCs w:val="20"/>
        </w:rPr>
      </w:pPr>
      <w:r w:rsidRPr="001D3287">
        <w:rPr>
          <w:rFonts w:cs="Arial"/>
          <w:sz w:val="20"/>
          <w:szCs w:val="20"/>
        </w:rPr>
        <w:t xml:space="preserve">- </w:t>
      </w:r>
      <w:r w:rsidR="004164C7" w:rsidRPr="001D3287">
        <w:rPr>
          <w:rFonts w:cs="Arial"/>
          <w:sz w:val="20"/>
          <w:szCs w:val="20"/>
        </w:rPr>
        <w:t>Electronegativity (3.1.3</w:t>
      </w:r>
      <w:r w:rsidRPr="001D3287">
        <w:rPr>
          <w:rFonts w:cs="Arial"/>
          <w:sz w:val="20"/>
          <w:szCs w:val="20"/>
        </w:rPr>
        <w:t>)</w:t>
      </w:r>
      <w:r w:rsidR="007661F1" w:rsidRPr="001D3287">
        <w:rPr>
          <w:rFonts w:cs="Arial"/>
          <w:sz w:val="20"/>
          <w:szCs w:val="20"/>
        </w:rPr>
        <w:t>.</w:t>
      </w:r>
    </w:p>
    <w:p w14:paraId="5537EB7F" w14:textId="7A2055CE" w:rsidR="003B64A1" w:rsidRPr="001D3287" w:rsidRDefault="00B9197A" w:rsidP="003B64A1">
      <w:pPr>
        <w:autoSpaceDE w:val="0"/>
        <w:autoSpaceDN w:val="0"/>
        <w:adjustRightInd w:val="0"/>
        <w:spacing w:line="240" w:lineRule="auto"/>
        <w:rPr>
          <w:rFonts w:cs="Arial"/>
          <w:sz w:val="20"/>
          <w:szCs w:val="20"/>
        </w:rPr>
      </w:pPr>
      <w:r w:rsidRPr="001D3287">
        <w:rPr>
          <w:rFonts w:cs="Arial"/>
          <w:sz w:val="20"/>
          <w:szCs w:val="20"/>
        </w:rPr>
        <w:t>- Bonding (3.1.3)</w:t>
      </w:r>
      <w:r w:rsidR="007661F1" w:rsidRPr="001D3287">
        <w:rPr>
          <w:rFonts w:cs="Arial"/>
          <w:sz w:val="20"/>
          <w:szCs w:val="20"/>
        </w:rPr>
        <w:t>.</w:t>
      </w:r>
    </w:p>
    <w:p w14:paraId="5D5247DE" w14:textId="4588A776" w:rsidR="00B9197A" w:rsidRPr="001D3287" w:rsidRDefault="00B9197A" w:rsidP="003B64A1">
      <w:pPr>
        <w:autoSpaceDE w:val="0"/>
        <w:autoSpaceDN w:val="0"/>
        <w:adjustRightInd w:val="0"/>
        <w:spacing w:line="240" w:lineRule="auto"/>
        <w:rPr>
          <w:rFonts w:cs="Arial"/>
          <w:sz w:val="20"/>
          <w:szCs w:val="20"/>
        </w:rPr>
      </w:pPr>
      <w:r w:rsidRPr="001D3287">
        <w:rPr>
          <w:rFonts w:cs="Arial"/>
          <w:sz w:val="20"/>
          <w:szCs w:val="20"/>
        </w:rPr>
        <w:t>- Ox</w:t>
      </w:r>
      <w:r w:rsidR="0070211A" w:rsidRPr="001D3287">
        <w:rPr>
          <w:rFonts w:cs="Arial"/>
          <w:sz w:val="20"/>
          <w:szCs w:val="20"/>
        </w:rPr>
        <w:t>i</w:t>
      </w:r>
      <w:r w:rsidRPr="001D3287">
        <w:rPr>
          <w:rFonts w:cs="Arial"/>
          <w:sz w:val="20"/>
          <w:szCs w:val="20"/>
        </w:rPr>
        <w:t>dation states and redox equations (3.1.7)</w:t>
      </w:r>
      <w:r w:rsidR="007661F1" w:rsidRPr="001D3287">
        <w:rPr>
          <w:rFonts w:cs="Arial"/>
          <w:sz w:val="20"/>
          <w:szCs w:val="20"/>
        </w:rPr>
        <w:t>.</w:t>
      </w:r>
    </w:p>
    <w:p w14:paraId="7440E58E" w14:textId="77777777" w:rsidR="0070211A" w:rsidRPr="00A404E9" w:rsidRDefault="0070211A" w:rsidP="003B64A1">
      <w:pPr>
        <w:spacing w:after="200" w:line="276" w:lineRule="auto"/>
        <w:rPr>
          <w:rFonts w:eastAsia="AQAChevinPro-Medium" w:cs="Arial"/>
          <w:b/>
        </w:rPr>
      </w:pPr>
    </w:p>
    <w:p w14:paraId="1DA5C82B" w14:textId="77777777" w:rsidR="00816689" w:rsidRPr="00F608D5" w:rsidRDefault="00816689" w:rsidP="003B64A1">
      <w:pPr>
        <w:spacing w:after="200" w:line="276" w:lineRule="auto"/>
        <w:rPr>
          <w:rFonts w:eastAsia="AQAChevinPro-Medium" w:cs="Arial"/>
          <w:b/>
        </w:rPr>
      </w:pPr>
    </w:p>
    <w:p w14:paraId="7BFCE991" w14:textId="77777777" w:rsidR="00816689" w:rsidRPr="00F608D5" w:rsidRDefault="00816689" w:rsidP="003B64A1">
      <w:pPr>
        <w:spacing w:after="200" w:line="276" w:lineRule="auto"/>
        <w:rPr>
          <w:rFonts w:eastAsia="AQAChevinPro-Medium" w:cs="Arial"/>
          <w:b/>
        </w:rPr>
      </w:pPr>
    </w:p>
    <w:p w14:paraId="3099589C" w14:textId="77777777" w:rsidR="00816689" w:rsidRPr="00F608D5" w:rsidRDefault="00816689" w:rsidP="003B64A1">
      <w:pPr>
        <w:spacing w:after="200" w:line="276" w:lineRule="auto"/>
        <w:rPr>
          <w:rFonts w:eastAsia="AQAChevinPro-Medium" w:cs="Arial"/>
          <w:b/>
        </w:rPr>
      </w:pPr>
    </w:p>
    <w:p w14:paraId="05E938F5" w14:textId="77777777" w:rsidR="00816689" w:rsidRPr="00F608D5" w:rsidRDefault="00816689" w:rsidP="003B64A1">
      <w:pPr>
        <w:spacing w:after="200" w:line="276" w:lineRule="auto"/>
        <w:rPr>
          <w:rFonts w:eastAsia="AQAChevinPro-Medium" w:cs="Arial"/>
          <w:b/>
        </w:rPr>
      </w:pPr>
    </w:p>
    <w:p w14:paraId="5F3AD223" w14:textId="77777777" w:rsidR="00816689" w:rsidRPr="00DE7CC8" w:rsidRDefault="00816689" w:rsidP="003B64A1">
      <w:pPr>
        <w:spacing w:after="200" w:line="276" w:lineRule="auto"/>
        <w:rPr>
          <w:rFonts w:eastAsia="AQAChevinPro-Medium" w:cs="Arial"/>
          <w:b/>
        </w:rPr>
      </w:pPr>
    </w:p>
    <w:p w14:paraId="6E9C7F53" w14:textId="77777777" w:rsidR="00816689" w:rsidRPr="00DE7CC8" w:rsidRDefault="00816689" w:rsidP="003B64A1">
      <w:pPr>
        <w:spacing w:after="200" w:line="276" w:lineRule="auto"/>
        <w:rPr>
          <w:rFonts w:eastAsia="AQAChevinPro-Medium" w:cs="Arial"/>
          <w:b/>
        </w:rPr>
      </w:pPr>
    </w:p>
    <w:p w14:paraId="10194CDF" w14:textId="77777777" w:rsidR="00D9628F" w:rsidRDefault="00D9628F" w:rsidP="00131E31">
      <w:pPr>
        <w:spacing w:after="200" w:line="276" w:lineRule="auto"/>
        <w:rPr>
          <w:rFonts w:eastAsia="AQAChevinPro-Medium" w:cs="Arial"/>
          <w:b/>
        </w:rPr>
      </w:pPr>
    </w:p>
    <w:p w14:paraId="47F90467" w14:textId="77777777" w:rsidR="001D3287" w:rsidRDefault="001D3287" w:rsidP="00131E31">
      <w:pPr>
        <w:spacing w:after="200" w:line="276" w:lineRule="auto"/>
        <w:rPr>
          <w:rFonts w:eastAsia="AQAChevinPro-Medium" w:cs="Arial"/>
          <w:b/>
        </w:rPr>
      </w:pPr>
    </w:p>
    <w:p w14:paraId="372AB431" w14:textId="77777777" w:rsidR="001D3287" w:rsidRDefault="001D3287" w:rsidP="00131E31">
      <w:pPr>
        <w:spacing w:after="200" w:line="276" w:lineRule="auto"/>
        <w:rPr>
          <w:rFonts w:eastAsia="AQAChevinPro-Medium" w:cs="Arial"/>
          <w:b/>
        </w:rPr>
      </w:pPr>
    </w:p>
    <w:p w14:paraId="52E5BFD7" w14:textId="3B9975A3" w:rsidR="003B64A1" w:rsidRPr="001D3287" w:rsidRDefault="003B64A1" w:rsidP="00131E31">
      <w:pPr>
        <w:spacing w:after="200" w:line="276" w:lineRule="auto"/>
        <w:rPr>
          <w:rFonts w:cs="Arial"/>
          <w:sz w:val="20"/>
          <w:szCs w:val="20"/>
        </w:rPr>
      </w:pPr>
      <w:r w:rsidRPr="001D3287">
        <w:rPr>
          <w:rFonts w:eastAsia="AQAChevinPro-Medium" w:cs="Arial"/>
          <w:b/>
          <w:sz w:val="20"/>
          <w:szCs w:val="20"/>
        </w:rPr>
        <w:t>3.2.3.1 Trends in properties</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B64A1" w:rsidRPr="00145BE3" w14:paraId="295DC952" w14:textId="77777777" w:rsidTr="00AE2826">
        <w:tc>
          <w:tcPr>
            <w:tcW w:w="2660" w:type="dxa"/>
            <w:shd w:val="clear" w:color="auto" w:fill="D2C8E1"/>
            <w:vAlign w:val="center"/>
          </w:tcPr>
          <w:p w14:paraId="52FD8EDE" w14:textId="77777777" w:rsidR="003B64A1" w:rsidRPr="0037413C" w:rsidRDefault="003B64A1" w:rsidP="00AE2826">
            <w:pPr>
              <w:spacing w:line="240" w:lineRule="auto"/>
              <w:jc w:val="center"/>
              <w:rPr>
                <w:rFonts w:cs="Arial"/>
                <w:b/>
                <w:color w:val="FF0000"/>
              </w:rPr>
            </w:pPr>
            <w:r w:rsidRPr="0037413C">
              <w:rPr>
                <w:rFonts w:cs="Arial"/>
              </w:rPr>
              <w:lastRenderedPageBreak/>
              <w:br w:type="page"/>
            </w:r>
            <w:r w:rsidRPr="0037413C">
              <w:rPr>
                <w:rFonts w:cs="Arial"/>
                <w:b/>
              </w:rPr>
              <w:t>Learning objective</w:t>
            </w:r>
          </w:p>
        </w:tc>
        <w:tc>
          <w:tcPr>
            <w:tcW w:w="850" w:type="dxa"/>
            <w:shd w:val="clear" w:color="auto" w:fill="D2C8E1"/>
            <w:vAlign w:val="center"/>
          </w:tcPr>
          <w:p w14:paraId="645ECCD6" w14:textId="77777777" w:rsidR="003B64A1" w:rsidRPr="0037413C" w:rsidRDefault="003B64A1"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23E5270E" w14:textId="7CB42D6A" w:rsidR="003B64A1" w:rsidRPr="0037413C" w:rsidRDefault="003B64A1"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2917FA7C" w14:textId="77777777" w:rsidR="003B64A1" w:rsidRPr="0037413C" w:rsidRDefault="003B64A1"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7F13BF2" w14:textId="77777777" w:rsidR="003B64A1" w:rsidRPr="0037413C" w:rsidRDefault="003B64A1"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C955EAD" w14:textId="77777777" w:rsidR="003B64A1" w:rsidRPr="0037413C" w:rsidRDefault="003B64A1" w:rsidP="00AE2826">
            <w:pPr>
              <w:spacing w:line="240" w:lineRule="auto"/>
              <w:jc w:val="center"/>
              <w:rPr>
                <w:rFonts w:cs="Arial"/>
                <w:b/>
              </w:rPr>
            </w:pPr>
            <w:r w:rsidRPr="0037413C">
              <w:rPr>
                <w:rFonts w:cs="Arial"/>
                <w:b/>
              </w:rPr>
              <w:t>Resources</w:t>
            </w:r>
          </w:p>
        </w:tc>
      </w:tr>
      <w:tr w:rsidR="003B64A1" w:rsidRPr="00145BE3" w14:paraId="4119AE82" w14:textId="77777777" w:rsidTr="00B772BA">
        <w:tc>
          <w:tcPr>
            <w:tcW w:w="2660" w:type="dxa"/>
            <w:shd w:val="clear" w:color="auto" w:fill="auto"/>
          </w:tcPr>
          <w:p w14:paraId="0E012AA8" w14:textId="182798C5" w:rsidR="003B64A1" w:rsidRPr="0037413C" w:rsidRDefault="003B64A1" w:rsidP="004164C7">
            <w:pPr>
              <w:rPr>
                <w:rFonts w:cs="Arial"/>
              </w:rPr>
            </w:pPr>
            <w:r w:rsidRPr="0037413C">
              <w:rPr>
                <w:rFonts w:cs="Arial"/>
              </w:rPr>
              <w:t>Trends in electronegativity and boiling point down Group 7</w:t>
            </w:r>
            <w:r w:rsidR="0001686D">
              <w:rPr>
                <w:rFonts w:cs="Arial"/>
              </w:rPr>
              <w:t>.</w:t>
            </w:r>
          </w:p>
          <w:p w14:paraId="5DCE16AB" w14:textId="77777777" w:rsidR="003B64A1" w:rsidRPr="0037413C" w:rsidRDefault="003B64A1" w:rsidP="004164C7">
            <w:pPr>
              <w:rPr>
                <w:rFonts w:cs="Arial"/>
              </w:rPr>
            </w:pPr>
          </w:p>
          <w:p w14:paraId="46487B55" w14:textId="421C69ED" w:rsidR="003B64A1" w:rsidRPr="0037413C" w:rsidRDefault="003B64A1" w:rsidP="004164C7">
            <w:pPr>
              <w:rPr>
                <w:rFonts w:cs="Arial"/>
              </w:rPr>
            </w:pPr>
            <w:r w:rsidRPr="0037413C">
              <w:rPr>
                <w:rFonts w:cs="Arial"/>
              </w:rPr>
              <w:t>Trends in oxidising power of halogens and reducing power of halide ions</w:t>
            </w:r>
            <w:r w:rsidR="0001686D">
              <w:rPr>
                <w:rFonts w:cs="Arial"/>
              </w:rPr>
              <w:t>.</w:t>
            </w:r>
          </w:p>
          <w:p w14:paraId="65B04438" w14:textId="77777777" w:rsidR="003B64A1" w:rsidRPr="0037413C" w:rsidRDefault="003B64A1" w:rsidP="004164C7">
            <w:pPr>
              <w:rPr>
                <w:rFonts w:cs="Arial"/>
              </w:rPr>
            </w:pPr>
          </w:p>
          <w:p w14:paraId="3635F81A" w14:textId="571870F4" w:rsidR="003B64A1" w:rsidRPr="0037413C" w:rsidRDefault="003B64A1" w:rsidP="004164C7">
            <w:pPr>
              <w:rPr>
                <w:rFonts w:cs="Arial"/>
              </w:rPr>
            </w:pPr>
            <w:r w:rsidRPr="0037413C">
              <w:rPr>
                <w:rFonts w:cs="Arial"/>
              </w:rPr>
              <w:t>Use of acidified silver nitrate to identify halide ions</w:t>
            </w:r>
            <w:r w:rsidR="0001686D">
              <w:rPr>
                <w:rFonts w:cs="Arial"/>
              </w:rPr>
              <w:t>.</w:t>
            </w:r>
          </w:p>
          <w:p w14:paraId="4F7BDC87" w14:textId="77777777" w:rsidR="003B64A1" w:rsidRPr="0037413C" w:rsidRDefault="003B64A1" w:rsidP="004164C7">
            <w:pPr>
              <w:rPr>
                <w:rFonts w:cs="Arial"/>
              </w:rPr>
            </w:pPr>
          </w:p>
          <w:p w14:paraId="5DC81423" w14:textId="77777777" w:rsidR="003B64A1" w:rsidRPr="0037413C" w:rsidRDefault="003B64A1" w:rsidP="004164C7">
            <w:pPr>
              <w:autoSpaceDE w:val="0"/>
              <w:autoSpaceDN w:val="0"/>
              <w:adjustRightInd w:val="0"/>
              <w:spacing w:line="240" w:lineRule="auto"/>
              <w:rPr>
                <w:rFonts w:eastAsiaTheme="minorHAnsi" w:cs="Arial"/>
                <w:b/>
              </w:rPr>
            </w:pPr>
            <w:r w:rsidRPr="0037413C">
              <w:rPr>
                <w:rFonts w:eastAsiaTheme="minorHAnsi" w:cs="Arial"/>
                <w:b/>
              </w:rPr>
              <w:t>Required practical 4</w:t>
            </w:r>
          </w:p>
          <w:p w14:paraId="67D26638" w14:textId="395592C0" w:rsidR="003B64A1" w:rsidRPr="0037413C" w:rsidRDefault="003B64A1" w:rsidP="0037413C">
            <w:pPr>
              <w:autoSpaceDE w:val="0"/>
              <w:autoSpaceDN w:val="0"/>
              <w:adjustRightInd w:val="0"/>
              <w:spacing w:line="240" w:lineRule="auto"/>
              <w:rPr>
                <w:rFonts w:cs="Arial"/>
              </w:rPr>
            </w:pPr>
            <w:r w:rsidRPr="0037413C">
              <w:rPr>
                <w:rFonts w:eastAsia="ArialMT" w:cs="Arial"/>
              </w:rPr>
              <w:t>Carry out simple test-tube reactions</w:t>
            </w:r>
            <w:r w:rsidR="00BD32CB" w:rsidRPr="0037413C">
              <w:rPr>
                <w:rFonts w:eastAsia="ArialMT" w:cs="Arial"/>
              </w:rPr>
              <w:t xml:space="preserve"> in aqueous solution</w:t>
            </w:r>
            <w:r w:rsidRPr="0037413C">
              <w:rPr>
                <w:rFonts w:eastAsia="ArialMT" w:cs="Arial"/>
              </w:rPr>
              <w:t xml:space="preserve"> to identify</w:t>
            </w:r>
            <w:r w:rsidR="00BD32CB" w:rsidRPr="0037413C">
              <w:rPr>
                <w:rFonts w:eastAsia="ArialMT" w:cs="Arial"/>
              </w:rPr>
              <w:t xml:space="preserve"> </w:t>
            </w:r>
            <w:r w:rsidRPr="0037413C">
              <w:rPr>
                <w:rFonts w:eastAsia="ArialMT" w:cs="Arial"/>
              </w:rPr>
              <w:t>cations</w:t>
            </w:r>
            <w:r w:rsidR="00131E31" w:rsidRPr="0037413C">
              <w:rPr>
                <w:rFonts w:eastAsia="ArialMT" w:cs="Arial"/>
              </w:rPr>
              <w:t xml:space="preserve"> (</w:t>
            </w:r>
            <w:r w:rsidR="00BD32CB" w:rsidRPr="0037413C">
              <w:rPr>
                <w:rFonts w:eastAsia="ArialMT" w:cs="Arial"/>
              </w:rPr>
              <w:t>G</w:t>
            </w:r>
            <w:r w:rsidR="00131E31" w:rsidRPr="0037413C">
              <w:rPr>
                <w:rFonts w:eastAsia="ArialMT" w:cs="Arial"/>
              </w:rPr>
              <w:t xml:space="preserve">roup 2, </w:t>
            </w:r>
            <w:r w:rsidR="00BD32CB" w:rsidRPr="0037413C">
              <w:rPr>
                <w:rFonts w:eastAsia="ArialMT" w:cs="Arial"/>
              </w:rPr>
              <w:t>NH</w:t>
            </w:r>
            <w:r w:rsidR="00BD32CB" w:rsidRPr="0037413C">
              <w:rPr>
                <w:rFonts w:eastAsia="ArialMT" w:cs="Arial"/>
                <w:vertAlign w:val="subscript"/>
              </w:rPr>
              <w:t>4</w:t>
            </w:r>
            <w:r w:rsidR="00BD32CB" w:rsidRPr="0037413C">
              <w:rPr>
                <w:rFonts w:eastAsia="ArialMT" w:cs="Arial"/>
                <w:vertAlign w:val="superscript"/>
              </w:rPr>
              <w:t>+</w:t>
            </w:r>
            <w:r w:rsidR="00131E31" w:rsidRPr="0037413C">
              <w:rPr>
                <w:rFonts w:eastAsia="ArialMT" w:cs="Arial"/>
              </w:rPr>
              <w:t>)</w:t>
            </w:r>
            <w:r w:rsidR="00BD32CB" w:rsidRPr="0037413C">
              <w:rPr>
                <w:rFonts w:eastAsia="ArialMT" w:cs="Arial"/>
              </w:rPr>
              <w:t xml:space="preserve"> </w:t>
            </w:r>
            <w:r w:rsidRPr="0037413C">
              <w:rPr>
                <w:rFonts w:eastAsia="ArialMT" w:cs="Arial"/>
              </w:rPr>
              <w:t>and anions</w:t>
            </w:r>
            <w:r w:rsidR="00131E31" w:rsidRPr="0037413C">
              <w:rPr>
                <w:rFonts w:eastAsia="ArialMT" w:cs="Arial"/>
              </w:rPr>
              <w:t xml:space="preserve"> (</w:t>
            </w:r>
            <w:r w:rsidR="00BD32CB" w:rsidRPr="0037413C">
              <w:rPr>
                <w:rFonts w:eastAsia="ArialMT" w:cs="Arial"/>
              </w:rPr>
              <w:t>Group 7 (</w:t>
            </w:r>
            <w:r w:rsidR="00131E31" w:rsidRPr="0037413C">
              <w:rPr>
                <w:rFonts w:eastAsia="ArialMT" w:cs="Arial"/>
              </w:rPr>
              <w:t>halide</w:t>
            </w:r>
            <w:r w:rsidR="00BD32CB" w:rsidRPr="0037413C">
              <w:rPr>
                <w:rFonts w:eastAsia="ArialMT" w:cs="Arial"/>
              </w:rPr>
              <w:t>)</w:t>
            </w:r>
            <w:r w:rsidR="00131E31" w:rsidRPr="0037413C">
              <w:rPr>
                <w:rFonts w:eastAsia="ArialMT" w:cs="Arial"/>
              </w:rPr>
              <w:t>,</w:t>
            </w:r>
            <w:r w:rsidR="00BD32CB" w:rsidRPr="0037413C">
              <w:rPr>
                <w:rFonts w:eastAsia="ArialMT" w:cs="Arial"/>
              </w:rPr>
              <w:t xml:space="preserve"> OH</w:t>
            </w:r>
            <w:r w:rsidR="00BD32CB" w:rsidRPr="0037413C">
              <w:rPr>
                <w:rFonts w:eastAsia="ArialMT" w:cs="Arial"/>
                <w:vertAlign w:val="superscript"/>
              </w:rPr>
              <w:t>-</w:t>
            </w:r>
            <w:r w:rsidR="00BD32CB" w:rsidRPr="0037413C">
              <w:rPr>
                <w:rFonts w:eastAsia="ArialMT" w:cs="Arial"/>
              </w:rPr>
              <w:t>, CO</w:t>
            </w:r>
            <w:r w:rsidR="00BD32CB" w:rsidRPr="0037413C">
              <w:rPr>
                <w:rFonts w:eastAsia="ArialMT" w:cs="Arial"/>
                <w:vertAlign w:val="subscript"/>
              </w:rPr>
              <w:t>3</w:t>
            </w:r>
            <w:r w:rsidR="00BD32CB" w:rsidRPr="0037413C">
              <w:rPr>
                <w:rFonts w:eastAsia="ArialMT" w:cs="Arial"/>
                <w:vertAlign w:val="superscript"/>
              </w:rPr>
              <w:t>2-</w:t>
            </w:r>
            <w:r w:rsidR="00BD32CB" w:rsidRPr="0037413C">
              <w:rPr>
                <w:rFonts w:eastAsia="ArialMT" w:cs="Arial"/>
              </w:rPr>
              <w:t>, SO</w:t>
            </w:r>
            <w:r w:rsidR="00BD32CB" w:rsidRPr="0037413C">
              <w:rPr>
                <w:rFonts w:eastAsia="ArialMT" w:cs="Arial"/>
                <w:vertAlign w:val="subscript"/>
              </w:rPr>
              <w:t>4</w:t>
            </w:r>
            <w:r w:rsidR="00BD32CB" w:rsidRPr="0037413C">
              <w:rPr>
                <w:rFonts w:eastAsia="ArialMT" w:cs="Arial"/>
                <w:vertAlign w:val="superscript"/>
              </w:rPr>
              <w:t>2-</w:t>
            </w:r>
            <w:r w:rsidR="00BD32CB" w:rsidRPr="0037413C">
              <w:rPr>
                <w:rFonts w:eastAsia="ArialMT" w:cs="Arial"/>
              </w:rPr>
              <w:t>)</w:t>
            </w:r>
            <w:r w:rsidR="0001686D">
              <w:rPr>
                <w:rFonts w:eastAsia="ArialMT" w:cs="Arial"/>
              </w:rPr>
              <w:t>.</w:t>
            </w:r>
          </w:p>
          <w:p w14:paraId="0DA85421" w14:textId="77777777" w:rsidR="003B64A1" w:rsidRPr="0037413C" w:rsidRDefault="003B64A1" w:rsidP="004164C7">
            <w:pPr>
              <w:rPr>
                <w:rFonts w:cs="Arial"/>
              </w:rPr>
            </w:pPr>
          </w:p>
          <w:p w14:paraId="0DB02B0A" w14:textId="77777777" w:rsidR="003B64A1" w:rsidRPr="0037413C" w:rsidRDefault="003B64A1" w:rsidP="004164C7">
            <w:pPr>
              <w:rPr>
                <w:rFonts w:cs="Arial"/>
              </w:rPr>
            </w:pPr>
          </w:p>
          <w:p w14:paraId="3A6FE930" w14:textId="77777777" w:rsidR="003B64A1" w:rsidRPr="0037413C" w:rsidRDefault="003B64A1" w:rsidP="004164C7">
            <w:pPr>
              <w:rPr>
                <w:rFonts w:cs="Arial"/>
              </w:rPr>
            </w:pPr>
          </w:p>
        </w:tc>
        <w:tc>
          <w:tcPr>
            <w:tcW w:w="850" w:type="dxa"/>
            <w:shd w:val="clear" w:color="auto" w:fill="auto"/>
          </w:tcPr>
          <w:p w14:paraId="7251A602" w14:textId="77777777" w:rsidR="003B64A1" w:rsidRPr="0037413C" w:rsidRDefault="00952A73" w:rsidP="00983B38">
            <w:pPr>
              <w:jc w:val="center"/>
              <w:rPr>
                <w:rFonts w:cs="Arial"/>
              </w:rPr>
            </w:pPr>
            <w:r w:rsidRPr="0037413C">
              <w:rPr>
                <w:rFonts w:cs="Arial"/>
              </w:rPr>
              <w:t>1.5</w:t>
            </w:r>
            <w:r w:rsidR="003B64A1" w:rsidRPr="0037413C">
              <w:rPr>
                <w:rFonts w:cs="Arial"/>
              </w:rPr>
              <w:t xml:space="preserve"> weeks</w:t>
            </w:r>
          </w:p>
        </w:tc>
        <w:tc>
          <w:tcPr>
            <w:tcW w:w="2835" w:type="dxa"/>
            <w:shd w:val="clear" w:color="auto" w:fill="auto"/>
          </w:tcPr>
          <w:p w14:paraId="415A972F" w14:textId="77777777" w:rsidR="003B64A1" w:rsidRPr="0037413C" w:rsidRDefault="003B64A1" w:rsidP="004164C7">
            <w:pPr>
              <w:autoSpaceDE w:val="0"/>
              <w:autoSpaceDN w:val="0"/>
              <w:rPr>
                <w:rFonts w:cs="Arial"/>
                <w:b/>
                <w:bCs/>
              </w:rPr>
            </w:pPr>
            <w:r w:rsidRPr="0037413C">
              <w:rPr>
                <w:rFonts w:cs="Arial"/>
                <w:b/>
                <w:bCs/>
              </w:rPr>
              <w:t>Students should be able to:</w:t>
            </w:r>
          </w:p>
          <w:p w14:paraId="0984F201" w14:textId="42915D29" w:rsidR="003B64A1" w:rsidRPr="0037413C" w:rsidRDefault="0001686D" w:rsidP="0037413C">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the trends down Group 7</w:t>
            </w:r>
            <w:r w:rsidR="00A53A01">
              <w:rPr>
                <w:rFonts w:ascii="Arial" w:hAnsi="Arial" w:cs="Arial"/>
              </w:rPr>
              <w:t xml:space="preserve"> in electr</w:t>
            </w:r>
            <w:r w:rsidR="003B64A1" w:rsidRPr="0037413C">
              <w:rPr>
                <w:rFonts w:ascii="Arial" w:hAnsi="Arial" w:cs="Arial"/>
              </w:rPr>
              <w:t>onegativity</w:t>
            </w:r>
            <w:r w:rsidR="00A53A01">
              <w:rPr>
                <w:rFonts w:ascii="Arial" w:hAnsi="Arial" w:cs="Arial"/>
              </w:rPr>
              <w:t xml:space="preserve"> and boiling points</w:t>
            </w:r>
          </w:p>
          <w:p w14:paraId="4C44CCC1" w14:textId="5DAFD13F"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the trends in oxidising power of the halogens, illustrated by displacement reactions of halide ions</w:t>
            </w:r>
          </w:p>
          <w:p w14:paraId="066FF164" w14:textId="3CFB588B"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 xml:space="preserve">escribe and explain the trends in reducing power of the halide ions, illustrated by  reactions of concentrated sulfuric acid with solid </w:t>
            </w:r>
            <w:r w:rsidR="00750F57" w:rsidRPr="0037413C">
              <w:rPr>
                <w:rFonts w:ascii="Arial" w:hAnsi="Arial" w:cs="Arial"/>
              </w:rPr>
              <w:t xml:space="preserve">sodium </w:t>
            </w:r>
            <w:r w:rsidR="003B64A1" w:rsidRPr="0037413C">
              <w:rPr>
                <w:rFonts w:ascii="Arial" w:hAnsi="Arial" w:cs="Arial"/>
              </w:rPr>
              <w:t>halides</w:t>
            </w:r>
          </w:p>
          <w:p w14:paraId="0F8C44AD" w14:textId="1180B39A" w:rsidR="003B64A1" w:rsidRPr="0037413C" w:rsidRDefault="0001686D" w:rsidP="003B64A1">
            <w:pPr>
              <w:pStyle w:val="ListParagraph"/>
              <w:numPr>
                <w:ilvl w:val="0"/>
                <w:numId w:val="1"/>
              </w:numPr>
              <w:ind w:left="175" w:hanging="175"/>
              <w:rPr>
                <w:rFonts w:ascii="Arial" w:hAnsi="Arial" w:cs="Arial"/>
              </w:rPr>
            </w:pPr>
            <w:r>
              <w:rPr>
                <w:rFonts w:ascii="Arial" w:hAnsi="Arial" w:cs="Arial"/>
              </w:rPr>
              <w:t>d</w:t>
            </w:r>
            <w:r w:rsidR="003B64A1" w:rsidRPr="0037413C">
              <w:rPr>
                <w:rFonts w:ascii="Arial" w:hAnsi="Arial" w:cs="Arial"/>
              </w:rPr>
              <w:t>escribe and explain how halide ions can be identified using acidified silver nitrate and the solubility of silver halides in ammonia</w:t>
            </w:r>
          </w:p>
          <w:p w14:paraId="13334EEE" w14:textId="1176CC07" w:rsidR="00750F57" w:rsidRPr="0037413C" w:rsidRDefault="0001686D" w:rsidP="003B64A1">
            <w:pPr>
              <w:pStyle w:val="ListParagraph"/>
              <w:numPr>
                <w:ilvl w:val="0"/>
                <w:numId w:val="1"/>
              </w:numPr>
              <w:ind w:left="175" w:hanging="175"/>
              <w:rPr>
                <w:rFonts w:ascii="Arial" w:hAnsi="Arial" w:cs="Arial"/>
              </w:rPr>
            </w:pPr>
            <w:r>
              <w:rPr>
                <w:rFonts w:ascii="Arial" w:hAnsi="Arial" w:cs="Arial"/>
              </w:rPr>
              <w:t>e</w:t>
            </w:r>
            <w:r w:rsidR="00750F57" w:rsidRPr="0037413C">
              <w:rPr>
                <w:rFonts w:ascii="Arial" w:hAnsi="Arial" w:cs="Arial"/>
              </w:rPr>
              <w:t>xplain why the silver nitrate used is acidified.</w:t>
            </w:r>
          </w:p>
          <w:p w14:paraId="538240EA" w14:textId="77777777" w:rsidR="003B64A1" w:rsidRPr="0037413C" w:rsidRDefault="003B64A1" w:rsidP="004164C7">
            <w:pPr>
              <w:autoSpaceDE w:val="0"/>
              <w:autoSpaceDN w:val="0"/>
              <w:rPr>
                <w:rFonts w:cs="Arial"/>
              </w:rPr>
            </w:pPr>
          </w:p>
        </w:tc>
        <w:tc>
          <w:tcPr>
            <w:tcW w:w="3686" w:type="dxa"/>
            <w:shd w:val="clear" w:color="auto" w:fill="auto"/>
          </w:tcPr>
          <w:p w14:paraId="47012A9F" w14:textId="36A2D36B" w:rsidR="003B64A1" w:rsidRPr="0037413C" w:rsidRDefault="003B64A1" w:rsidP="004164C7">
            <w:pPr>
              <w:pStyle w:val="ListParagraph"/>
              <w:numPr>
                <w:ilvl w:val="0"/>
                <w:numId w:val="1"/>
              </w:numPr>
              <w:ind w:left="175" w:hanging="175"/>
              <w:rPr>
                <w:rFonts w:ascii="Arial" w:hAnsi="Arial" w:cs="Arial"/>
              </w:rPr>
            </w:pPr>
            <w:r w:rsidRPr="0037413C">
              <w:rPr>
                <w:rFonts w:ascii="Arial" w:hAnsi="Arial" w:cs="Arial"/>
              </w:rPr>
              <w:t xml:space="preserve">Students plot data on graphs for </w:t>
            </w:r>
            <w:r w:rsidR="000D6AA6" w:rsidRPr="0037413C">
              <w:rPr>
                <w:rFonts w:ascii="Arial" w:hAnsi="Arial" w:cs="Arial"/>
              </w:rPr>
              <w:t>electronegativity</w:t>
            </w:r>
            <w:r w:rsidRPr="0037413C">
              <w:rPr>
                <w:rFonts w:ascii="Arial" w:hAnsi="Arial" w:cs="Arial"/>
              </w:rPr>
              <w:t xml:space="preserve"> and </w:t>
            </w:r>
            <w:r w:rsidR="000D6AA6" w:rsidRPr="0037413C">
              <w:rPr>
                <w:rFonts w:ascii="Arial" w:hAnsi="Arial" w:cs="Arial"/>
              </w:rPr>
              <w:t>boiling</w:t>
            </w:r>
            <w:r w:rsidRPr="0037413C">
              <w:rPr>
                <w:rFonts w:ascii="Arial" w:hAnsi="Arial" w:cs="Arial"/>
              </w:rPr>
              <w:t xml:space="preserve"> point and explain those trends</w:t>
            </w:r>
            <w:r w:rsidR="00131E31" w:rsidRPr="0037413C">
              <w:rPr>
                <w:rFonts w:ascii="Arial" w:hAnsi="Arial" w:cs="Arial"/>
              </w:rPr>
              <w:t xml:space="preserve"> (</w:t>
            </w:r>
            <w:r w:rsidR="00131E31" w:rsidRPr="0037413C">
              <w:rPr>
                <w:rFonts w:ascii="Arial" w:eastAsia="ArialMT" w:hAnsi="Arial" w:cs="Arial"/>
              </w:rPr>
              <w:t>AO1 - Demonstrate knowledge and understanding of scientific ideas</w:t>
            </w:r>
            <w:r w:rsidR="00131E31" w:rsidRPr="0037413C">
              <w:rPr>
                <w:rFonts w:ascii="Arial" w:eastAsia="ArialMT" w:hAnsi="Arial" w:cs="Arial"/>
                <w:szCs w:val="20"/>
              </w:rPr>
              <w:t xml:space="preserve">; AO2 - </w:t>
            </w:r>
            <w:r w:rsidR="00131E31" w:rsidRPr="0037413C">
              <w:rPr>
                <w:rFonts w:ascii="Arial" w:eastAsia="ArialMT" w:hAnsi="Arial" w:cs="Arial"/>
              </w:rPr>
              <w:t xml:space="preserve">Demonstrate knowledge and understanding; </w:t>
            </w:r>
            <w:r w:rsidR="00131E31" w:rsidRPr="0037413C">
              <w:rPr>
                <w:rFonts w:ascii="Arial" w:eastAsia="ArialMT" w:hAnsi="Arial" w:cs="Arial"/>
                <w:szCs w:val="20"/>
              </w:rPr>
              <w:t>MS3.2 – Plot two variables from experimental or other data)</w:t>
            </w:r>
            <w:r w:rsidR="0001686D">
              <w:rPr>
                <w:rFonts w:ascii="Arial" w:eastAsia="ArialMT" w:hAnsi="Arial" w:cs="Arial"/>
                <w:szCs w:val="20"/>
              </w:rPr>
              <w:t>.</w:t>
            </w:r>
          </w:p>
          <w:p w14:paraId="12CCF8E5" w14:textId="0DED857B"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B9197A" w:rsidRPr="0037413C">
              <w:rPr>
                <w:rFonts w:ascii="Arial" w:eastAsia="ArialMT" w:hAnsi="Arial" w:cs="Arial"/>
              </w:rPr>
              <w:t xml:space="preserve">dents </w:t>
            </w:r>
            <w:r w:rsidR="000D6AA6" w:rsidRPr="0037413C">
              <w:rPr>
                <w:rFonts w:ascii="Arial" w:eastAsia="ArialMT" w:hAnsi="Arial" w:cs="Arial"/>
              </w:rPr>
              <w:t xml:space="preserve">carry out test-tube </w:t>
            </w:r>
            <w:r w:rsidR="000D6AA6" w:rsidRPr="0037413C">
              <w:rPr>
                <w:rFonts w:ascii="Arial" w:hAnsi="Arial" w:cs="Arial"/>
              </w:rPr>
              <w:t>reacti</w:t>
            </w:r>
            <w:r w:rsidR="000D6AA6" w:rsidRPr="0037413C">
              <w:rPr>
                <w:rFonts w:ascii="Arial" w:eastAsia="ArialMT" w:hAnsi="Arial" w:cs="Arial"/>
              </w:rPr>
              <w:t xml:space="preserve">ons of solutions of the halogen </w:t>
            </w:r>
            <w:r w:rsidR="000D6AA6" w:rsidRPr="0037413C">
              <w:rPr>
                <w:rFonts w:ascii="Arial" w:hAnsi="Arial" w:cs="Arial"/>
              </w:rPr>
              <w:t>(C</w:t>
            </w:r>
            <w:r w:rsidR="000D6AA6" w:rsidRPr="009D65B4">
              <w:rPr>
                <w:rFonts w:ascii="Trebuchet MS" w:hAnsi="Trebuchet MS" w:cs="Arial"/>
              </w:rPr>
              <w:t>l</w:t>
            </w:r>
            <w:r w:rsidR="000D6AA6" w:rsidRPr="0037413C">
              <w:rPr>
                <w:rFonts w:ascii="Arial" w:hAnsi="Arial" w:cs="Arial"/>
                <w:vertAlign w:val="subscript"/>
              </w:rPr>
              <w:t>2</w:t>
            </w:r>
            <w:r w:rsidR="000D6AA6" w:rsidRPr="0037413C">
              <w:rPr>
                <w:rFonts w:ascii="Arial" w:hAnsi="Arial" w:cs="Arial"/>
              </w:rPr>
              <w:t>, Br</w:t>
            </w:r>
            <w:r w:rsidR="000D6AA6" w:rsidRPr="0037413C">
              <w:rPr>
                <w:rFonts w:ascii="Arial" w:hAnsi="Arial" w:cs="Arial"/>
                <w:vertAlign w:val="subscript"/>
              </w:rPr>
              <w:t>2</w:t>
            </w:r>
            <w:r w:rsidR="000D6AA6" w:rsidRPr="0037413C">
              <w:rPr>
                <w:rFonts w:ascii="Arial" w:hAnsi="Arial" w:cs="Arial"/>
              </w:rPr>
              <w:t>, I</w:t>
            </w:r>
            <w:r w:rsidR="000D6AA6" w:rsidRPr="0037413C">
              <w:rPr>
                <w:rFonts w:ascii="Arial" w:hAnsi="Arial" w:cs="Arial"/>
                <w:vertAlign w:val="subscript"/>
              </w:rPr>
              <w:t>2</w:t>
            </w:r>
            <w:r w:rsidR="000D6AA6" w:rsidRPr="0037413C">
              <w:rPr>
                <w:rFonts w:ascii="Arial" w:eastAsia="ArialMT" w:hAnsi="Arial" w:cs="Arial"/>
              </w:rPr>
              <w:t xml:space="preserve">) with solutions containing </w:t>
            </w:r>
            <w:r w:rsidR="000D6AA6" w:rsidRPr="0037413C">
              <w:rPr>
                <w:rFonts w:ascii="Arial" w:hAnsi="Arial" w:cs="Arial"/>
              </w:rPr>
              <w:t>their halide ions (eg KC</w:t>
            </w:r>
            <w:r w:rsidR="000D6AA6" w:rsidRPr="009D65B4">
              <w:rPr>
                <w:rFonts w:ascii="Trebuchet MS" w:hAnsi="Trebuchet MS" w:cs="Arial"/>
              </w:rPr>
              <w:t>l</w:t>
            </w:r>
            <w:r w:rsidR="0064339A">
              <w:rPr>
                <w:rFonts w:ascii="Arial" w:hAnsi="Arial" w:cs="Arial"/>
              </w:rPr>
              <w:t>, KBr, KI)</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p w14:paraId="5C752894" w14:textId="31DDD332"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B9197A" w:rsidRPr="0037413C">
              <w:rPr>
                <w:rFonts w:ascii="Arial" w:eastAsia="ArialMT" w:hAnsi="Arial" w:cs="Arial"/>
              </w:rPr>
              <w:t xml:space="preserve">dents </w:t>
            </w:r>
            <w:r w:rsidR="000D6AA6" w:rsidRPr="0037413C">
              <w:rPr>
                <w:rFonts w:ascii="Arial" w:eastAsia="ArialMT" w:hAnsi="Arial" w:cs="Arial"/>
              </w:rPr>
              <w:t xml:space="preserve">record observations </w:t>
            </w:r>
            <w:r w:rsidR="000D6AA6" w:rsidRPr="0037413C">
              <w:rPr>
                <w:rFonts w:ascii="Arial" w:hAnsi="Arial" w:cs="Arial"/>
              </w:rPr>
              <w:t xml:space="preserve">from </w:t>
            </w:r>
            <w:r w:rsidR="000D6AA6" w:rsidRPr="0037413C">
              <w:rPr>
                <w:rFonts w:ascii="Arial" w:eastAsia="ArialMT" w:hAnsi="Arial" w:cs="Arial"/>
              </w:rPr>
              <w:t>reactions of NaC</w:t>
            </w:r>
            <w:r w:rsidR="000D6AA6" w:rsidRPr="009D65B4">
              <w:rPr>
                <w:rFonts w:ascii="Trebuchet MS" w:eastAsia="ArialMT" w:hAnsi="Trebuchet MS" w:cs="Arial"/>
              </w:rPr>
              <w:t>l</w:t>
            </w:r>
            <w:r w:rsidR="000D6AA6" w:rsidRPr="0037413C">
              <w:rPr>
                <w:rFonts w:ascii="Arial" w:eastAsia="ArialMT" w:hAnsi="Arial" w:cs="Arial"/>
              </w:rPr>
              <w:t xml:space="preserve">, NaBr and NaI </w:t>
            </w:r>
            <w:r w:rsidR="000D6AA6" w:rsidRPr="0037413C">
              <w:rPr>
                <w:rFonts w:ascii="Arial" w:hAnsi="Arial" w:cs="Arial"/>
              </w:rPr>
              <w:t>with concentrated sulfuric acid.</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 xml:space="preserve">Demonstrate knowledge and understanding; AT k - Safely and carefully handle solids and liquids, including corrosive, irritant, flammable and toxic substances; PS </w:t>
            </w:r>
            <w:r w:rsidR="00B574B3">
              <w:rPr>
                <w:rFonts w:ascii="Arial" w:eastAsia="ArialMT" w:hAnsi="Arial" w:cs="Arial"/>
              </w:rPr>
              <w:t>2.2 - Present results of test-</w:t>
            </w:r>
            <w:r w:rsidRPr="0037413C">
              <w:rPr>
                <w:rFonts w:ascii="Arial" w:eastAsia="ArialMT" w:hAnsi="Arial" w:cs="Arial"/>
              </w:rPr>
              <w:t>tube reactions in appropriate ways)</w:t>
            </w:r>
            <w:r w:rsidR="0001686D">
              <w:rPr>
                <w:rFonts w:ascii="Arial" w:eastAsia="ArialMT" w:hAnsi="Arial" w:cs="Arial"/>
              </w:rPr>
              <w:t>.</w:t>
            </w:r>
          </w:p>
          <w:p w14:paraId="15A2A93C" w14:textId="5B2C3AAC" w:rsidR="000D6AA6" w:rsidRPr="0037413C" w:rsidRDefault="00131E31" w:rsidP="000D6AA6">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0D6AA6" w:rsidRPr="0037413C">
              <w:rPr>
                <w:rFonts w:ascii="Arial" w:hAnsi="Arial" w:cs="Arial"/>
              </w:rPr>
              <w:t>Stu</w:t>
            </w:r>
            <w:r w:rsidR="000D6AA6" w:rsidRPr="0037413C">
              <w:rPr>
                <w:rFonts w:ascii="Arial" w:eastAsia="ArialMT" w:hAnsi="Arial" w:cs="Arial"/>
              </w:rPr>
              <w:t xml:space="preserve">dents could carry out tests for </w:t>
            </w:r>
            <w:r w:rsidR="000D6AA6" w:rsidRPr="0037413C">
              <w:rPr>
                <w:rFonts w:ascii="Arial" w:hAnsi="Arial" w:cs="Arial"/>
              </w:rPr>
              <w:t>hal</w:t>
            </w:r>
            <w:r w:rsidR="000D6AA6" w:rsidRPr="0037413C">
              <w:rPr>
                <w:rFonts w:ascii="Arial" w:eastAsia="ArialMT" w:hAnsi="Arial" w:cs="Arial"/>
              </w:rPr>
              <w:t xml:space="preserve">ide ions using acidified silver </w:t>
            </w:r>
            <w:r w:rsidR="000D6AA6" w:rsidRPr="0037413C">
              <w:rPr>
                <w:rFonts w:ascii="Arial" w:hAnsi="Arial" w:cs="Arial"/>
              </w:rPr>
              <w:t>nitrat</w:t>
            </w:r>
            <w:r w:rsidR="000D6AA6" w:rsidRPr="0037413C">
              <w:rPr>
                <w:rFonts w:ascii="Arial" w:eastAsia="ArialMT" w:hAnsi="Arial" w:cs="Arial"/>
              </w:rPr>
              <w:t xml:space="preserve">e, including the use of ammonia </w:t>
            </w:r>
            <w:r w:rsidR="000D6AA6" w:rsidRPr="0037413C">
              <w:rPr>
                <w:rFonts w:ascii="Arial" w:hAnsi="Arial" w:cs="Arial"/>
              </w:rPr>
              <w:t>to distin</w:t>
            </w:r>
            <w:r w:rsidR="000D6AA6" w:rsidRPr="0037413C">
              <w:rPr>
                <w:rFonts w:ascii="Arial" w:eastAsia="ArialMT" w:hAnsi="Arial" w:cs="Arial"/>
              </w:rPr>
              <w:t xml:space="preserve">guish the </w:t>
            </w:r>
            <w:r w:rsidR="000D6AA6" w:rsidRPr="0037413C">
              <w:rPr>
                <w:rFonts w:ascii="Arial" w:eastAsia="ArialMT" w:hAnsi="Arial" w:cs="Arial"/>
              </w:rPr>
              <w:lastRenderedPageBreak/>
              <w:t xml:space="preserve">silver halides </w:t>
            </w:r>
            <w:r w:rsidR="0064339A">
              <w:rPr>
                <w:rFonts w:ascii="Arial" w:hAnsi="Arial" w:cs="Arial"/>
              </w:rPr>
              <w:t>formed</w:t>
            </w:r>
            <w:r w:rsidRPr="0037413C">
              <w:rPr>
                <w:rFonts w:ascii="Arial" w:hAnsi="Arial" w:cs="Arial"/>
              </w:rPr>
              <w:t xml:space="preserve"> (</w:t>
            </w:r>
            <w:r w:rsidRPr="0037413C">
              <w:rPr>
                <w:rFonts w:ascii="Arial" w:eastAsia="ArialMT" w:hAnsi="Arial" w:cs="Arial"/>
                <w:szCs w:val="20"/>
              </w:rPr>
              <w:t xml:space="preserve">AO2 - </w:t>
            </w:r>
            <w:r w:rsidRPr="0037413C">
              <w:rPr>
                <w:rFonts w:ascii="Arial" w:eastAsia="ArialMT" w:hAnsi="Arial" w:cs="Arial"/>
              </w:rPr>
              <w:t>Demonstrate knowledge and understanding; AT d - Use laboratory apparatus for qualitative tests for ions;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p w14:paraId="3A123F93" w14:textId="124C103D" w:rsidR="003B64A1" w:rsidRPr="00D7771A" w:rsidRDefault="00131E31" w:rsidP="00411736">
            <w:pPr>
              <w:pStyle w:val="ListParagraph"/>
              <w:numPr>
                <w:ilvl w:val="0"/>
                <w:numId w:val="1"/>
              </w:numPr>
              <w:ind w:left="175" w:hanging="175"/>
              <w:rPr>
                <w:rFonts w:eastAsia="ArialMT" w:cs="Arial"/>
                <w:szCs w:val="20"/>
              </w:rPr>
            </w:pPr>
            <w:r w:rsidRPr="0037413C">
              <w:rPr>
                <w:rFonts w:ascii="Arial" w:hAnsi="Arial" w:cs="Arial"/>
              </w:rPr>
              <w:t xml:space="preserve">Required practical 4: </w:t>
            </w:r>
            <w:r w:rsidR="00750F57" w:rsidRPr="0037413C">
              <w:rPr>
                <w:rFonts w:ascii="Arial" w:hAnsi="Arial" w:cs="Arial"/>
              </w:rPr>
              <w:t>Stu</w:t>
            </w:r>
            <w:r w:rsidR="00B574B3">
              <w:rPr>
                <w:rFonts w:ascii="Arial" w:hAnsi="Arial" w:cs="Arial"/>
              </w:rPr>
              <w:t>dents complete a series of test-</w:t>
            </w:r>
            <w:r w:rsidR="00750F57" w:rsidRPr="0037413C">
              <w:rPr>
                <w:rFonts w:ascii="Arial" w:hAnsi="Arial" w:cs="Arial"/>
              </w:rPr>
              <w:t>tube reactions to identify some</w:t>
            </w:r>
            <w:r w:rsidRPr="0037413C">
              <w:rPr>
                <w:rFonts w:ascii="Arial" w:hAnsi="Arial" w:cs="Arial"/>
              </w:rPr>
              <w:t xml:space="preserve"> anions and cations (</w:t>
            </w:r>
            <w:r w:rsidRPr="0037413C">
              <w:rPr>
                <w:rFonts w:ascii="Arial" w:eastAsia="ArialMT" w:hAnsi="Arial" w:cs="Arial"/>
                <w:szCs w:val="20"/>
              </w:rPr>
              <w:t xml:space="preserve">AO2 - </w:t>
            </w:r>
            <w:r w:rsidRPr="0037413C">
              <w:rPr>
                <w:rFonts w:ascii="Arial" w:eastAsia="ArialMT" w:hAnsi="Arial" w:cs="Arial"/>
              </w:rPr>
              <w:t>Demonstrate knowledge and understanding; AT d - Use laboratory apparatus for qualitative tests for ions; AT k - Safely and carefully handle solids and liquids, including corrosive, irritant, flammable and toxic substances; P</w:t>
            </w:r>
            <w:r w:rsidR="00B574B3">
              <w:rPr>
                <w:rFonts w:ascii="Arial" w:eastAsia="ArialMT" w:hAnsi="Arial" w:cs="Arial"/>
              </w:rPr>
              <w:t>S 2.2 - Present results of test-</w:t>
            </w:r>
            <w:r w:rsidRPr="0037413C">
              <w:rPr>
                <w:rFonts w:ascii="Arial" w:eastAsia="ArialMT" w:hAnsi="Arial" w:cs="Arial"/>
              </w:rPr>
              <w:t>tube reactions in appropriate ways)</w:t>
            </w:r>
            <w:r w:rsidR="0001686D">
              <w:rPr>
                <w:rFonts w:ascii="Arial" w:eastAsia="ArialMT" w:hAnsi="Arial" w:cs="Arial"/>
              </w:rPr>
              <w:t>.</w:t>
            </w:r>
          </w:p>
        </w:tc>
        <w:tc>
          <w:tcPr>
            <w:tcW w:w="2268" w:type="dxa"/>
            <w:shd w:val="clear" w:color="auto" w:fill="auto"/>
          </w:tcPr>
          <w:p w14:paraId="691DBC4C" w14:textId="77777777" w:rsidR="003B64A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lastRenderedPageBreak/>
              <w:t>June 2002 Unit 2 Question 4 (QS02.2.04)</w:t>
            </w:r>
          </w:p>
          <w:p w14:paraId="34CD9DE8" w14:textId="657C4980" w:rsidR="006D78BE" w:rsidRPr="0037413C" w:rsidRDefault="006D78BE" w:rsidP="004164C7">
            <w:pPr>
              <w:pStyle w:val="ListParagraph"/>
              <w:numPr>
                <w:ilvl w:val="0"/>
                <w:numId w:val="1"/>
              </w:numPr>
              <w:ind w:left="175" w:hanging="175"/>
              <w:rPr>
                <w:rFonts w:ascii="Arial" w:hAnsi="Arial" w:cs="Arial"/>
              </w:rPr>
            </w:pPr>
            <w:r w:rsidRPr="0037413C">
              <w:rPr>
                <w:rFonts w:ascii="Arial" w:hAnsi="Arial" w:cs="Arial"/>
              </w:rPr>
              <w:t>June 2002 Unit 2 Question 3</w:t>
            </w:r>
            <w:r w:rsidR="00131E31" w:rsidRPr="0037413C">
              <w:rPr>
                <w:rFonts w:ascii="Arial" w:hAnsi="Arial" w:cs="Arial"/>
              </w:rPr>
              <w:t xml:space="preserve"> (QS02.02.03)</w:t>
            </w:r>
          </w:p>
          <w:p w14:paraId="4F2F8F25"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2002 Unit 2 Question 8 (QW02.2.08)</w:t>
            </w:r>
          </w:p>
          <w:p w14:paraId="6E934B51"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2013 Unit 2 Question 9 (QW13.2.09)</w:t>
            </w:r>
          </w:p>
          <w:p w14:paraId="23BD4A34" w14:textId="7777777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June 2012 Unit 2 Question 9 (QS12209)</w:t>
            </w:r>
          </w:p>
          <w:p w14:paraId="2FD47666" w14:textId="77777777" w:rsidR="006D78BE" w:rsidRPr="0037413C" w:rsidRDefault="006D78BE" w:rsidP="004164C7">
            <w:pPr>
              <w:pStyle w:val="ListParagraph"/>
              <w:numPr>
                <w:ilvl w:val="0"/>
                <w:numId w:val="1"/>
              </w:numPr>
              <w:ind w:left="175" w:hanging="175"/>
              <w:rPr>
                <w:rFonts w:ascii="Arial" w:hAnsi="Arial" w:cs="Arial"/>
              </w:rPr>
            </w:pPr>
            <w:r w:rsidRPr="0037413C">
              <w:rPr>
                <w:rFonts w:ascii="Arial" w:hAnsi="Arial" w:cs="Arial"/>
              </w:rPr>
              <w:t>January 2010 Unit 2 Question 3</w:t>
            </w:r>
          </w:p>
        </w:tc>
        <w:tc>
          <w:tcPr>
            <w:tcW w:w="2552" w:type="dxa"/>
            <w:shd w:val="clear" w:color="auto" w:fill="auto"/>
          </w:tcPr>
          <w:p w14:paraId="04CEE1CD" w14:textId="77777777" w:rsidR="003B64A1" w:rsidRPr="0037413C" w:rsidRDefault="00D05002" w:rsidP="004164C7">
            <w:pPr>
              <w:rPr>
                <w:rFonts w:cs="Arial"/>
              </w:rPr>
            </w:pPr>
            <w:r w:rsidRPr="0037413C">
              <w:rPr>
                <w:rFonts w:cs="Arial"/>
              </w:rPr>
              <w:t>Video showing F</w:t>
            </w:r>
            <w:r w:rsidRPr="0037413C">
              <w:rPr>
                <w:rFonts w:cs="Arial"/>
                <w:vertAlign w:val="subscript"/>
              </w:rPr>
              <w:t>2</w:t>
            </w:r>
            <w:r w:rsidRPr="0037413C">
              <w:rPr>
                <w:rFonts w:cs="Arial"/>
              </w:rPr>
              <w:t xml:space="preserve"> displacing other halides </w:t>
            </w:r>
            <w:hyperlink r:id="rId71" w:history="1">
              <w:r w:rsidRPr="0037413C">
                <w:rPr>
                  <w:rStyle w:val="Hyperlink"/>
                  <w:rFonts w:cs="Arial"/>
                </w:rPr>
                <w:t>http://www.rsc.org/learn-chemistry/resource/res00000791/displacement-of-halogens</w:t>
              </w:r>
            </w:hyperlink>
          </w:p>
          <w:p w14:paraId="0FB93889" w14:textId="77777777" w:rsidR="00D05002" w:rsidRPr="0037413C" w:rsidRDefault="00D05002" w:rsidP="004164C7">
            <w:pPr>
              <w:rPr>
                <w:rFonts w:cs="Arial"/>
              </w:rPr>
            </w:pPr>
          </w:p>
          <w:p w14:paraId="4FBAA90C" w14:textId="77777777" w:rsidR="00D05002" w:rsidRPr="0037413C" w:rsidRDefault="00D05002" w:rsidP="004164C7">
            <w:pPr>
              <w:rPr>
                <w:rFonts w:cs="Arial"/>
              </w:rPr>
            </w:pPr>
            <w:r w:rsidRPr="0037413C">
              <w:rPr>
                <w:rFonts w:cs="Arial"/>
              </w:rPr>
              <w:t xml:space="preserve">Use of silver halides in non-digital photography </w:t>
            </w:r>
            <w:hyperlink r:id="rId72" w:history="1">
              <w:r w:rsidRPr="0037413C">
                <w:rPr>
                  <w:rStyle w:val="Hyperlink"/>
                  <w:rFonts w:cs="Arial"/>
                </w:rPr>
                <w:t>http://electronics.howstuffworks.com/film7.htm</w:t>
              </w:r>
            </w:hyperlink>
            <w:r w:rsidRPr="0037413C">
              <w:rPr>
                <w:rFonts w:cs="Arial"/>
              </w:rPr>
              <w:t xml:space="preserve"> </w:t>
            </w:r>
          </w:p>
          <w:p w14:paraId="46F423ED" w14:textId="77777777" w:rsidR="003774C7" w:rsidRPr="0037413C" w:rsidRDefault="003774C7" w:rsidP="004164C7">
            <w:pPr>
              <w:rPr>
                <w:rFonts w:cs="Arial"/>
              </w:rPr>
            </w:pPr>
          </w:p>
          <w:p w14:paraId="1F130A86" w14:textId="77777777" w:rsidR="003774C7" w:rsidRPr="0037413C" w:rsidRDefault="003774C7" w:rsidP="004164C7">
            <w:pPr>
              <w:rPr>
                <w:rFonts w:cs="Arial"/>
              </w:rPr>
            </w:pPr>
            <w:r w:rsidRPr="0037413C">
              <w:rPr>
                <w:rFonts w:cs="Arial"/>
                <w:i/>
              </w:rPr>
              <w:t xml:space="preserve">Chemistry Review </w:t>
            </w:r>
            <w:r w:rsidRPr="0037413C">
              <w:rPr>
                <w:rFonts w:cs="Arial"/>
              </w:rPr>
              <w:t>article: Iodine in medicine (Volume 23, edition 1)</w:t>
            </w:r>
          </w:p>
          <w:p w14:paraId="38877ED6" w14:textId="77777777" w:rsidR="00D05002" w:rsidRPr="0037413C" w:rsidRDefault="00D05002" w:rsidP="004164C7">
            <w:pPr>
              <w:rPr>
                <w:rFonts w:cs="Arial"/>
              </w:rPr>
            </w:pPr>
          </w:p>
        </w:tc>
      </w:tr>
    </w:tbl>
    <w:p w14:paraId="1148981B" w14:textId="77777777" w:rsidR="003B64A1" w:rsidRPr="00A404E9" w:rsidRDefault="003B64A1" w:rsidP="003B64A1">
      <w:pPr>
        <w:spacing w:after="200" w:line="276" w:lineRule="auto"/>
        <w:rPr>
          <w:rFonts w:cs="Arial"/>
          <w:b/>
        </w:rPr>
      </w:pPr>
    </w:p>
    <w:p w14:paraId="29000659" w14:textId="77777777" w:rsidR="003B64A1" w:rsidRPr="00F608D5" w:rsidRDefault="003B64A1" w:rsidP="003B64A1">
      <w:pPr>
        <w:pStyle w:val="Heading2"/>
        <w:rPr>
          <w:rFonts w:cs="Arial"/>
        </w:rPr>
      </w:pPr>
      <w:r w:rsidRPr="00F608D5">
        <w:rPr>
          <w:rFonts w:cs="Arial"/>
        </w:rPr>
        <w:br w:type="page"/>
      </w:r>
    </w:p>
    <w:p w14:paraId="021EBE38" w14:textId="191A96AB" w:rsidR="003B64A1" w:rsidRPr="006F0740" w:rsidRDefault="003B64A1" w:rsidP="00411736">
      <w:pPr>
        <w:spacing w:after="200" w:line="276" w:lineRule="auto"/>
        <w:rPr>
          <w:rFonts w:cs="Arial"/>
          <w:sz w:val="20"/>
          <w:szCs w:val="20"/>
        </w:rPr>
      </w:pPr>
      <w:r w:rsidRPr="006F0740">
        <w:rPr>
          <w:rFonts w:eastAsia="AQAChevinPro-Medium" w:cs="Arial"/>
          <w:b/>
          <w:sz w:val="20"/>
          <w:szCs w:val="20"/>
        </w:rPr>
        <w:lastRenderedPageBreak/>
        <w:t>3.2.3.2 Uses of chlorine and chlorate(I)</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B64A1" w:rsidRPr="00145BE3" w14:paraId="2DC411CA" w14:textId="77777777" w:rsidTr="00AE2826">
        <w:tc>
          <w:tcPr>
            <w:tcW w:w="2660" w:type="dxa"/>
            <w:shd w:val="clear" w:color="auto" w:fill="D2C8E1"/>
            <w:vAlign w:val="center"/>
          </w:tcPr>
          <w:p w14:paraId="707410C8" w14:textId="77777777" w:rsidR="003B64A1" w:rsidRPr="00DE7CC8" w:rsidRDefault="003B64A1"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FB4B4F7" w14:textId="77777777" w:rsidR="003B64A1" w:rsidRPr="00DE7CC8" w:rsidRDefault="003B64A1"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28F2D0A" w14:textId="086BB2AA" w:rsidR="003B64A1" w:rsidRPr="0037413C" w:rsidRDefault="003B64A1"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9BFB326" w14:textId="77777777" w:rsidR="003B64A1" w:rsidRPr="0037413C" w:rsidRDefault="003B64A1"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A487C78" w14:textId="77777777" w:rsidR="003B64A1" w:rsidRPr="0037413C" w:rsidRDefault="003B64A1"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9DBBBE4" w14:textId="77777777" w:rsidR="003B64A1" w:rsidRPr="0037413C" w:rsidRDefault="003B64A1" w:rsidP="00AE2826">
            <w:pPr>
              <w:spacing w:line="240" w:lineRule="auto"/>
              <w:jc w:val="center"/>
              <w:rPr>
                <w:rFonts w:cs="Arial"/>
                <w:b/>
              </w:rPr>
            </w:pPr>
            <w:r w:rsidRPr="0037413C">
              <w:rPr>
                <w:rFonts w:cs="Arial"/>
                <w:b/>
              </w:rPr>
              <w:t>Resources</w:t>
            </w:r>
          </w:p>
        </w:tc>
      </w:tr>
      <w:tr w:rsidR="003B64A1" w:rsidRPr="00145BE3" w14:paraId="038BB365" w14:textId="77777777" w:rsidTr="00B772BA">
        <w:tc>
          <w:tcPr>
            <w:tcW w:w="2660" w:type="dxa"/>
            <w:shd w:val="clear" w:color="auto" w:fill="auto"/>
          </w:tcPr>
          <w:p w14:paraId="55EB44CE" w14:textId="7909E42E" w:rsidR="003B64A1" w:rsidRPr="0037413C" w:rsidRDefault="003B64A1" w:rsidP="004164C7">
            <w:pPr>
              <w:rPr>
                <w:rFonts w:cs="Arial"/>
              </w:rPr>
            </w:pPr>
            <w:r w:rsidRPr="0037413C">
              <w:rPr>
                <w:rFonts w:cs="Arial"/>
              </w:rPr>
              <w:t>Reactions of chlorine with water and use of chlorine in water treatment</w:t>
            </w:r>
            <w:r w:rsidR="0001686D">
              <w:rPr>
                <w:rFonts w:cs="Arial"/>
              </w:rPr>
              <w:t>.</w:t>
            </w:r>
          </w:p>
          <w:p w14:paraId="3DBB652F" w14:textId="77777777" w:rsidR="003B64A1" w:rsidRPr="0037413C" w:rsidRDefault="003B64A1" w:rsidP="004164C7">
            <w:pPr>
              <w:rPr>
                <w:rFonts w:cs="Arial"/>
              </w:rPr>
            </w:pPr>
          </w:p>
          <w:p w14:paraId="59258773" w14:textId="0B83BBD7" w:rsidR="003B64A1" w:rsidRPr="0037413C" w:rsidRDefault="003B64A1" w:rsidP="004164C7">
            <w:pPr>
              <w:rPr>
                <w:rFonts w:cs="Arial"/>
              </w:rPr>
            </w:pPr>
            <w:r w:rsidRPr="0037413C">
              <w:rPr>
                <w:rFonts w:cs="Arial"/>
              </w:rPr>
              <w:t>Reaction of chlorine with sodium hydroxide and use of this reaction</w:t>
            </w:r>
            <w:r w:rsidR="0001686D">
              <w:rPr>
                <w:rFonts w:cs="Arial"/>
              </w:rPr>
              <w:t>.</w:t>
            </w:r>
          </w:p>
          <w:p w14:paraId="0FCA3CA5" w14:textId="77777777" w:rsidR="003B64A1" w:rsidRPr="0037413C" w:rsidRDefault="003B64A1" w:rsidP="004164C7">
            <w:pPr>
              <w:rPr>
                <w:rFonts w:cs="Arial"/>
              </w:rPr>
            </w:pPr>
          </w:p>
          <w:p w14:paraId="5C852EB3" w14:textId="77777777" w:rsidR="003B64A1" w:rsidRPr="0037413C" w:rsidRDefault="003B64A1" w:rsidP="004164C7">
            <w:pPr>
              <w:rPr>
                <w:rFonts w:cs="Arial"/>
              </w:rPr>
            </w:pPr>
          </w:p>
          <w:p w14:paraId="7C5D8208" w14:textId="77777777" w:rsidR="003B64A1" w:rsidRPr="0037413C" w:rsidRDefault="003B64A1" w:rsidP="004164C7">
            <w:pPr>
              <w:rPr>
                <w:rFonts w:cs="Arial"/>
              </w:rPr>
            </w:pPr>
          </w:p>
        </w:tc>
        <w:tc>
          <w:tcPr>
            <w:tcW w:w="850" w:type="dxa"/>
            <w:shd w:val="clear" w:color="auto" w:fill="auto"/>
          </w:tcPr>
          <w:p w14:paraId="2A527A86" w14:textId="77777777" w:rsidR="003B64A1" w:rsidRPr="0037413C" w:rsidRDefault="003B64A1" w:rsidP="00384AE0">
            <w:pPr>
              <w:jc w:val="center"/>
              <w:rPr>
                <w:rFonts w:cs="Arial"/>
              </w:rPr>
            </w:pPr>
            <w:r w:rsidRPr="0037413C">
              <w:rPr>
                <w:rFonts w:cs="Arial"/>
              </w:rPr>
              <w:t>0.2 weeks</w:t>
            </w:r>
          </w:p>
        </w:tc>
        <w:tc>
          <w:tcPr>
            <w:tcW w:w="2835" w:type="dxa"/>
            <w:shd w:val="clear" w:color="auto" w:fill="auto"/>
          </w:tcPr>
          <w:p w14:paraId="393325D8" w14:textId="77777777" w:rsidR="003B64A1" w:rsidRPr="0037413C" w:rsidRDefault="003B64A1" w:rsidP="004164C7">
            <w:pPr>
              <w:autoSpaceDE w:val="0"/>
              <w:autoSpaceDN w:val="0"/>
              <w:rPr>
                <w:rFonts w:cs="Arial"/>
                <w:b/>
                <w:bCs/>
              </w:rPr>
            </w:pPr>
            <w:r w:rsidRPr="0037413C">
              <w:rPr>
                <w:rFonts w:cs="Arial"/>
                <w:b/>
                <w:bCs/>
              </w:rPr>
              <w:t>Students should be able to:</w:t>
            </w:r>
          </w:p>
          <w:p w14:paraId="7A3FAE06" w14:textId="157DDB0C"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the reactions of chlorine with water</w:t>
            </w:r>
          </w:p>
          <w:p w14:paraId="78042538" w14:textId="18491F2C"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how and why chlorine is used in water treatment</w:t>
            </w:r>
          </w:p>
          <w:p w14:paraId="5214DE16" w14:textId="483D9D39" w:rsidR="003B64A1" w:rsidRPr="0037413C" w:rsidRDefault="0001686D" w:rsidP="004164C7">
            <w:pPr>
              <w:pStyle w:val="ListParagraph"/>
              <w:numPr>
                <w:ilvl w:val="0"/>
                <w:numId w:val="1"/>
              </w:numPr>
              <w:ind w:left="175" w:hanging="175"/>
              <w:rPr>
                <w:rFonts w:ascii="Arial" w:hAnsi="Arial" w:cs="Arial"/>
              </w:rPr>
            </w:pPr>
            <w:r>
              <w:rPr>
                <w:rFonts w:ascii="Arial" w:hAnsi="Arial" w:cs="Arial"/>
              </w:rPr>
              <w:t>e</w:t>
            </w:r>
            <w:r w:rsidR="003B64A1" w:rsidRPr="0037413C">
              <w:rPr>
                <w:rFonts w:ascii="Arial" w:hAnsi="Arial" w:cs="Arial"/>
              </w:rPr>
              <w:t>valuate advantages and disadvantages of adding chemicals to water</w:t>
            </w:r>
          </w:p>
          <w:p w14:paraId="0598DEDE" w14:textId="4BFC6186" w:rsidR="003B64A1" w:rsidRPr="0037413C" w:rsidRDefault="0001686D" w:rsidP="004164C7">
            <w:pPr>
              <w:pStyle w:val="ListParagraph"/>
              <w:numPr>
                <w:ilvl w:val="0"/>
                <w:numId w:val="1"/>
              </w:numPr>
              <w:ind w:left="175" w:hanging="175"/>
              <w:rPr>
                <w:rFonts w:ascii="Arial" w:hAnsi="Arial" w:cs="Arial"/>
              </w:rPr>
            </w:pPr>
            <w:r>
              <w:rPr>
                <w:rFonts w:ascii="Arial" w:hAnsi="Arial" w:cs="Arial"/>
              </w:rPr>
              <w:t>k</w:t>
            </w:r>
            <w:r w:rsidR="003B64A1" w:rsidRPr="0037413C">
              <w:rPr>
                <w:rFonts w:ascii="Arial" w:hAnsi="Arial" w:cs="Arial"/>
              </w:rPr>
              <w:t>now the reaction of sodium hydroxide with water and uses of the solution formed</w:t>
            </w:r>
            <w:r w:rsidR="00F0600E">
              <w:rPr>
                <w:rFonts w:ascii="Arial" w:hAnsi="Arial" w:cs="Arial"/>
              </w:rPr>
              <w:t>.</w:t>
            </w:r>
          </w:p>
          <w:p w14:paraId="54AA9B33" w14:textId="77777777" w:rsidR="003B64A1" w:rsidRPr="0037413C" w:rsidRDefault="003B64A1" w:rsidP="003B64A1">
            <w:pPr>
              <w:rPr>
                <w:rFonts w:cs="Arial"/>
              </w:rPr>
            </w:pPr>
          </w:p>
          <w:p w14:paraId="3010E858" w14:textId="77777777" w:rsidR="003B64A1" w:rsidRPr="0037413C" w:rsidRDefault="003B64A1" w:rsidP="004164C7">
            <w:pPr>
              <w:autoSpaceDE w:val="0"/>
              <w:autoSpaceDN w:val="0"/>
              <w:rPr>
                <w:rFonts w:cs="Arial"/>
              </w:rPr>
            </w:pPr>
          </w:p>
        </w:tc>
        <w:tc>
          <w:tcPr>
            <w:tcW w:w="3686" w:type="dxa"/>
            <w:shd w:val="clear" w:color="auto" w:fill="auto"/>
          </w:tcPr>
          <w:p w14:paraId="1CCB1A52" w14:textId="6A46331D" w:rsidR="000D6AA6" w:rsidRPr="0037413C" w:rsidRDefault="000D6AA6" w:rsidP="00F52ED1">
            <w:pPr>
              <w:pStyle w:val="ListParagraph"/>
              <w:numPr>
                <w:ilvl w:val="0"/>
                <w:numId w:val="1"/>
              </w:numPr>
              <w:ind w:left="175" w:hanging="175"/>
              <w:rPr>
                <w:rFonts w:ascii="Arial" w:hAnsi="Arial" w:cs="Arial"/>
              </w:rPr>
            </w:pPr>
            <w:r w:rsidRPr="0037413C">
              <w:rPr>
                <w:rFonts w:ascii="Arial" w:eastAsia="ArialMT" w:hAnsi="Arial" w:cs="Arial"/>
              </w:rPr>
              <w:t xml:space="preserve">Students investigate and evaluate the treatment </w:t>
            </w:r>
            <w:r w:rsidR="00676E5E">
              <w:rPr>
                <w:rFonts w:ascii="Arial" w:eastAsia="ArialMT" w:hAnsi="Arial" w:cs="Arial"/>
              </w:rPr>
              <w:t>of drinking water with chlorine</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rPr>
              <w:t>AO3 - Analyse, interpret and evaluate scientific information)</w:t>
            </w:r>
            <w:r w:rsidR="0001686D">
              <w:rPr>
                <w:rFonts w:ascii="Arial" w:eastAsia="ArialMT" w:hAnsi="Arial" w:cs="Arial"/>
              </w:rPr>
              <w:t>.</w:t>
            </w:r>
          </w:p>
          <w:p w14:paraId="36BD776F" w14:textId="539EDA9A" w:rsidR="000D6AA6" w:rsidRPr="0037413C" w:rsidRDefault="000D6AA6" w:rsidP="000D6AA6">
            <w:pPr>
              <w:pStyle w:val="ListParagraph"/>
              <w:numPr>
                <w:ilvl w:val="0"/>
                <w:numId w:val="1"/>
              </w:numPr>
              <w:ind w:left="175" w:hanging="175"/>
              <w:rPr>
                <w:rFonts w:ascii="Arial" w:hAnsi="Arial" w:cs="Arial"/>
              </w:rPr>
            </w:pPr>
            <w:r w:rsidRPr="0037413C">
              <w:rPr>
                <w:rFonts w:ascii="Arial" w:eastAsia="ArialMT" w:hAnsi="Arial" w:cs="Arial"/>
              </w:rPr>
              <w:t>Students investigate and evaluate the addition of so</w:t>
            </w:r>
            <w:r w:rsidR="00676E5E">
              <w:rPr>
                <w:rFonts w:ascii="Arial" w:eastAsia="ArialMT" w:hAnsi="Arial" w:cs="Arial"/>
              </w:rPr>
              <w:t>dium fluoride to water supplies</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rPr>
              <w:t>AO3 - Analyse, interpret and evaluate scientific information)</w:t>
            </w:r>
            <w:r w:rsidR="0001686D">
              <w:rPr>
                <w:rFonts w:ascii="Arial" w:eastAsia="ArialMT" w:hAnsi="Arial" w:cs="Arial"/>
              </w:rPr>
              <w:t>.</w:t>
            </w:r>
          </w:p>
          <w:p w14:paraId="603743A1" w14:textId="77777777" w:rsidR="003B64A1" w:rsidRPr="0037413C" w:rsidRDefault="003B64A1" w:rsidP="00AB00DF">
            <w:pPr>
              <w:autoSpaceDE w:val="0"/>
              <w:autoSpaceDN w:val="0"/>
              <w:adjustRightInd w:val="0"/>
              <w:spacing w:line="240" w:lineRule="auto"/>
              <w:rPr>
                <w:rFonts w:eastAsia="ArialMT" w:cs="Arial"/>
                <w:szCs w:val="20"/>
              </w:rPr>
            </w:pPr>
          </w:p>
        </w:tc>
        <w:tc>
          <w:tcPr>
            <w:tcW w:w="2268" w:type="dxa"/>
            <w:shd w:val="clear" w:color="auto" w:fill="auto"/>
          </w:tcPr>
          <w:p w14:paraId="432A609D" w14:textId="77777777" w:rsidR="003B64A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2013 Unit 2 Question 10 (QW13.2.10)</w:t>
            </w:r>
          </w:p>
          <w:p w14:paraId="01E1CD87" w14:textId="346FC7A7" w:rsidR="00F52ED1" w:rsidRPr="0037413C" w:rsidRDefault="00F52ED1" w:rsidP="004164C7">
            <w:pPr>
              <w:pStyle w:val="ListParagraph"/>
              <w:numPr>
                <w:ilvl w:val="0"/>
                <w:numId w:val="1"/>
              </w:numPr>
              <w:ind w:left="175" w:hanging="175"/>
              <w:rPr>
                <w:rFonts w:ascii="Arial" w:hAnsi="Arial" w:cs="Arial"/>
              </w:rPr>
            </w:pPr>
            <w:r w:rsidRPr="0037413C">
              <w:rPr>
                <w:rFonts w:ascii="Arial" w:hAnsi="Arial" w:cs="Arial"/>
              </w:rPr>
              <w:t>January 2010 Unit 2 Question 10a</w:t>
            </w:r>
            <w:r w:rsidR="00F0600E">
              <w:rPr>
                <w:rFonts w:ascii="Arial" w:hAnsi="Arial" w:cs="Arial"/>
              </w:rPr>
              <w:t>, 10</w:t>
            </w:r>
            <w:r w:rsidRPr="0037413C">
              <w:rPr>
                <w:rFonts w:ascii="Arial" w:hAnsi="Arial" w:cs="Arial"/>
              </w:rPr>
              <w:t>b</w:t>
            </w:r>
            <w:r w:rsidR="00F0600E">
              <w:rPr>
                <w:rFonts w:ascii="Arial" w:hAnsi="Arial" w:cs="Arial"/>
              </w:rPr>
              <w:t xml:space="preserve"> and 10</w:t>
            </w:r>
            <w:r w:rsidRPr="0037413C">
              <w:rPr>
                <w:rFonts w:ascii="Arial" w:hAnsi="Arial" w:cs="Arial"/>
              </w:rPr>
              <w:t>c (QW10.2.10)</w:t>
            </w:r>
          </w:p>
        </w:tc>
        <w:tc>
          <w:tcPr>
            <w:tcW w:w="2552" w:type="dxa"/>
            <w:shd w:val="clear" w:color="auto" w:fill="auto"/>
          </w:tcPr>
          <w:p w14:paraId="4E965B9B" w14:textId="77777777" w:rsidR="003B64A1" w:rsidRPr="0037413C" w:rsidRDefault="00EC59A2" w:rsidP="004164C7">
            <w:pPr>
              <w:rPr>
                <w:rFonts w:cs="Arial"/>
              </w:rPr>
            </w:pPr>
            <w:r w:rsidRPr="0037413C">
              <w:rPr>
                <w:rFonts w:cs="Arial"/>
              </w:rPr>
              <w:t xml:space="preserve">Review by University of York of fluoridation of water </w:t>
            </w:r>
            <w:hyperlink r:id="rId73" w:history="1">
              <w:r w:rsidRPr="0037413C">
                <w:rPr>
                  <w:rStyle w:val="Hyperlink"/>
                  <w:rFonts w:cs="Arial"/>
                </w:rPr>
                <w:t>http://www.york.ac.uk/inst/crd/fluores.htm</w:t>
              </w:r>
            </w:hyperlink>
          </w:p>
          <w:p w14:paraId="79451F8D" w14:textId="77777777" w:rsidR="00EC59A2" w:rsidRPr="0037413C" w:rsidRDefault="00EC59A2" w:rsidP="004164C7">
            <w:pPr>
              <w:rPr>
                <w:rFonts w:cs="Arial"/>
              </w:rPr>
            </w:pPr>
          </w:p>
          <w:p w14:paraId="6BD857AF" w14:textId="77777777" w:rsidR="00EC59A2" w:rsidRPr="0037413C" w:rsidRDefault="00EC59A2" w:rsidP="004164C7">
            <w:pPr>
              <w:rPr>
                <w:rFonts w:cs="Arial"/>
              </w:rPr>
            </w:pPr>
            <w:r w:rsidRPr="0037413C">
              <w:rPr>
                <w:rFonts w:cs="Arial"/>
              </w:rPr>
              <w:t xml:space="preserve">Detailed information about chlorination of water </w:t>
            </w:r>
            <w:hyperlink r:id="rId74" w:history="1">
              <w:r w:rsidRPr="0037413C">
                <w:rPr>
                  <w:rStyle w:val="Hyperlink"/>
                  <w:rFonts w:cs="Arial"/>
                </w:rPr>
                <w:t>http://www.safewater.org/PDFS/resourcesknowthefacts/What+is+Chlorination.pdf</w:t>
              </w:r>
            </w:hyperlink>
          </w:p>
          <w:p w14:paraId="65A8D154" w14:textId="77777777" w:rsidR="00D05002" w:rsidRPr="0037413C" w:rsidRDefault="00D05002" w:rsidP="004164C7">
            <w:pPr>
              <w:rPr>
                <w:rFonts w:cs="Arial"/>
              </w:rPr>
            </w:pPr>
          </w:p>
          <w:p w14:paraId="4349DC0D" w14:textId="6958C83E" w:rsidR="00EC59A2" w:rsidRPr="0037413C" w:rsidRDefault="00D05002" w:rsidP="004164C7">
            <w:pPr>
              <w:rPr>
                <w:rFonts w:cs="Arial"/>
              </w:rPr>
            </w:pPr>
            <w:r w:rsidRPr="0037413C">
              <w:rPr>
                <w:rFonts w:cs="Arial"/>
              </w:rPr>
              <w:t xml:space="preserve">Some information about treatment of water in swimming pools </w:t>
            </w:r>
            <w:hyperlink r:id="rId75" w:history="1">
              <w:r w:rsidRPr="0037413C">
                <w:rPr>
                  <w:rStyle w:val="Hyperlink"/>
                  <w:rFonts w:cs="Arial"/>
                </w:rPr>
                <w:t>http://home.howstuffworks.com/swimming-pool5.htm</w:t>
              </w:r>
            </w:hyperlink>
            <w:r w:rsidRPr="0037413C">
              <w:rPr>
                <w:rFonts w:cs="Arial"/>
              </w:rPr>
              <w:t xml:space="preserve"> </w:t>
            </w:r>
          </w:p>
        </w:tc>
      </w:tr>
    </w:tbl>
    <w:p w14:paraId="216DE6E9" w14:textId="77777777" w:rsidR="003B64A1" w:rsidRPr="00F608D5" w:rsidRDefault="003B64A1" w:rsidP="003B64A1">
      <w:pPr>
        <w:spacing w:after="200" w:line="276" w:lineRule="auto"/>
        <w:rPr>
          <w:rFonts w:cs="Arial"/>
          <w:b/>
        </w:rPr>
      </w:pPr>
      <w:r w:rsidRPr="00A404E9">
        <w:rPr>
          <w:rFonts w:cs="Arial"/>
          <w:b/>
        </w:rPr>
        <w:br w:type="page"/>
      </w:r>
    </w:p>
    <w:p w14:paraId="1F6440F2" w14:textId="37A3D999" w:rsidR="00241CCE" w:rsidRPr="00411736" w:rsidRDefault="00D7293D" w:rsidP="00411736">
      <w:pPr>
        <w:pStyle w:val="Heading2"/>
        <w:rPr>
          <w:b/>
        </w:rPr>
      </w:pPr>
      <w:bookmarkStart w:id="52" w:name="_Toc412559891"/>
      <w:r w:rsidRPr="00411736">
        <w:rPr>
          <w:b/>
        </w:rPr>
        <w:lastRenderedPageBreak/>
        <w:t xml:space="preserve">3.3 Organic </w:t>
      </w:r>
      <w:r w:rsidR="00384AE0">
        <w:rPr>
          <w:b/>
        </w:rPr>
        <w:t>c</w:t>
      </w:r>
      <w:r w:rsidRPr="00411736">
        <w:rPr>
          <w:b/>
        </w:rPr>
        <w:t>hemistry</w:t>
      </w:r>
      <w:bookmarkEnd w:id="52"/>
    </w:p>
    <w:p w14:paraId="020E9B59" w14:textId="77777777" w:rsidR="00D7293D" w:rsidRPr="00241CCE" w:rsidRDefault="00D7293D"/>
    <w:p w14:paraId="4D4DDFCD" w14:textId="0E06E59E" w:rsidR="00B86D8E" w:rsidRPr="00384AE0" w:rsidRDefault="00B86D8E" w:rsidP="00411736">
      <w:pPr>
        <w:pStyle w:val="Heading3"/>
        <w:rPr>
          <w:sz w:val="20"/>
          <w:szCs w:val="20"/>
          <w:lang w:eastAsia="en-US"/>
        </w:rPr>
      </w:pPr>
      <w:bookmarkStart w:id="53" w:name="_Toc412559892"/>
      <w:r w:rsidRPr="00384AE0">
        <w:rPr>
          <w:rFonts w:eastAsia="AQAChevinPro-Medium"/>
          <w:sz w:val="20"/>
          <w:szCs w:val="20"/>
        </w:rPr>
        <w:t>3.3.1 Introduction to organic chemistry</w:t>
      </w:r>
      <w:bookmarkEnd w:id="53"/>
    </w:p>
    <w:p w14:paraId="3F8F89C6" w14:textId="77777777" w:rsidR="00B86D8E" w:rsidRPr="00384AE0" w:rsidRDefault="00B86D8E" w:rsidP="00B86D8E">
      <w:pPr>
        <w:autoSpaceDE w:val="0"/>
        <w:autoSpaceDN w:val="0"/>
        <w:adjustRightInd w:val="0"/>
        <w:spacing w:line="240" w:lineRule="auto"/>
        <w:rPr>
          <w:rFonts w:eastAsia="ArialMT" w:cs="Arial"/>
          <w:sz w:val="20"/>
          <w:szCs w:val="20"/>
        </w:rPr>
      </w:pPr>
      <w:r w:rsidRPr="00384AE0">
        <w:rPr>
          <w:rFonts w:eastAsia="ArialMT" w:cs="Arial"/>
          <w:sz w:val="20"/>
          <w:szCs w:val="20"/>
        </w:rPr>
        <w:t>Organic chemistry is the study of the millions of covalent compounds of the element carbon. These structurally diverse compounds vary from naturally occurring petroleum fuels to DNA and the molecules in living systems. Organic compounds also demonstrate human ingenuity in the vast range of synthetic materials created by chemists. Many of these compounds are used as drugs, medicines and plastics.</w:t>
      </w:r>
    </w:p>
    <w:p w14:paraId="00A543A8" w14:textId="77777777" w:rsidR="00B86D8E" w:rsidRPr="00384AE0" w:rsidRDefault="00B86D8E" w:rsidP="00B86D8E">
      <w:pPr>
        <w:autoSpaceDE w:val="0"/>
        <w:autoSpaceDN w:val="0"/>
        <w:adjustRightInd w:val="0"/>
        <w:spacing w:line="240" w:lineRule="auto"/>
        <w:rPr>
          <w:rFonts w:eastAsia="ArialMT" w:cs="Arial"/>
          <w:sz w:val="20"/>
          <w:szCs w:val="20"/>
        </w:rPr>
      </w:pPr>
    </w:p>
    <w:p w14:paraId="5F212586" w14:textId="77777777" w:rsidR="00B86D8E" w:rsidRPr="00384AE0" w:rsidRDefault="00B86D8E" w:rsidP="00B86D8E">
      <w:pPr>
        <w:autoSpaceDE w:val="0"/>
        <w:autoSpaceDN w:val="0"/>
        <w:adjustRightInd w:val="0"/>
        <w:spacing w:line="240" w:lineRule="auto"/>
        <w:rPr>
          <w:rFonts w:eastAsia="ArialMT" w:cs="Arial"/>
          <w:sz w:val="20"/>
          <w:szCs w:val="20"/>
        </w:rPr>
      </w:pPr>
      <w:r w:rsidRPr="00384AE0">
        <w:rPr>
          <w:rFonts w:eastAsia="ArialMT" w:cs="Arial"/>
          <w:sz w:val="20"/>
          <w:szCs w:val="20"/>
        </w:rPr>
        <w:t>Organic compounds are named using the International Union of Pure and Applied Chemistry (IUPAC) system and the structure or formula of molecules can be represented in various different ways. Organic mechanisms are studied, which enable reactions to be explained.</w:t>
      </w:r>
    </w:p>
    <w:p w14:paraId="422E22B9" w14:textId="77777777" w:rsidR="002F42AE" w:rsidRPr="00384AE0" w:rsidRDefault="002F42AE" w:rsidP="00B86D8E">
      <w:pPr>
        <w:autoSpaceDE w:val="0"/>
        <w:autoSpaceDN w:val="0"/>
        <w:adjustRightInd w:val="0"/>
        <w:spacing w:line="240" w:lineRule="auto"/>
        <w:rPr>
          <w:rFonts w:eastAsia="ArialMT" w:cs="Arial"/>
          <w:sz w:val="20"/>
          <w:szCs w:val="20"/>
        </w:rPr>
      </w:pPr>
    </w:p>
    <w:p w14:paraId="142FB71B" w14:textId="77777777" w:rsidR="002F42AE" w:rsidRPr="00384AE0" w:rsidRDefault="002F42AE" w:rsidP="002F42AE">
      <w:pPr>
        <w:widowControl w:val="0"/>
        <w:autoSpaceDE w:val="0"/>
        <w:autoSpaceDN w:val="0"/>
        <w:adjustRightInd w:val="0"/>
        <w:spacing w:after="240" w:line="240" w:lineRule="auto"/>
        <w:rPr>
          <w:rFonts w:eastAsiaTheme="minorHAnsi" w:cs="Arial"/>
          <w:sz w:val="20"/>
          <w:szCs w:val="20"/>
          <w:lang w:val="en-US" w:eastAsia="en-US"/>
        </w:rPr>
      </w:pPr>
      <w:r w:rsidRPr="00384AE0">
        <w:rPr>
          <w:rFonts w:eastAsiaTheme="minorHAnsi" w:cs="Arial"/>
          <w:sz w:val="20"/>
          <w:szCs w:val="20"/>
          <w:lang w:val="en-US" w:eastAsia="en-US"/>
        </w:rPr>
        <w:t>In the search for sustainable chemistry, safer agrochemicals and for new materials to match the desire for new technology, chemistry plays a vital role.</w:t>
      </w:r>
    </w:p>
    <w:p w14:paraId="1EDEE1A7" w14:textId="77777777" w:rsidR="00B86D8E" w:rsidRPr="00384AE0" w:rsidRDefault="00B86D8E" w:rsidP="00B86D8E">
      <w:pPr>
        <w:rPr>
          <w:rFonts w:cs="Arial"/>
          <w:sz w:val="20"/>
          <w:szCs w:val="20"/>
        </w:rPr>
      </w:pPr>
      <w:r w:rsidRPr="00384AE0">
        <w:rPr>
          <w:rFonts w:cs="Arial"/>
          <w:sz w:val="20"/>
          <w:szCs w:val="20"/>
        </w:rPr>
        <w:t>Prior knowledge:</w:t>
      </w:r>
    </w:p>
    <w:p w14:paraId="3868CC27" w14:textId="77777777" w:rsidR="006D1E27" w:rsidRPr="00384AE0" w:rsidRDefault="006D1E27" w:rsidP="00B86D8E">
      <w:pPr>
        <w:rPr>
          <w:rFonts w:cs="Arial"/>
          <w:sz w:val="20"/>
          <w:szCs w:val="20"/>
        </w:rPr>
      </w:pPr>
    </w:p>
    <w:p w14:paraId="67837CB0" w14:textId="77777777" w:rsidR="00B86D8E" w:rsidRPr="00384AE0" w:rsidRDefault="00B86D8E" w:rsidP="00B86D8E">
      <w:pPr>
        <w:autoSpaceDE w:val="0"/>
        <w:autoSpaceDN w:val="0"/>
        <w:adjustRightInd w:val="0"/>
        <w:spacing w:line="240" w:lineRule="auto"/>
        <w:rPr>
          <w:rFonts w:cs="Arial"/>
          <w:b/>
          <w:color w:val="000000"/>
          <w:sz w:val="20"/>
          <w:szCs w:val="20"/>
        </w:rPr>
      </w:pPr>
      <w:r w:rsidRPr="00384AE0">
        <w:rPr>
          <w:rFonts w:cs="Arial"/>
          <w:b/>
          <w:color w:val="000000"/>
          <w:sz w:val="20"/>
          <w:szCs w:val="20"/>
        </w:rPr>
        <w:t>GCSE Chemistry</w:t>
      </w:r>
    </w:p>
    <w:p w14:paraId="3A534E8B" w14:textId="1EB4FF06" w:rsidR="00B86D8E" w:rsidRPr="00384AE0" w:rsidRDefault="00B86D8E" w:rsidP="00B86D8E">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Some simple </w:t>
      </w:r>
      <w:r w:rsidR="00384AE0">
        <w:rPr>
          <w:rFonts w:cs="Arial"/>
          <w:sz w:val="20"/>
          <w:szCs w:val="20"/>
        </w:rPr>
        <w:t>organic chemistry, eg</w:t>
      </w:r>
      <w:r w:rsidRPr="00384AE0">
        <w:rPr>
          <w:rFonts w:cs="Arial"/>
          <w:sz w:val="20"/>
          <w:szCs w:val="20"/>
        </w:rPr>
        <w:t xml:space="preserve"> alkanes and alkenes (although this is revisited here). </w:t>
      </w:r>
    </w:p>
    <w:p w14:paraId="28F905D6" w14:textId="77777777" w:rsidR="00907076" w:rsidRPr="00384AE0" w:rsidRDefault="00907076" w:rsidP="00907076">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Empirical and molecular formulas (although this is revisited here). </w:t>
      </w:r>
    </w:p>
    <w:p w14:paraId="7461A653" w14:textId="77777777" w:rsidR="00FD3362" w:rsidRPr="00384AE0" w:rsidRDefault="00FD3362" w:rsidP="00907076">
      <w:pPr>
        <w:autoSpaceDE w:val="0"/>
        <w:autoSpaceDN w:val="0"/>
        <w:adjustRightInd w:val="0"/>
        <w:spacing w:line="240" w:lineRule="auto"/>
        <w:rPr>
          <w:rFonts w:cs="Arial"/>
          <w:sz w:val="20"/>
          <w:szCs w:val="20"/>
        </w:rPr>
      </w:pPr>
    </w:p>
    <w:p w14:paraId="6136B835" w14:textId="23DF8532" w:rsidR="00FD3362" w:rsidRPr="00384AE0" w:rsidRDefault="00AB00DF" w:rsidP="00907076">
      <w:pPr>
        <w:autoSpaceDE w:val="0"/>
        <w:autoSpaceDN w:val="0"/>
        <w:adjustRightInd w:val="0"/>
        <w:spacing w:line="240" w:lineRule="auto"/>
        <w:rPr>
          <w:rFonts w:cs="Arial"/>
          <w:sz w:val="20"/>
          <w:szCs w:val="20"/>
        </w:rPr>
      </w:pPr>
      <w:r w:rsidRPr="00384AE0">
        <w:rPr>
          <w:rFonts w:cs="Arial"/>
          <w:sz w:val="20"/>
          <w:szCs w:val="20"/>
        </w:rPr>
        <w:t xml:space="preserve">Rather than teaching </w:t>
      </w:r>
      <w:r w:rsidR="00FD3362" w:rsidRPr="00384AE0">
        <w:rPr>
          <w:rFonts w:cs="Arial"/>
          <w:sz w:val="20"/>
          <w:szCs w:val="20"/>
        </w:rPr>
        <w:t xml:space="preserve">Section 3.3.1.2 </w:t>
      </w:r>
      <w:r w:rsidRPr="00384AE0">
        <w:rPr>
          <w:rFonts w:cs="Arial"/>
          <w:sz w:val="20"/>
          <w:szCs w:val="20"/>
        </w:rPr>
        <w:t xml:space="preserve">on mechanisms here, each mechanism </w:t>
      </w:r>
      <w:r w:rsidR="00FD3362" w:rsidRPr="00384AE0">
        <w:rPr>
          <w:rFonts w:cs="Arial"/>
          <w:sz w:val="20"/>
          <w:szCs w:val="20"/>
        </w:rPr>
        <w:t xml:space="preserve">could be taught as </w:t>
      </w:r>
      <w:r w:rsidRPr="00384AE0">
        <w:rPr>
          <w:rFonts w:cs="Arial"/>
          <w:sz w:val="20"/>
          <w:szCs w:val="20"/>
        </w:rPr>
        <w:t xml:space="preserve">they are encountered during teaching of specific organic reactions.  </w:t>
      </w:r>
    </w:p>
    <w:p w14:paraId="09CBC4A5" w14:textId="77777777" w:rsidR="00B86D8E" w:rsidRPr="00145BE3" w:rsidRDefault="00B86D8E" w:rsidP="00B86D8E">
      <w:pPr>
        <w:autoSpaceDE w:val="0"/>
        <w:autoSpaceDN w:val="0"/>
        <w:adjustRightInd w:val="0"/>
        <w:spacing w:line="240" w:lineRule="auto"/>
        <w:rPr>
          <w:rFonts w:cs="Arial"/>
          <w:color w:val="000000"/>
        </w:rPr>
      </w:pPr>
    </w:p>
    <w:p w14:paraId="6943A7EF" w14:textId="77777777" w:rsidR="00B86D8E" w:rsidRPr="00145BE3" w:rsidRDefault="00B86D8E">
      <w:pPr>
        <w:spacing w:after="200" w:line="276" w:lineRule="auto"/>
        <w:rPr>
          <w:rFonts w:cs="Arial"/>
          <w:color w:val="000000"/>
          <w:szCs w:val="22"/>
        </w:rPr>
      </w:pPr>
      <w:r w:rsidRPr="00145BE3">
        <w:rPr>
          <w:rFonts w:cs="Arial"/>
          <w:color w:val="000000"/>
          <w:szCs w:val="22"/>
        </w:rPr>
        <w:br w:type="page"/>
      </w:r>
    </w:p>
    <w:p w14:paraId="69DD455F" w14:textId="39A391E0" w:rsidR="00B86D8E" w:rsidRPr="00384AE0" w:rsidRDefault="00B86D8E" w:rsidP="00411736">
      <w:pPr>
        <w:spacing w:after="200" w:line="276" w:lineRule="auto"/>
        <w:rPr>
          <w:rFonts w:cs="Arial"/>
          <w:sz w:val="20"/>
          <w:szCs w:val="20"/>
        </w:rPr>
      </w:pPr>
      <w:r w:rsidRPr="00384AE0">
        <w:rPr>
          <w:rFonts w:eastAsia="AQAChevinPro-Medium" w:cs="Arial"/>
          <w:b/>
          <w:sz w:val="20"/>
          <w:szCs w:val="20"/>
        </w:rPr>
        <w:lastRenderedPageBreak/>
        <w:t>3.3.1.1 Nomenclature</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B86D8E" w:rsidRPr="00145BE3" w14:paraId="3019E561" w14:textId="77777777" w:rsidTr="00AE2826">
        <w:tc>
          <w:tcPr>
            <w:tcW w:w="2660" w:type="dxa"/>
            <w:shd w:val="clear" w:color="auto" w:fill="D2C8E1"/>
            <w:vAlign w:val="center"/>
          </w:tcPr>
          <w:p w14:paraId="68BB3C54" w14:textId="77777777" w:rsidR="00B86D8E" w:rsidRPr="00DE7CC8" w:rsidRDefault="00B86D8E" w:rsidP="00AE2826">
            <w:pPr>
              <w:spacing w:line="240" w:lineRule="auto"/>
              <w:jc w:val="center"/>
              <w:rPr>
                <w:rFonts w:cs="Arial"/>
                <w:b/>
                <w:color w:val="FF0000"/>
              </w:rPr>
            </w:pPr>
            <w:r w:rsidRPr="00F608D5">
              <w:rPr>
                <w:rFonts w:cs="Arial"/>
              </w:rPr>
              <w:br w:type="page"/>
            </w:r>
            <w:r w:rsidRPr="00F608D5">
              <w:rPr>
                <w:rFonts w:cs="Arial"/>
                <w:b/>
              </w:rPr>
              <w:t>Learning ob</w:t>
            </w:r>
            <w:r w:rsidRPr="00DE7CC8">
              <w:rPr>
                <w:rFonts w:cs="Arial"/>
                <w:b/>
              </w:rPr>
              <w:t>jective</w:t>
            </w:r>
          </w:p>
        </w:tc>
        <w:tc>
          <w:tcPr>
            <w:tcW w:w="850" w:type="dxa"/>
            <w:shd w:val="clear" w:color="auto" w:fill="D2C8E1"/>
            <w:vAlign w:val="center"/>
          </w:tcPr>
          <w:p w14:paraId="72065527" w14:textId="77777777" w:rsidR="00B86D8E" w:rsidRPr="0037413C" w:rsidRDefault="00B86D8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7FDB5EC" w14:textId="46CA80D5" w:rsidR="00B86D8E" w:rsidRPr="0037413C" w:rsidRDefault="00B86D8E" w:rsidP="00C80DF8">
            <w:pPr>
              <w:spacing w:line="240" w:lineRule="auto"/>
              <w:jc w:val="center"/>
              <w:rPr>
                <w:rFonts w:cs="Arial"/>
                <w:b/>
              </w:rPr>
            </w:pPr>
            <w:r w:rsidRPr="0037413C">
              <w:rPr>
                <w:rFonts w:cs="Arial"/>
                <w:b/>
              </w:rPr>
              <w:t>Learning</w:t>
            </w:r>
            <w:r w:rsidR="00C80DF8">
              <w:rPr>
                <w:rFonts w:cs="Arial"/>
                <w:b/>
              </w:rPr>
              <w:t xml:space="preserve"> o</w:t>
            </w:r>
            <w:r w:rsidRPr="0037413C">
              <w:rPr>
                <w:rFonts w:cs="Arial"/>
                <w:b/>
              </w:rPr>
              <w:t>utcome</w:t>
            </w:r>
          </w:p>
        </w:tc>
        <w:tc>
          <w:tcPr>
            <w:tcW w:w="3686" w:type="dxa"/>
            <w:shd w:val="clear" w:color="auto" w:fill="D2C8E1"/>
            <w:vAlign w:val="center"/>
          </w:tcPr>
          <w:p w14:paraId="5B390935" w14:textId="77777777" w:rsidR="00B86D8E" w:rsidRPr="0037413C" w:rsidRDefault="00B86D8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36231471" w14:textId="77777777" w:rsidR="00B86D8E" w:rsidRPr="0037413C" w:rsidRDefault="00B86D8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AD3F2E3" w14:textId="77777777" w:rsidR="00B86D8E" w:rsidRPr="0037413C" w:rsidRDefault="00B86D8E" w:rsidP="00AE2826">
            <w:pPr>
              <w:spacing w:line="240" w:lineRule="auto"/>
              <w:jc w:val="center"/>
              <w:rPr>
                <w:rFonts w:cs="Arial"/>
                <w:b/>
              </w:rPr>
            </w:pPr>
            <w:r w:rsidRPr="0037413C">
              <w:rPr>
                <w:rFonts w:cs="Arial"/>
                <w:b/>
              </w:rPr>
              <w:t>Resources</w:t>
            </w:r>
          </w:p>
        </w:tc>
      </w:tr>
      <w:tr w:rsidR="00B86D8E" w:rsidRPr="00145BE3" w14:paraId="31A44A93" w14:textId="77777777" w:rsidTr="00B772BA">
        <w:tc>
          <w:tcPr>
            <w:tcW w:w="2660" w:type="dxa"/>
            <w:shd w:val="clear" w:color="auto" w:fill="auto"/>
          </w:tcPr>
          <w:p w14:paraId="6C8177E7" w14:textId="74341B8A" w:rsidR="00B86D8E" w:rsidRPr="0037413C" w:rsidRDefault="00E67473" w:rsidP="00681963">
            <w:pPr>
              <w:rPr>
                <w:rFonts w:cs="Arial"/>
              </w:rPr>
            </w:pPr>
            <w:r w:rsidRPr="0037413C">
              <w:rPr>
                <w:rFonts w:cs="Arial"/>
              </w:rPr>
              <w:t>Understand the different types of formulas used in organic chemistry</w:t>
            </w:r>
            <w:r w:rsidR="00A92307">
              <w:rPr>
                <w:rFonts w:cs="Arial"/>
              </w:rPr>
              <w:t>.</w:t>
            </w:r>
          </w:p>
          <w:p w14:paraId="3DE1C591" w14:textId="77777777" w:rsidR="00E67473" w:rsidRPr="0037413C" w:rsidRDefault="00E67473" w:rsidP="00681963">
            <w:pPr>
              <w:rPr>
                <w:rFonts w:cs="Arial"/>
              </w:rPr>
            </w:pPr>
          </w:p>
          <w:p w14:paraId="19650DD7" w14:textId="749001FB" w:rsidR="00E67473" w:rsidRPr="0037413C" w:rsidRDefault="00E67473" w:rsidP="00681963">
            <w:pPr>
              <w:rPr>
                <w:rFonts w:cs="Arial"/>
              </w:rPr>
            </w:pPr>
            <w:r w:rsidRPr="0037413C">
              <w:rPr>
                <w:rFonts w:cs="Arial"/>
              </w:rPr>
              <w:t xml:space="preserve">Understand what </w:t>
            </w:r>
            <w:r w:rsidR="005338B9" w:rsidRPr="0037413C">
              <w:rPr>
                <w:rFonts w:cs="Arial"/>
              </w:rPr>
              <w:t>is meant b</w:t>
            </w:r>
            <w:r w:rsidR="006D78BE" w:rsidRPr="0037413C">
              <w:rPr>
                <w:rFonts w:cs="Arial"/>
              </w:rPr>
              <w:t>y</w:t>
            </w:r>
            <w:r w:rsidR="005338B9" w:rsidRPr="0037413C">
              <w:rPr>
                <w:rFonts w:cs="Arial"/>
              </w:rPr>
              <w:t xml:space="preserve"> a</w:t>
            </w:r>
            <w:r w:rsidRPr="0037413C">
              <w:rPr>
                <w:rFonts w:cs="Arial"/>
              </w:rPr>
              <w:t xml:space="preserve"> homologous series</w:t>
            </w:r>
            <w:r w:rsidR="00A92307">
              <w:rPr>
                <w:rFonts w:cs="Arial"/>
              </w:rPr>
              <w:t>.</w:t>
            </w:r>
          </w:p>
          <w:p w14:paraId="54D0B37E" w14:textId="77777777" w:rsidR="00E67473" w:rsidRPr="0037413C" w:rsidRDefault="00E67473" w:rsidP="00681963">
            <w:pPr>
              <w:rPr>
                <w:rFonts w:cs="Arial"/>
              </w:rPr>
            </w:pPr>
          </w:p>
          <w:p w14:paraId="6582C010" w14:textId="77777777" w:rsidR="00E67473" w:rsidRPr="0037413C" w:rsidRDefault="00E67473" w:rsidP="00E67473">
            <w:pPr>
              <w:autoSpaceDE w:val="0"/>
              <w:autoSpaceDN w:val="0"/>
              <w:adjustRightInd w:val="0"/>
              <w:spacing w:line="240" w:lineRule="auto"/>
              <w:rPr>
                <w:rFonts w:eastAsia="ArialMT" w:cs="Arial"/>
              </w:rPr>
            </w:pPr>
            <w:r w:rsidRPr="0037413C">
              <w:rPr>
                <w:rFonts w:cs="Arial"/>
              </w:rPr>
              <w:t xml:space="preserve">Draw and name organic molecules with </w:t>
            </w:r>
            <w:r w:rsidRPr="0037413C">
              <w:rPr>
                <w:rFonts w:eastAsia="ArialMT" w:cs="Arial"/>
              </w:rPr>
              <w:t>chains and rings with up to six carbon</w:t>
            </w:r>
          </w:p>
          <w:p w14:paraId="640F171A" w14:textId="58EE6449" w:rsidR="00E67473" w:rsidRPr="0037413C" w:rsidRDefault="00E67473" w:rsidP="00E67473">
            <w:pPr>
              <w:rPr>
                <w:rFonts w:cs="Arial"/>
              </w:rPr>
            </w:pPr>
            <w:r w:rsidRPr="0037413C">
              <w:rPr>
                <w:rFonts w:eastAsia="ArialMT" w:cs="Arial"/>
              </w:rPr>
              <w:t>atoms each</w:t>
            </w:r>
            <w:r w:rsidR="00A92307">
              <w:rPr>
                <w:rFonts w:eastAsia="ArialMT" w:cs="Arial"/>
              </w:rPr>
              <w:t>.</w:t>
            </w:r>
          </w:p>
          <w:p w14:paraId="31F632DD" w14:textId="77777777" w:rsidR="00B86D8E" w:rsidRPr="0037413C" w:rsidRDefault="00B86D8E" w:rsidP="00681963">
            <w:pPr>
              <w:rPr>
                <w:rFonts w:cs="Arial"/>
              </w:rPr>
            </w:pPr>
          </w:p>
          <w:p w14:paraId="4D0A09C6" w14:textId="77777777" w:rsidR="00B86D8E" w:rsidRPr="0037413C" w:rsidRDefault="00B86D8E" w:rsidP="00681963">
            <w:pPr>
              <w:rPr>
                <w:rFonts w:cs="Arial"/>
              </w:rPr>
            </w:pPr>
          </w:p>
        </w:tc>
        <w:tc>
          <w:tcPr>
            <w:tcW w:w="850" w:type="dxa"/>
            <w:shd w:val="clear" w:color="auto" w:fill="auto"/>
          </w:tcPr>
          <w:p w14:paraId="1525C155" w14:textId="21DC56D0" w:rsidR="00B86D8E" w:rsidRPr="0037413C" w:rsidRDefault="00E67473" w:rsidP="00384AE0">
            <w:pPr>
              <w:jc w:val="center"/>
              <w:rPr>
                <w:rFonts w:cs="Arial"/>
              </w:rPr>
            </w:pPr>
            <w:r w:rsidRPr="0037413C">
              <w:rPr>
                <w:rFonts w:cs="Arial"/>
              </w:rPr>
              <w:t>1</w:t>
            </w:r>
            <w:r w:rsidR="00384AE0">
              <w:rPr>
                <w:rFonts w:cs="Arial"/>
              </w:rPr>
              <w:t>.0</w:t>
            </w:r>
            <w:r w:rsidR="00B86D8E" w:rsidRPr="0037413C">
              <w:rPr>
                <w:rFonts w:cs="Arial"/>
              </w:rPr>
              <w:t xml:space="preserve"> week</w:t>
            </w:r>
            <w:r w:rsidR="00384AE0">
              <w:rPr>
                <w:rFonts w:cs="Arial"/>
              </w:rPr>
              <w:t>s</w:t>
            </w:r>
          </w:p>
        </w:tc>
        <w:tc>
          <w:tcPr>
            <w:tcW w:w="2835" w:type="dxa"/>
            <w:shd w:val="clear" w:color="auto" w:fill="auto"/>
          </w:tcPr>
          <w:p w14:paraId="64768988" w14:textId="77777777" w:rsidR="00B86D8E" w:rsidRPr="0037413C" w:rsidRDefault="00B86D8E" w:rsidP="00681963">
            <w:pPr>
              <w:autoSpaceDE w:val="0"/>
              <w:autoSpaceDN w:val="0"/>
              <w:rPr>
                <w:rFonts w:cs="Arial"/>
                <w:b/>
                <w:bCs/>
              </w:rPr>
            </w:pPr>
            <w:r w:rsidRPr="0037413C">
              <w:rPr>
                <w:rFonts w:cs="Arial"/>
                <w:b/>
                <w:bCs/>
              </w:rPr>
              <w:t>Students should be able to:</w:t>
            </w:r>
          </w:p>
          <w:p w14:paraId="32871454" w14:textId="53A8EBD9" w:rsidR="00B86D8E" w:rsidRPr="0037413C" w:rsidRDefault="00A92307" w:rsidP="00681963">
            <w:pPr>
              <w:pStyle w:val="ListParagraph"/>
              <w:numPr>
                <w:ilvl w:val="0"/>
                <w:numId w:val="1"/>
              </w:numPr>
              <w:ind w:left="175" w:hanging="175"/>
              <w:rPr>
                <w:rFonts w:ascii="Arial" w:hAnsi="Arial" w:cs="Arial"/>
              </w:rPr>
            </w:pPr>
            <w:r>
              <w:rPr>
                <w:rFonts w:ascii="Arial" w:hAnsi="Arial" w:cs="Arial"/>
              </w:rPr>
              <w:t>g</w:t>
            </w:r>
            <w:r w:rsidR="00E67473" w:rsidRPr="0037413C">
              <w:rPr>
                <w:rFonts w:ascii="Arial" w:hAnsi="Arial" w:cs="Arial"/>
              </w:rPr>
              <w:t>ive the empirical, molecular, general, structural, displayed and skeletal structure of organic molecules</w:t>
            </w:r>
          </w:p>
          <w:p w14:paraId="03239FE7" w14:textId="126CD2CE" w:rsidR="00B86D8E"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907076" w:rsidRPr="0037413C">
              <w:rPr>
                <w:rFonts w:ascii="Arial" w:hAnsi="Arial" w:cs="Arial"/>
              </w:rPr>
              <w:t>escribe the characteristics of a homologous series</w:t>
            </w:r>
          </w:p>
          <w:p w14:paraId="08BA1C0A" w14:textId="73DFDCAF" w:rsidR="00907076" w:rsidRPr="0037413C" w:rsidRDefault="00A92307" w:rsidP="00907076">
            <w:pPr>
              <w:pStyle w:val="ListParagraph"/>
              <w:numPr>
                <w:ilvl w:val="0"/>
                <w:numId w:val="1"/>
              </w:numPr>
              <w:ind w:left="175" w:hanging="175"/>
              <w:rPr>
                <w:rFonts w:ascii="Arial" w:hAnsi="Arial" w:cs="Arial"/>
              </w:rPr>
            </w:pPr>
            <w:r>
              <w:rPr>
                <w:rFonts w:ascii="Arial" w:hAnsi="Arial" w:cs="Arial"/>
              </w:rPr>
              <w:t>d</w:t>
            </w:r>
            <w:r w:rsidR="00907076" w:rsidRPr="0037413C">
              <w:rPr>
                <w:rFonts w:ascii="Arial" w:hAnsi="Arial" w:cs="Arial"/>
              </w:rPr>
              <w:t>raw the structure of</w:t>
            </w:r>
            <w:r w:rsidR="005338B9" w:rsidRPr="0037413C">
              <w:rPr>
                <w:rFonts w:ascii="Arial" w:hAnsi="Arial" w:cs="Arial"/>
              </w:rPr>
              <w:t>,</w:t>
            </w:r>
            <w:r w:rsidR="00907076" w:rsidRPr="0037413C">
              <w:rPr>
                <w:rFonts w:ascii="Arial" w:hAnsi="Arial" w:cs="Arial"/>
              </w:rPr>
              <w:t xml:space="preserve"> and name organic molecules with chains and rings with up to six carbon</w:t>
            </w:r>
            <w:r w:rsidR="005338B9" w:rsidRPr="0037413C">
              <w:rPr>
                <w:rFonts w:ascii="Arial" w:hAnsi="Arial" w:cs="Arial"/>
              </w:rPr>
              <w:t xml:space="preserve"> atoms each</w:t>
            </w:r>
            <w:r>
              <w:rPr>
                <w:rFonts w:ascii="Arial" w:hAnsi="Arial" w:cs="Arial"/>
              </w:rPr>
              <w:t>.</w:t>
            </w:r>
          </w:p>
          <w:p w14:paraId="66D26B2C" w14:textId="77777777" w:rsidR="00B86D8E" w:rsidRPr="0037413C" w:rsidRDefault="00B86D8E" w:rsidP="00681963">
            <w:pPr>
              <w:rPr>
                <w:rFonts w:cs="Arial"/>
              </w:rPr>
            </w:pPr>
          </w:p>
          <w:p w14:paraId="31666904" w14:textId="77777777" w:rsidR="00B86D8E" w:rsidRPr="0037413C" w:rsidRDefault="00B86D8E" w:rsidP="00681963">
            <w:pPr>
              <w:autoSpaceDE w:val="0"/>
              <w:autoSpaceDN w:val="0"/>
              <w:rPr>
                <w:rFonts w:cs="Arial"/>
              </w:rPr>
            </w:pPr>
          </w:p>
        </w:tc>
        <w:tc>
          <w:tcPr>
            <w:tcW w:w="3686" w:type="dxa"/>
            <w:shd w:val="clear" w:color="auto" w:fill="auto"/>
          </w:tcPr>
          <w:p w14:paraId="40D79A8A" w14:textId="7B356DB8" w:rsidR="00B86D8E" w:rsidRPr="0037413C" w:rsidRDefault="00907076" w:rsidP="00681963">
            <w:pPr>
              <w:pStyle w:val="ListParagraph"/>
              <w:numPr>
                <w:ilvl w:val="0"/>
                <w:numId w:val="1"/>
              </w:numPr>
              <w:ind w:left="175" w:hanging="175"/>
              <w:rPr>
                <w:rFonts w:ascii="Arial" w:hAnsi="Arial" w:cs="Arial"/>
              </w:rPr>
            </w:pPr>
            <w:r w:rsidRPr="0037413C">
              <w:rPr>
                <w:rFonts w:ascii="Arial" w:hAnsi="Arial" w:cs="Arial"/>
              </w:rPr>
              <w:t>Give the empirical, molecular, general, structural, displayed and skeletal structure of organic molecules given one or more of these for each molecule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2A50830A" w14:textId="4BBF2FCB" w:rsidR="00B86D8E" w:rsidRPr="0037413C" w:rsidRDefault="00907076" w:rsidP="00681963">
            <w:pPr>
              <w:pStyle w:val="ListParagraph"/>
              <w:numPr>
                <w:ilvl w:val="0"/>
                <w:numId w:val="1"/>
              </w:numPr>
              <w:ind w:left="175" w:hanging="175"/>
              <w:rPr>
                <w:rFonts w:ascii="Arial" w:hAnsi="Arial" w:cs="Arial"/>
              </w:rPr>
            </w:pPr>
            <w:r w:rsidRPr="0037413C">
              <w:rPr>
                <w:rFonts w:ascii="Arial" w:eastAsia="ArialMT" w:hAnsi="Arial" w:cs="Arial"/>
              </w:rPr>
              <w:t>Make models of organic compounds</w:t>
            </w:r>
            <w:r w:rsidR="00AB00DF" w:rsidRPr="0037413C">
              <w:rPr>
                <w:rFonts w:ascii="Arial" w:eastAsia="ArialMT" w:hAnsi="Arial" w:cs="Arial"/>
              </w:rPr>
              <w:t xml:space="preserve"> </w:t>
            </w:r>
            <w:r w:rsidR="00AB00DF" w:rsidRPr="0037413C">
              <w:rPr>
                <w:rFonts w:ascii="Arial" w:hAnsi="Arial" w:cs="Arial"/>
              </w:rPr>
              <w:t>(</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6DBFE77A" w14:textId="61089414" w:rsidR="00907076" w:rsidRPr="0037413C" w:rsidRDefault="00907076" w:rsidP="00681963">
            <w:pPr>
              <w:pStyle w:val="ListParagraph"/>
              <w:numPr>
                <w:ilvl w:val="0"/>
                <w:numId w:val="1"/>
              </w:numPr>
              <w:ind w:left="175" w:hanging="175"/>
              <w:rPr>
                <w:rFonts w:ascii="Arial" w:hAnsi="Arial" w:cs="Arial"/>
              </w:rPr>
            </w:pPr>
            <w:r w:rsidRPr="0037413C">
              <w:rPr>
                <w:rFonts w:ascii="Arial" w:hAnsi="Arial" w:cs="Arial"/>
              </w:rPr>
              <w:t>Name molecules given their structure, or draw the structure give</w:t>
            </w:r>
            <w:r w:rsidR="00676E5E">
              <w:rPr>
                <w:rFonts w:ascii="Arial" w:hAnsi="Arial" w:cs="Arial"/>
              </w:rPr>
              <w:t>n the name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p w14:paraId="58930FDB" w14:textId="77777777" w:rsidR="00B86D8E" w:rsidRPr="0037413C" w:rsidRDefault="00B86D8E" w:rsidP="00AB00DF">
            <w:pPr>
              <w:autoSpaceDE w:val="0"/>
              <w:autoSpaceDN w:val="0"/>
              <w:adjustRightInd w:val="0"/>
              <w:spacing w:line="240" w:lineRule="auto"/>
              <w:rPr>
                <w:rFonts w:eastAsia="ArialMT" w:cs="Arial"/>
                <w:szCs w:val="20"/>
              </w:rPr>
            </w:pPr>
          </w:p>
        </w:tc>
        <w:tc>
          <w:tcPr>
            <w:tcW w:w="2268" w:type="dxa"/>
            <w:shd w:val="clear" w:color="auto" w:fill="auto"/>
          </w:tcPr>
          <w:p w14:paraId="1CD41E8D" w14:textId="3CD1F1EB" w:rsidR="00907076" w:rsidRPr="0037413C" w:rsidRDefault="00907076" w:rsidP="00907076">
            <w:pPr>
              <w:pStyle w:val="ListParagraph"/>
              <w:numPr>
                <w:ilvl w:val="0"/>
                <w:numId w:val="1"/>
              </w:numPr>
              <w:ind w:left="175" w:hanging="175"/>
              <w:rPr>
                <w:rFonts w:ascii="Arial" w:hAnsi="Arial" w:cs="Arial"/>
              </w:rPr>
            </w:pPr>
            <w:r w:rsidRPr="0037413C">
              <w:rPr>
                <w:rFonts w:ascii="Arial" w:hAnsi="Arial" w:cs="Arial"/>
              </w:rPr>
              <w:t>For various molecules students can co</w:t>
            </w:r>
            <w:r w:rsidR="00676E5E">
              <w:rPr>
                <w:rFonts w:ascii="Arial" w:hAnsi="Arial" w:cs="Arial"/>
              </w:rPr>
              <w:t>mplete the molecular, empirical</w:t>
            </w:r>
            <w:r w:rsidRPr="0037413C">
              <w:rPr>
                <w:rFonts w:ascii="Arial" w:hAnsi="Arial" w:cs="Arial"/>
              </w:rPr>
              <w:t>, structural, displayed and skeletal formulas as well as the name where only one or more of these is given for each molecule</w:t>
            </w:r>
            <w:r w:rsidR="00A92307">
              <w:rPr>
                <w:rFonts w:ascii="Arial" w:hAnsi="Arial" w:cs="Arial"/>
              </w:rPr>
              <w:t>.</w:t>
            </w:r>
          </w:p>
          <w:p w14:paraId="10A4C079" w14:textId="77777777" w:rsidR="00B86D8E" w:rsidRPr="00DE7CC8" w:rsidRDefault="00B86D8E" w:rsidP="00907076">
            <w:pPr>
              <w:rPr>
                <w:rFonts w:cs="Arial"/>
              </w:rPr>
            </w:pPr>
          </w:p>
        </w:tc>
        <w:tc>
          <w:tcPr>
            <w:tcW w:w="2552" w:type="dxa"/>
            <w:shd w:val="clear" w:color="auto" w:fill="auto"/>
          </w:tcPr>
          <w:p w14:paraId="1B788CBE" w14:textId="77777777" w:rsidR="00907076" w:rsidRPr="0037413C" w:rsidRDefault="00907076" w:rsidP="00681963">
            <w:pPr>
              <w:rPr>
                <w:rFonts w:cs="Arial"/>
              </w:rPr>
            </w:pPr>
            <w:r w:rsidRPr="0037413C">
              <w:rPr>
                <w:rFonts w:cs="Arial"/>
              </w:rPr>
              <w:t>Molymod molecular models</w:t>
            </w:r>
          </w:p>
          <w:p w14:paraId="7ABC23FF" w14:textId="77777777" w:rsidR="00907076" w:rsidRPr="0037413C" w:rsidRDefault="00907076" w:rsidP="00681963">
            <w:pPr>
              <w:rPr>
                <w:rFonts w:cs="Arial"/>
              </w:rPr>
            </w:pPr>
          </w:p>
          <w:p w14:paraId="1EBDD8B6" w14:textId="77777777" w:rsidR="0012175F" w:rsidRPr="0037413C" w:rsidRDefault="0012175F" w:rsidP="00681963">
            <w:pPr>
              <w:rPr>
                <w:rFonts w:cs="Arial"/>
              </w:rPr>
            </w:pPr>
            <w:r w:rsidRPr="0037413C">
              <w:rPr>
                <w:rFonts w:cs="Arial"/>
              </w:rPr>
              <w:t>Naming hydrocarbons AfL activity</w:t>
            </w:r>
          </w:p>
          <w:p w14:paraId="742F8752" w14:textId="77777777" w:rsidR="0012175F" w:rsidRPr="0037413C" w:rsidRDefault="00104A0F" w:rsidP="00681963">
            <w:pPr>
              <w:rPr>
                <w:rFonts w:cs="Arial"/>
              </w:rPr>
            </w:pPr>
            <w:hyperlink r:id="rId76" w:history="1">
              <w:r w:rsidR="0012175F" w:rsidRPr="0037413C">
                <w:rPr>
                  <w:rStyle w:val="Hyperlink"/>
                  <w:rFonts w:cs="Arial"/>
                </w:rPr>
                <w:t>http://www.rsc.org/learn-chemistry/resource/res00000110/afl-naming-hydrocarbons</w:t>
              </w:r>
            </w:hyperlink>
          </w:p>
          <w:p w14:paraId="5E674062" w14:textId="77777777" w:rsidR="00E925B8" w:rsidRPr="0037413C" w:rsidRDefault="00E925B8" w:rsidP="00681963">
            <w:pPr>
              <w:rPr>
                <w:rFonts w:cs="Arial"/>
              </w:rPr>
            </w:pPr>
          </w:p>
          <w:p w14:paraId="3A1DE983" w14:textId="77777777" w:rsidR="00E925B8" w:rsidRPr="0037413C" w:rsidRDefault="00E925B8" w:rsidP="00681963">
            <w:pPr>
              <w:rPr>
                <w:rFonts w:cs="Arial"/>
              </w:rPr>
            </w:pPr>
            <w:r w:rsidRPr="0037413C">
              <w:rPr>
                <w:rFonts w:cs="Arial"/>
              </w:rPr>
              <w:t xml:space="preserve">Shows interactive organic molecules </w:t>
            </w:r>
            <w:hyperlink r:id="rId77" w:history="1">
              <w:r w:rsidRPr="0037413C">
                <w:rPr>
                  <w:rStyle w:val="Hyperlink"/>
                  <w:rFonts w:cs="Arial"/>
                </w:rPr>
                <w:t>http://chemtube3d.com/Organic%20Structures%20and%20Bonding.html</w:t>
              </w:r>
            </w:hyperlink>
          </w:p>
          <w:p w14:paraId="28940E5F" w14:textId="77777777" w:rsidR="00E925B8" w:rsidRPr="0037413C" w:rsidRDefault="00E925B8" w:rsidP="00681963">
            <w:pPr>
              <w:rPr>
                <w:rFonts w:cs="Arial"/>
              </w:rPr>
            </w:pPr>
          </w:p>
          <w:p w14:paraId="52F82CCD" w14:textId="77777777" w:rsidR="005338B9" w:rsidRPr="0037413C" w:rsidRDefault="005338B9" w:rsidP="00681963">
            <w:pPr>
              <w:rPr>
                <w:rFonts w:cs="Arial"/>
              </w:rPr>
            </w:pPr>
            <w:r w:rsidRPr="0037413C">
              <w:rPr>
                <w:rFonts w:cs="Arial"/>
              </w:rPr>
              <w:t>Chemsketch Freeware allows drawing of molecules and then 3D viewer provides shape.</w:t>
            </w:r>
          </w:p>
          <w:p w14:paraId="223A4CE2" w14:textId="101475C1" w:rsidR="005338B9" w:rsidRPr="0037413C" w:rsidRDefault="00104A0F" w:rsidP="00681963">
            <w:pPr>
              <w:rPr>
                <w:rFonts w:cs="Arial"/>
              </w:rPr>
            </w:pPr>
            <w:hyperlink r:id="rId78" w:history="1">
              <w:r w:rsidR="00BF7263" w:rsidRPr="0037413C">
                <w:rPr>
                  <w:rStyle w:val="Hyperlink"/>
                  <w:rFonts w:cs="Arial"/>
                </w:rPr>
                <w:t>http://www.acdlabs.com/resources/freeware/chemsketch/</w:t>
              </w:r>
            </w:hyperlink>
          </w:p>
        </w:tc>
      </w:tr>
    </w:tbl>
    <w:p w14:paraId="71F417CD" w14:textId="77777777" w:rsidR="006B0412" w:rsidRDefault="006B0412" w:rsidP="0012175F">
      <w:pPr>
        <w:spacing w:after="200" w:line="276" w:lineRule="auto"/>
        <w:rPr>
          <w:rFonts w:eastAsia="AQAChevinPro-Medium" w:cs="Arial"/>
          <w:b/>
        </w:rPr>
      </w:pPr>
    </w:p>
    <w:p w14:paraId="50E19948" w14:textId="77777777" w:rsidR="007C780C" w:rsidRPr="00F608D5" w:rsidRDefault="007C780C" w:rsidP="0012175F">
      <w:pPr>
        <w:spacing w:after="200" w:line="276" w:lineRule="auto"/>
        <w:rPr>
          <w:rFonts w:eastAsia="AQAChevinPro-Medium" w:cs="Arial"/>
          <w:b/>
        </w:rPr>
      </w:pPr>
    </w:p>
    <w:p w14:paraId="1759A454" w14:textId="7BF614F9" w:rsidR="0012175F" w:rsidRPr="00384AE0" w:rsidRDefault="0012175F" w:rsidP="00411736">
      <w:pPr>
        <w:spacing w:after="200" w:line="276" w:lineRule="auto"/>
        <w:rPr>
          <w:rFonts w:cs="Arial"/>
          <w:sz w:val="20"/>
          <w:szCs w:val="20"/>
        </w:rPr>
      </w:pPr>
      <w:r w:rsidRPr="00384AE0">
        <w:rPr>
          <w:rFonts w:eastAsia="AQAChevinPro-Medium" w:cs="Arial"/>
          <w:b/>
          <w:sz w:val="20"/>
          <w:szCs w:val="20"/>
        </w:rPr>
        <w:t>3.3.1.2 Reaction mechanisms</w:t>
      </w:r>
      <w:r w:rsidR="00904DA0" w:rsidRPr="00384AE0">
        <w:rPr>
          <w:rFonts w:eastAsia="AQAChevinPro-Medium" w:cs="Arial"/>
          <w:b/>
          <w:sz w:val="20"/>
          <w:szCs w:val="20"/>
        </w:rPr>
        <w:t xml:space="preserve"> (could be taught throughout the organic chemistry section</w:t>
      </w:r>
      <w:r w:rsidR="00AB00DF" w:rsidRPr="00384AE0">
        <w:rPr>
          <w:rFonts w:eastAsia="AQAChevinPro-Medium" w:cs="Arial"/>
          <w:b/>
          <w:sz w:val="20"/>
          <w:szCs w:val="20"/>
        </w:rPr>
        <w:t>)</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12175F" w:rsidRPr="00145BE3" w14:paraId="2498D387" w14:textId="77777777" w:rsidTr="00AE2826">
        <w:tc>
          <w:tcPr>
            <w:tcW w:w="2660" w:type="dxa"/>
            <w:shd w:val="clear" w:color="auto" w:fill="D2C8E1"/>
            <w:vAlign w:val="center"/>
          </w:tcPr>
          <w:p w14:paraId="6501FBD0" w14:textId="77777777" w:rsidR="0012175F" w:rsidRPr="0037413C" w:rsidRDefault="0012175F"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1826377A" w14:textId="77777777" w:rsidR="0012175F" w:rsidRPr="0037413C" w:rsidRDefault="0012175F" w:rsidP="00AE2826">
            <w:pPr>
              <w:spacing w:line="240" w:lineRule="auto"/>
              <w:jc w:val="center"/>
              <w:rPr>
                <w:rFonts w:cs="Arial"/>
                <w:b/>
              </w:rPr>
            </w:pPr>
            <w:r w:rsidRPr="0037413C">
              <w:rPr>
                <w:rFonts w:cs="Arial"/>
                <w:b/>
              </w:rPr>
              <w:t xml:space="preserve">Time </w:t>
            </w:r>
            <w:r w:rsidRPr="0037413C">
              <w:rPr>
                <w:rFonts w:cs="Arial"/>
                <w:b/>
              </w:rPr>
              <w:lastRenderedPageBreak/>
              <w:t>taken</w:t>
            </w:r>
          </w:p>
        </w:tc>
        <w:tc>
          <w:tcPr>
            <w:tcW w:w="2835" w:type="dxa"/>
            <w:shd w:val="clear" w:color="auto" w:fill="D2C8E1"/>
            <w:vAlign w:val="center"/>
          </w:tcPr>
          <w:p w14:paraId="0D2AFFCA" w14:textId="36E9D1F0" w:rsidR="0012175F" w:rsidRPr="0037413C" w:rsidRDefault="0012175F" w:rsidP="00C80DF8">
            <w:pPr>
              <w:spacing w:line="240" w:lineRule="auto"/>
              <w:jc w:val="center"/>
              <w:rPr>
                <w:rFonts w:cs="Arial"/>
                <w:b/>
              </w:rPr>
            </w:pPr>
            <w:r w:rsidRPr="0037413C">
              <w:rPr>
                <w:rFonts w:cs="Arial"/>
                <w:b/>
              </w:rPr>
              <w:lastRenderedPageBreak/>
              <w:t xml:space="preserve">Learning </w:t>
            </w:r>
            <w:r w:rsidR="00C80DF8">
              <w:rPr>
                <w:rFonts w:cs="Arial"/>
                <w:b/>
              </w:rPr>
              <w:t>o</w:t>
            </w:r>
            <w:r w:rsidRPr="0037413C">
              <w:rPr>
                <w:rFonts w:cs="Arial"/>
                <w:b/>
              </w:rPr>
              <w:t>utcome</w:t>
            </w:r>
          </w:p>
        </w:tc>
        <w:tc>
          <w:tcPr>
            <w:tcW w:w="3686" w:type="dxa"/>
            <w:shd w:val="clear" w:color="auto" w:fill="D2C8E1"/>
            <w:vAlign w:val="center"/>
          </w:tcPr>
          <w:p w14:paraId="45A3B243" w14:textId="77777777" w:rsidR="0012175F" w:rsidRPr="0037413C" w:rsidRDefault="0012175F" w:rsidP="00AE2826">
            <w:pPr>
              <w:spacing w:line="240" w:lineRule="auto"/>
              <w:jc w:val="center"/>
              <w:rPr>
                <w:rFonts w:cs="Arial"/>
                <w:b/>
              </w:rPr>
            </w:pPr>
            <w:r w:rsidRPr="0037413C">
              <w:rPr>
                <w:rFonts w:cs="Arial"/>
                <w:b/>
              </w:rPr>
              <w:t xml:space="preserve">Learning activity with opportunity to </w:t>
            </w:r>
            <w:r w:rsidRPr="0037413C">
              <w:rPr>
                <w:rFonts w:cs="Arial"/>
                <w:b/>
              </w:rPr>
              <w:lastRenderedPageBreak/>
              <w:t>develop skills</w:t>
            </w:r>
          </w:p>
        </w:tc>
        <w:tc>
          <w:tcPr>
            <w:tcW w:w="2268" w:type="dxa"/>
            <w:shd w:val="clear" w:color="auto" w:fill="D2C8E1"/>
            <w:vAlign w:val="center"/>
          </w:tcPr>
          <w:p w14:paraId="33FA91ED" w14:textId="77777777" w:rsidR="0012175F" w:rsidRPr="0037413C" w:rsidRDefault="0012175F" w:rsidP="00AE2826">
            <w:pPr>
              <w:spacing w:line="240" w:lineRule="auto"/>
              <w:jc w:val="center"/>
              <w:rPr>
                <w:rFonts w:cs="Arial"/>
                <w:b/>
                <w:color w:val="FF0000"/>
              </w:rPr>
            </w:pPr>
            <w:r w:rsidRPr="0037413C">
              <w:rPr>
                <w:rFonts w:cs="Arial"/>
                <w:b/>
              </w:rPr>
              <w:lastRenderedPageBreak/>
              <w:t xml:space="preserve">Assessment </w:t>
            </w:r>
            <w:r w:rsidRPr="0037413C">
              <w:rPr>
                <w:rFonts w:cs="Arial"/>
                <w:b/>
              </w:rPr>
              <w:lastRenderedPageBreak/>
              <w:t>opportunities</w:t>
            </w:r>
          </w:p>
        </w:tc>
        <w:tc>
          <w:tcPr>
            <w:tcW w:w="2552" w:type="dxa"/>
            <w:shd w:val="clear" w:color="auto" w:fill="D2C8E1"/>
            <w:vAlign w:val="center"/>
          </w:tcPr>
          <w:p w14:paraId="2EBD05EB" w14:textId="77777777" w:rsidR="0012175F" w:rsidRPr="0037413C" w:rsidRDefault="0012175F" w:rsidP="00AE2826">
            <w:pPr>
              <w:spacing w:line="240" w:lineRule="auto"/>
              <w:jc w:val="center"/>
              <w:rPr>
                <w:rFonts w:cs="Arial"/>
                <w:b/>
              </w:rPr>
            </w:pPr>
            <w:r w:rsidRPr="0037413C">
              <w:rPr>
                <w:rFonts w:cs="Arial"/>
                <w:b/>
              </w:rPr>
              <w:lastRenderedPageBreak/>
              <w:t>Resources</w:t>
            </w:r>
          </w:p>
        </w:tc>
      </w:tr>
      <w:tr w:rsidR="0012175F" w:rsidRPr="00145BE3" w14:paraId="6D03D2B4" w14:textId="77777777" w:rsidTr="00B772BA">
        <w:tc>
          <w:tcPr>
            <w:tcW w:w="2660" w:type="dxa"/>
            <w:shd w:val="clear" w:color="auto" w:fill="auto"/>
          </w:tcPr>
          <w:p w14:paraId="5740F4B4" w14:textId="58F5EFA0" w:rsidR="00FD3362" w:rsidRPr="0037413C" w:rsidRDefault="00FD3362" w:rsidP="00681963">
            <w:pPr>
              <w:rPr>
                <w:rFonts w:cs="Arial"/>
              </w:rPr>
            </w:pPr>
            <w:r w:rsidRPr="0037413C">
              <w:rPr>
                <w:rFonts w:cs="Arial"/>
              </w:rPr>
              <w:t xml:space="preserve">For both </w:t>
            </w:r>
            <w:r w:rsidR="0012175F" w:rsidRPr="0037413C">
              <w:rPr>
                <w:rFonts w:cs="Arial"/>
              </w:rPr>
              <w:t>free radical and curly arrow mechanisms</w:t>
            </w:r>
            <w:r w:rsidR="0042045A">
              <w:rPr>
                <w:rFonts w:cs="Arial"/>
              </w:rPr>
              <w:t xml:space="preserve"> </w:t>
            </w:r>
            <w:r w:rsidRPr="0037413C">
              <w:rPr>
                <w:rFonts w:cs="Arial"/>
              </w:rPr>
              <w:t>write</w:t>
            </w:r>
            <w:r w:rsidR="0042045A">
              <w:rPr>
                <w:rFonts w:cs="Arial"/>
              </w:rPr>
              <w:t>/draw</w:t>
            </w:r>
            <w:r w:rsidRPr="0037413C">
              <w:rPr>
                <w:rFonts w:cs="Arial"/>
              </w:rPr>
              <w:t xml:space="preserve"> the mechanisms and understand what they represent</w:t>
            </w:r>
            <w:r w:rsidR="004C2BF4">
              <w:rPr>
                <w:rFonts w:cs="Arial"/>
              </w:rPr>
              <w:t>.</w:t>
            </w:r>
          </w:p>
          <w:p w14:paraId="38481BBA" w14:textId="77777777" w:rsidR="00AB00DF" w:rsidRPr="0037413C" w:rsidRDefault="00AB00DF" w:rsidP="00681963">
            <w:pPr>
              <w:rPr>
                <w:rFonts w:cs="Arial"/>
              </w:rPr>
            </w:pPr>
          </w:p>
          <w:p w14:paraId="71F86EE9" w14:textId="2E40A402" w:rsidR="00904DA0" w:rsidRPr="0037413C" w:rsidRDefault="00904DA0" w:rsidP="00681963">
            <w:pPr>
              <w:rPr>
                <w:rFonts w:cs="Arial"/>
              </w:rPr>
            </w:pPr>
            <w:r w:rsidRPr="0037413C">
              <w:rPr>
                <w:rFonts w:cs="Arial"/>
              </w:rPr>
              <w:t>Understand the concept of the curly arrow</w:t>
            </w:r>
            <w:r w:rsidR="004C2BF4">
              <w:rPr>
                <w:rFonts w:cs="Arial"/>
              </w:rPr>
              <w:t>.</w:t>
            </w:r>
          </w:p>
          <w:p w14:paraId="62C3D275" w14:textId="77777777" w:rsidR="00FD3362" w:rsidRPr="0037413C" w:rsidRDefault="00FD3362" w:rsidP="00681963">
            <w:pPr>
              <w:rPr>
                <w:rFonts w:cs="Arial"/>
              </w:rPr>
            </w:pPr>
          </w:p>
          <w:p w14:paraId="0D6DCF6A" w14:textId="77777777" w:rsidR="00FD3362" w:rsidRPr="0037413C" w:rsidRDefault="00FD3362" w:rsidP="00681963">
            <w:pPr>
              <w:rPr>
                <w:rFonts w:cs="Arial"/>
              </w:rPr>
            </w:pPr>
          </w:p>
          <w:p w14:paraId="48BAC11E" w14:textId="77777777" w:rsidR="0012175F" w:rsidRPr="0037413C" w:rsidRDefault="0012175F" w:rsidP="00681963">
            <w:pPr>
              <w:rPr>
                <w:rFonts w:cs="Arial"/>
              </w:rPr>
            </w:pPr>
          </w:p>
          <w:p w14:paraId="3F8F6ACC" w14:textId="77777777" w:rsidR="0012175F" w:rsidRPr="0037413C" w:rsidRDefault="0012175F" w:rsidP="00681963">
            <w:pPr>
              <w:rPr>
                <w:rFonts w:cs="Arial"/>
              </w:rPr>
            </w:pPr>
          </w:p>
        </w:tc>
        <w:tc>
          <w:tcPr>
            <w:tcW w:w="850" w:type="dxa"/>
            <w:shd w:val="clear" w:color="auto" w:fill="auto"/>
          </w:tcPr>
          <w:p w14:paraId="7C00F836" w14:textId="1CFB2F40" w:rsidR="0012175F" w:rsidRPr="0037413C" w:rsidRDefault="00952A73" w:rsidP="00384AE0">
            <w:pPr>
              <w:jc w:val="center"/>
              <w:rPr>
                <w:rFonts w:cs="Arial"/>
              </w:rPr>
            </w:pPr>
            <w:r w:rsidRPr="0037413C">
              <w:rPr>
                <w:rFonts w:cs="Arial"/>
              </w:rPr>
              <w:t>0.5</w:t>
            </w:r>
            <w:r w:rsidR="0012175F" w:rsidRPr="0037413C">
              <w:rPr>
                <w:rFonts w:cs="Arial"/>
              </w:rPr>
              <w:t xml:space="preserve"> week</w:t>
            </w:r>
            <w:r w:rsidR="00384AE0">
              <w:rPr>
                <w:rFonts w:cs="Arial"/>
              </w:rPr>
              <w:t>s</w:t>
            </w:r>
          </w:p>
          <w:p w14:paraId="4C3F233B" w14:textId="77777777" w:rsidR="00952A73" w:rsidRPr="0037413C" w:rsidRDefault="00952A73" w:rsidP="00681963">
            <w:pPr>
              <w:rPr>
                <w:rFonts w:cs="Arial"/>
              </w:rPr>
            </w:pPr>
          </w:p>
        </w:tc>
        <w:tc>
          <w:tcPr>
            <w:tcW w:w="2835" w:type="dxa"/>
            <w:shd w:val="clear" w:color="auto" w:fill="auto"/>
          </w:tcPr>
          <w:p w14:paraId="2D3772C4" w14:textId="77777777" w:rsidR="0012175F" w:rsidRPr="0037413C" w:rsidRDefault="0012175F" w:rsidP="00681963">
            <w:pPr>
              <w:autoSpaceDE w:val="0"/>
              <w:autoSpaceDN w:val="0"/>
              <w:rPr>
                <w:rFonts w:cs="Arial"/>
                <w:b/>
                <w:bCs/>
              </w:rPr>
            </w:pPr>
            <w:r w:rsidRPr="0037413C">
              <w:rPr>
                <w:rFonts w:cs="Arial"/>
                <w:b/>
                <w:bCs/>
              </w:rPr>
              <w:t>Students should be able to:</w:t>
            </w:r>
          </w:p>
          <w:p w14:paraId="433A84FF" w14:textId="641B7A1F" w:rsidR="0012175F" w:rsidRPr="0037413C" w:rsidRDefault="00A92307" w:rsidP="00681963">
            <w:pPr>
              <w:pStyle w:val="ListParagraph"/>
              <w:numPr>
                <w:ilvl w:val="0"/>
                <w:numId w:val="1"/>
              </w:numPr>
              <w:ind w:left="175" w:hanging="175"/>
              <w:rPr>
                <w:rFonts w:ascii="Arial" w:hAnsi="Arial" w:cs="Arial"/>
              </w:rPr>
            </w:pPr>
            <w:r>
              <w:rPr>
                <w:rFonts w:ascii="Arial" w:hAnsi="Arial" w:cs="Arial"/>
              </w:rPr>
              <w:t>w</w:t>
            </w:r>
            <w:r w:rsidR="00FD3362" w:rsidRPr="0037413C">
              <w:rPr>
                <w:rFonts w:ascii="Arial" w:hAnsi="Arial" w:cs="Arial"/>
              </w:rPr>
              <w:t>rite mechanisms for free radical reactions (free radical substitution of alkanes)</w:t>
            </w:r>
          </w:p>
          <w:p w14:paraId="370D0287" w14:textId="0D28DA9F" w:rsidR="00FD3362"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FD3362" w:rsidRPr="0037413C">
              <w:rPr>
                <w:rFonts w:ascii="Arial" w:hAnsi="Arial" w:cs="Arial"/>
              </w:rPr>
              <w:t>raw mechanisms with curly arrow diagrams (electrophilic addition, nucleophilic addition and nucleophilic substitution at AS level)</w:t>
            </w:r>
            <w:r>
              <w:rPr>
                <w:rFonts w:ascii="Arial" w:hAnsi="Arial" w:cs="Arial"/>
              </w:rPr>
              <w:t>.</w:t>
            </w:r>
          </w:p>
          <w:p w14:paraId="0926D15C" w14:textId="77777777" w:rsidR="0012175F" w:rsidRPr="0037413C" w:rsidRDefault="0012175F" w:rsidP="00681963">
            <w:pPr>
              <w:rPr>
                <w:rFonts w:cs="Arial"/>
              </w:rPr>
            </w:pPr>
          </w:p>
          <w:p w14:paraId="313A6182" w14:textId="77777777" w:rsidR="0012175F" w:rsidRPr="0037413C" w:rsidRDefault="0012175F" w:rsidP="00681963">
            <w:pPr>
              <w:autoSpaceDE w:val="0"/>
              <w:autoSpaceDN w:val="0"/>
              <w:rPr>
                <w:rFonts w:cs="Arial"/>
              </w:rPr>
            </w:pPr>
          </w:p>
        </w:tc>
        <w:tc>
          <w:tcPr>
            <w:tcW w:w="3686" w:type="dxa"/>
            <w:shd w:val="clear" w:color="auto" w:fill="auto"/>
          </w:tcPr>
          <w:p w14:paraId="27BB7CB6" w14:textId="6DF6AD7B" w:rsidR="00952A73" w:rsidRDefault="004C2BF4" w:rsidP="00952A73">
            <w:pPr>
              <w:rPr>
                <w:rFonts w:cs="Arial"/>
                <w:i/>
              </w:rPr>
            </w:pPr>
            <w:r>
              <w:rPr>
                <w:rFonts w:cs="Arial"/>
              </w:rPr>
              <w:t>NB:</w:t>
            </w:r>
            <w:r w:rsidR="00952A73" w:rsidRPr="0037413C">
              <w:rPr>
                <w:rFonts w:cs="Arial"/>
                <w:i/>
              </w:rPr>
              <w:t xml:space="preserve"> </w:t>
            </w:r>
            <w:r w:rsidR="00952A73" w:rsidRPr="0037413C">
              <w:rPr>
                <w:rFonts w:cs="Arial"/>
              </w:rPr>
              <w:t>It may be best to teach mechanisms as each one is met during the course rather than together here</w:t>
            </w:r>
          </w:p>
          <w:p w14:paraId="61ECF68F" w14:textId="77777777" w:rsidR="004C2BF4" w:rsidRPr="0037413C" w:rsidRDefault="004C2BF4" w:rsidP="00952A73">
            <w:pPr>
              <w:rPr>
                <w:rFonts w:cs="Arial"/>
              </w:rPr>
            </w:pPr>
          </w:p>
          <w:p w14:paraId="5EAC2CB4" w14:textId="42E1FF9D" w:rsidR="00FD3362" w:rsidRPr="0037413C" w:rsidRDefault="00FD3362" w:rsidP="00F96915">
            <w:pPr>
              <w:pStyle w:val="ListParagraph"/>
              <w:numPr>
                <w:ilvl w:val="0"/>
                <w:numId w:val="1"/>
              </w:numPr>
              <w:ind w:left="175" w:hanging="175"/>
              <w:rPr>
                <w:rFonts w:ascii="Arial" w:hAnsi="Arial" w:cs="Arial"/>
              </w:rPr>
            </w:pPr>
            <w:r w:rsidRPr="0037413C">
              <w:rPr>
                <w:rFonts w:ascii="Arial" w:hAnsi="Arial" w:cs="Arial"/>
              </w:rPr>
              <w:t>Write mec</w:t>
            </w:r>
            <w:r w:rsidR="00F0600E">
              <w:rPr>
                <w:rFonts w:ascii="Arial" w:hAnsi="Arial" w:cs="Arial"/>
              </w:rPr>
              <w:t>hanisms for the reactions shown</w:t>
            </w:r>
            <w:r w:rsidR="00AB00DF" w:rsidRPr="0037413C">
              <w:rPr>
                <w:rFonts w:ascii="Arial" w:hAnsi="Arial" w:cs="Arial"/>
              </w:rPr>
              <w:t xml:space="preserve"> (</w:t>
            </w:r>
            <w:r w:rsidR="00AB00DF" w:rsidRPr="0037413C">
              <w:rPr>
                <w:rFonts w:ascii="Arial" w:eastAsia="ArialMT" w:hAnsi="Arial" w:cs="Arial"/>
                <w:szCs w:val="20"/>
              </w:rPr>
              <w:t xml:space="preserve">AO1 - </w:t>
            </w:r>
            <w:r w:rsidR="00AB00DF" w:rsidRPr="0037413C">
              <w:rPr>
                <w:rFonts w:ascii="Arial" w:eastAsia="ArialMT" w:hAnsi="Arial" w:cs="Arial"/>
              </w:rPr>
              <w:t>Demonstrate knowledge and understanding of scientific ideas)</w:t>
            </w:r>
            <w:r w:rsidR="00A92307">
              <w:rPr>
                <w:rFonts w:ascii="Arial" w:eastAsia="ArialMT" w:hAnsi="Arial" w:cs="Arial"/>
              </w:rPr>
              <w:t>.</w:t>
            </w:r>
          </w:p>
          <w:p w14:paraId="0E3BE663" w14:textId="488B611B" w:rsidR="006D78BE" w:rsidRPr="0037413C" w:rsidRDefault="006D78BE" w:rsidP="00F96915">
            <w:pPr>
              <w:pStyle w:val="ListParagraph"/>
              <w:numPr>
                <w:ilvl w:val="0"/>
                <w:numId w:val="1"/>
              </w:numPr>
              <w:ind w:left="175" w:hanging="175"/>
              <w:rPr>
                <w:rFonts w:ascii="Arial" w:hAnsi="Arial" w:cs="Arial"/>
              </w:rPr>
            </w:pPr>
            <w:r w:rsidRPr="0037413C">
              <w:rPr>
                <w:rFonts w:ascii="Arial" w:hAnsi="Arial" w:cs="Arial"/>
              </w:rPr>
              <w:t>Students suggest a mechanistic step in an unfamiliar reaction</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p w14:paraId="5C8D2FE2" w14:textId="77777777" w:rsidR="0012175F" w:rsidRPr="0037413C" w:rsidRDefault="0012175F" w:rsidP="00AB00DF">
            <w:pPr>
              <w:autoSpaceDE w:val="0"/>
              <w:autoSpaceDN w:val="0"/>
              <w:adjustRightInd w:val="0"/>
              <w:spacing w:line="240" w:lineRule="auto"/>
              <w:rPr>
                <w:rFonts w:eastAsia="ArialMT" w:cs="Arial"/>
                <w:szCs w:val="20"/>
              </w:rPr>
            </w:pPr>
          </w:p>
        </w:tc>
        <w:tc>
          <w:tcPr>
            <w:tcW w:w="2268" w:type="dxa"/>
            <w:shd w:val="clear" w:color="auto" w:fill="auto"/>
          </w:tcPr>
          <w:p w14:paraId="2F72E4B8"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June 2013 Unit 2 Question 7a (QS13.2.07)</w:t>
            </w:r>
          </w:p>
          <w:p w14:paraId="65BD24BC"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2011 Unit 2 Question 7 (QW11.2.07)</w:t>
            </w:r>
          </w:p>
          <w:p w14:paraId="7126400E"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2002 Unit 3 Question 5 (QW03.2.05)</w:t>
            </w:r>
          </w:p>
          <w:p w14:paraId="63745B62" w14:textId="77777777" w:rsidR="009B2B9B" w:rsidRPr="0037413C" w:rsidRDefault="009B2B9B" w:rsidP="009B2B9B">
            <w:pPr>
              <w:pStyle w:val="ListParagraph"/>
              <w:numPr>
                <w:ilvl w:val="0"/>
                <w:numId w:val="1"/>
              </w:numPr>
              <w:ind w:left="175" w:hanging="175"/>
              <w:rPr>
                <w:rFonts w:ascii="Arial" w:hAnsi="Arial" w:cs="Arial"/>
              </w:rPr>
            </w:pPr>
            <w:r w:rsidRPr="0037413C">
              <w:rPr>
                <w:rFonts w:ascii="Arial" w:hAnsi="Arial" w:cs="Arial"/>
              </w:rPr>
              <w:t>January 2005 Unit 3 Question 4 (QW03.5.04)</w:t>
            </w:r>
          </w:p>
          <w:p w14:paraId="01E2BA03" w14:textId="77777777" w:rsidR="006D78BE" w:rsidRPr="0037413C" w:rsidRDefault="006D78BE" w:rsidP="009B2B9B">
            <w:pPr>
              <w:pStyle w:val="ListParagraph"/>
              <w:numPr>
                <w:ilvl w:val="0"/>
                <w:numId w:val="1"/>
              </w:numPr>
              <w:ind w:left="175" w:hanging="175"/>
              <w:rPr>
                <w:rFonts w:ascii="Arial" w:hAnsi="Arial" w:cs="Arial"/>
              </w:rPr>
            </w:pPr>
            <w:r w:rsidRPr="0037413C">
              <w:rPr>
                <w:rFonts w:ascii="Arial" w:hAnsi="Arial" w:cs="Arial"/>
              </w:rPr>
              <w:t>June 2011 Unit 2 Question 9</w:t>
            </w:r>
          </w:p>
          <w:p w14:paraId="7206BEC8" w14:textId="77777777" w:rsidR="0012175F" w:rsidRPr="00A404E9" w:rsidRDefault="0012175F" w:rsidP="00681963">
            <w:pPr>
              <w:rPr>
                <w:rFonts w:cs="Arial"/>
              </w:rPr>
            </w:pPr>
          </w:p>
          <w:p w14:paraId="07D1F99F" w14:textId="77777777" w:rsidR="009B2B9B" w:rsidRPr="00F608D5" w:rsidRDefault="009B2B9B" w:rsidP="00681963">
            <w:pPr>
              <w:rPr>
                <w:rFonts w:cs="Arial"/>
              </w:rPr>
            </w:pPr>
          </w:p>
        </w:tc>
        <w:tc>
          <w:tcPr>
            <w:tcW w:w="2552" w:type="dxa"/>
            <w:shd w:val="clear" w:color="auto" w:fill="auto"/>
          </w:tcPr>
          <w:p w14:paraId="1D61EFA7" w14:textId="77777777" w:rsidR="0012175F" w:rsidRPr="0037413C" w:rsidRDefault="0012175F" w:rsidP="00681963">
            <w:pPr>
              <w:rPr>
                <w:rFonts w:cs="Arial"/>
              </w:rPr>
            </w:pPr>
            <w:r w:rsidRPr="0037413C">
              <w:rPr>
                <w:rFonts w:cs="Arial"/>
              </w:rPr>
              <w:t>Molymod molecular models</w:t>
            </w:r>
          </w:p>
          <w:p w14:paraId="5133978F" w14:textId="77777777" w:rsidR="0012175F" w:rsidRPr="0037413C" w:rsidRDefault="0012175F" w:rsidP="00681963">
            <w:pPr>
              <w:rPr>
                <w:rFonts w:cs="Arial"/>
              </w:rPr>
            </w:pPr>
          </w:p>
          <w:p w14:paraId="434A2423" w14:textId="77777777" w:rsidR="00F96915" w:rsidRPr="0037413C" w:rsidRDefault="00F96915" w:rsidP="00681963">
            <w:pPr>
              <w:rPr>
                <w:rFonts w:cs="Arial"/>
              </w:rPr>
            </w:pPr>
            <w:r w:rsidRPr="0037413C">
              <w:rPr>
                <w:rFonts w:cs="Arial"/>
              </w:rPr>
              <w:t xml:space="preserve">RSC mechanisms resource: </w:t>
            </w:r>
            <w:hyperlink r:id="rId79"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0E592EBB" w14:textId="77777777" w:rsidR="00F96915" w:rsidRPr="0037413C" w:rsidRDefault="00F96915" w:rsidP="00681963">
            <w:pPr>
              <w:rPr>
                <w:rFonts w:cs="Arial"/>
              </w:rPr>
            </w:pPr>
          </w:p>
          <w:p w14:paraId="0E627183" w14:textId="77777777" w:rsidR="00F96915" w:rsidRPr="0037413C" w:rsidRDefault="00F96915" w:rsidP="00681963">
            <w:pPr>
              <w:rPr>
                <w:rFonts w:cs="Arial"/>
              </w:rPr>
            </w:pPr>
            <w:r w:rsidRPr="0037413C">
              <w:rPr>
                <w:rFonts w:cs="Arial"/>
              </w:rPr>
              <w:t xml:space="preserve">RSC resource of misconceptions about mechanisms: </w:t>
            </w:r>
            <w:hyperlink r:id="rId80" w:history="1">
              <w:r w:rsidRPr="0037413C">
                <w:rPr>
                  <w:rStyle w:val="Hyperlink"/>
                  <w:rFonts w:cs="Arial"/>
                </w:rPr>
                <w:t>http://www.rsc.org/learn-chemistry/resource/res00001107/reaction-mechanisms</w:t>
              </w:r>
            </w:hyperlink>
            <w:r w:rsidRPr="0037413C">
              <w:rPr>
                <w:rFonts w:cs="Arial"/>
              </w:rPr>
              <w:t xml:space="preserve"> </w:t>
            </w:r>
          </w:p>
          <w:p w14:paraId="71A95D31" w14:textId="77777777" w:rsidR="00E925B8" w:rsidRPr="0037413C" w:rsidRDefault="00E925B8" w:rsidP="00681963">
            <w:pPr>
              <w:rPr>
                <w:rFonts w:cs="Arial"/>
              </w:rPr>
            </w:pPr>
          </w:p>
          <w:p w14:paraId="09692042" w14:textId="77777777" w:rsidR="00E925B8" w:rsidRPr="0037413C" w:rsidRDefault="00E925B8" w:rsidP="00681963">
            <w:pPr>
              <w:rPr>
                <w:rFonts w:cs="Arial"/>
              </w:rPr>
            </w:pPr>
            <w:r w:rsidRPr="0037413C">
              <w:rPr>
                <w:rFonts w:cs="Arial"/>
              </w:rPr>
              <w:t xml:space="preserve">RSC AfL task on nucleophilic substitution </w:t>
            </w:r>
            <w:hyperlink r:id="rId81" w:history="1">
              <w:r w:rsidRPr="0037413C">
                <w:rPr>
                  <w:rStyle w:val="Hyperlink"/>
                  <w:rFonts w:cs="Arial"/>
                </w:rPr>
                <w:t>http://www.rsc.org/learn-chemistry/resource/res00000115/afl-nucleophilic-substitution-reaction-mechanisms</w:t>
              </w:r>
            </w:hyperlink>
            <w:r w:rsidRPr="0037413C">
              <w:rPr>
                <w:rFonts w:cs="Arial"/>
              </w:rPr>
              <w:t xml:space="preserve"> </w:t>
            </w:r>
          </w:p>
          <w:p w14:paraId="21073668" w14:textId="77777777" w:rsidR="00E925B8" w:rsidRPr="0037413C" w:rsidRDefault="00E925B8" w:rsidP="00681963">
            <w:pPr>
              <w:rPr>
                <w:rFonts w:cs="Arial"/>
              </w:rPr>
            </w:pPr>
          </w:p>
          <w:p w14:paraId="2CBEF0A0" w14:textId="77777777" w:rsidR="00E925B8" w:rsidRPr="0037413C" w:rsidRDefault="00E925B8" w:rsidP="00681963">
            <w:pPr>
              <w:rPr>
                <w:rFonts w:cs="Arial"/>
              </w:rPr>
            </w:pPr>
            <w:r w:rsidRPr="0037413C">
              <w:rPr>
                <w:rFonts w:cs="Arial"/>
              </w:rPr>
              <w:t xml:space="preserve">Mechanism animations </w:t>
            </w:r>
            <w:hyperlink r:id="rId82" w:history="1">
              <w:r w:rsidRPr="0037413C">
                <w:rPr>
                  <w:rStyle w:val="Hyperlink"/>
                  <w:rFonts w:cs="Arial"/>
                </w:rPr>
                <w:t>http://science.jbpub.com/organic/movies/</w:t>
              </w:r>
            </w:hyperlink>
            <w:r w:rsidRPr="0037413C">
              <w:rPr>
                <w:rFonts w:cs="Arial"/>
              </w:rPr>
              <w:t xml:space="preserve"> </w:t>
            </w:r>
          </w:p>
          <w:p w14:paraId="3421F07C" w14:textId="77777777" w:rsidR="00E925B8" w:rsidRPr="0037413C" w:rsidRDefault="00E925B8" w:rsidP="00681963">
            <w:pPr>
              <w:rPr>
                <w:rFonts w:cs="Arial"/>
              </w:rPr>
            </w:pPr>
          </w:p>
          <w:p w14:paraId="2A3C793D" w14:textId="5F2A8174" w:rsidR="0012175F" w:rsidRPr="0037413C" w:rsidRDefault="00E925B8" w:rsidP="00681963">
            <w:pPr>
              <w:rPr>
                <w:rFonts w:cs="Arial"/>
              </w:rPr>
            </w:pPr>
            <w:r w:rsidRPr="0037413C">
              <w:rPr>
                <w:rFonts w:cs="Arial"/>
              </w:rPr>
              <w:t xml:space="preserve">Interactive mechanisms </w:t>
            </w:r>
            <w:hyperlink r:id="rId83" w:history="1">
              <w:r w:rsidRPr="0037413C">
                <w:rPr>
                  <w:rStyle w:val="Hyperlink"/>
                  <w:rFonts w:cs="Arial"/>
                </w:rPr>
                <w:t>http://www.chem.ox.ac.uk/</w:t>
              </w:r>
              <w:r w:rsidRPr="0037413C">
                <w:rPr>
                  <w:rStyle w:val="Hyperlink"/>
                  <w:rFonts w:cs="Arial"/>
                </w:rPr>
                <w:lastRenderedPageBreak/>
                <w:t>vrchemistry/iom/</w:t>
              </w:r>
            </w:hyperlink>
            <w:r w:rsidRPr="0037413C">
              <w:rPr>
                <w:rFonts w:cs="Arial"/>
              </w:rPr>
              <w:t xml:space="preserve"> </w:t>
            </w:r>
          </w:p>
        </w:tc>
      </w:tr>
    </w:tbl>
    <w:p w14:paraId="46B73069" w14:textId="77777777" w:rsidR="00B86D8E" w:rsidRPr="00145BE3" w:rsidRDefault="00B86D8E" w:rsidP="00B86D8E">
      <w:pPr>
        <w:autoSpaceDE w:val="0"/>
        <w:autoSpaceDN w:val="0"/>
        <w:adjustRightInd w:val="0"/>
        <w:spacing w:line="240" w:lineRule="auto"/>
        <w:rPr>
          <w:rFonts w:cs="Arial"/>
          <w:color w:val="000000"/>
          <w:szCs w:val="22"/>
        </w:rPr>
      </w:pPr>
    </w:p>
    <w:p w14:paraId="7CC91112" w14:textId="77777777" w:rsidR="009B2B9B" w:rsidRPr="0037413C" w:rsidRDefault="009B2B9B">
      <w:pPr>
        <w:spacing w:after="200" w:line="276" w:lineRule="auto"/>
        <w:rPr>
          <w:rFonts w:eastAsia="ArialMT" w:cs="Arial"/>
          <w:szCs w:val="22"/>
          <w:lang w:eastAsia="en-US"/>
        </w:rPr>
      </w:pPr>
      <w:r w:rsidRPr="0037413C">
        <w:rPr>
          <w:rFonts w:eastAsia="ArialMT" w:cs="Arial"/>
          <w:szCs w:val="22"/>
          <w:lang w:eastAsia="en-US"/>
        </w:rPr>
        <w:br w:type="page"/>
      </w:r>
    </w:p>
    <w:p w14:paraId="5CCE83B3" w14:textId="7CB526FD" w:rsidR="009B2B9B" w:rsidRPr="00384AE0" w:rsidRDefault="009B2B9B" w:rsidP="00411736">
      <w:pPr>
        <w:spacing w:after="200" w:line="276" w:lineRule="auto"/>
        <w:rPr>
          <w:rFonts w:cs="Arial"/>
          <w:sz w:val="20"/>
          <w:szCs w:val="20"/>
        </w:rPr>
      </w:pPr>
      <w:r w:rsidRPr="00384AE0">
        <w:rPr>
          <w:rFonts w:eastAsia="AQAChevinPro-Medium" w:cs="Arial"/>
          <w:b/>
          <w:sz w:val="20"/>
          <w:szCs w:val="20"/>
        </w:rPr>
        <w:lastRenderedPageBreak/>
        <w:t>3.3.1.3 Isomerism</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B2B9B" w:rsidRPr="00145BE3" w14:paraId="1C0D0265" w14:textId="77777777" w:rsidTr="00AE2826">
        <w:tc>
          <w:tcPr>
            <w:tcW w:w="2660" w:type="dxa"/>
            <w:shd w:val="clear" w:color="auto" w:fill="D2C8E1"/>
            <w:vAlign w:val="center"/>
          </w:tcPr>
          <w:p w14:paraId="799F5745" w14:textId="77777777" w:rsidR="009B2B9B" w:rsidRPr="00DE7CC8" w:rsidRDefault="009B2B9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70E3EBD2" w14:textId="77777777" w:rsidR="009B2B9B" w:rsidRPr="00DE7CC8" w:rsidRDefault="009B2B9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2DADDEF" w14:textId="63B266BE" w:rsidR="009B2B9B" w:rsidRPr="0037413C" w:rsidRDefault="009B2B9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51810366" w14:textId="77777777" w:rsidR="009B2B9B" w:rsidRPr="0037413C" w:rsidRDefault="009B2B9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D6C3758" w14:textId="77777777" w:rsidR="009B2B9B" w:rsidRPr="0037413C" w:rsidRDefault="009B2B9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1B941C43" w14:textId="77777777" w:rsidR="009B2B9B" w:rsidRPr="0037413C" w:rsidRDefault="009B2B9B" w:rsidP="00AE2826">
            <w:pPr>
              <w:spacing w:line="240" w:lineRule="auto"/>
              <w:jc w:val="center"/>
              <w:rPr>
                <w:rFonts w:cs="Arial"/>
                <w:b/>
              </w:rPr>
            </w:pPr>
            <w:r w:rsidRPr="0037413C">
              <w:rPr>
                <w:rFonts w:cs="Arial"/>
                <w:b/>
              </w:rPr>
              <w:t>Resources</w:t>
            </w:r>
          </w:p>
        </w:tc>
      </w:tr>
      <w:tr w:rsidR="009B2B9B" w:rsidRPr="00145BE3" w14:paraId="27140AA7" w14:textId="77777777" w:rsidTr="00B772BA">
        <w:tc>
          <w:tcPr>
            <w:tcW w:w="2660" w:type="dxa"/>
            <w:shd w:val="clear" w:color="auto" w:fill="auto"/>
          </w:tcPr>
          <w:p w14:paraId="3A219E2E" w14:textId="7EF697EF" w:rsidR="009B2B9B" w:rsidRPr="0037413C" w:rsidRDefault="009B2B9B" w:rsidP="00681963">
            <w:pPr>
              <w:rPr>
                <w:rFonts w:cs="Arial"/>
              </w:rPr>
            </w:pPr>
            <w:r w:rsidRPr="0037413C">
              <w:rPr>
                <w:rFonts w:cs="Arial"/>
              </w:rPr>
              <w:t>Understand the difference between structural and stereoisomerism</w:t>
            </w:r>
            <w:r w:rsidR="004C2BF4">
              <w:rPr>
                <w:rFonts w:cs="Arial"/>
              </w:rPr>
              <w:t>.</w:t>
            </w:r>
          </w:p>
          <w:p w14:paraId="36BE1B1C" w14:textId="77777777" w:rsidR="009B2B9B" w:rsidRPr="0037413C" w:rsidRDefault="009B2B9B" w:rsidP="00681963">
            <w:pPr>
              <w:rPr>
                <w:rFonts w:cs="Arial"/>
              </w:rPr>
            </w:pPr>
          </w:p>
          <w:p w14:paraId="3622D731" w14:textId="1C7F643C" w:rsidR="009B2B9B" w:rsidRPr="0037413C" w:rsidRDefault="009B2B9B" w:rsidP="00681963">
            <w:pPr>
              <w:rPr>
                <w:rFonts w:cs="Arial"/>
              </w:rPr>
            </w:pPr>
            <w:r w:rsidRPr="0037413C">
              <w:rPr>
                <w:rFonts w:cs="Arial"/>
              </w:rPr>
              <w:t>Understand the three types of structural isomerism: chain, position and functional group</w:t>
            </w:r>
            <w:r w:rsidR="004C2BF4">
              <w:rPr>
                <w:rFonts w:cs="Arial"/>
              </w:rPr>
              <w:t>.</w:t>
            </w:r>
          </w:p>
          <w:p w14:paraId="71A63A5B" w14:textId="77777777" w:rsidR="009B2B9B" w:rsidRPr="0037413C" w:rsidRDefault="009B2B9B" w:rsidP="00681963">
            <w:pPr>
              <w:rPr>
                <w:rFonts w:cs="Arial"/>
              </w:rPr>
            </w:pPr>
          </w:p>
          <w:p w14:paraId="1119A0CF" w14:textId="3F29A7F2" w:rsidR="009B2B9B" w:rsidRPr="0037413C" w:rsidRDefault="009B2B9B" w:rsidP="00681963">
            <w:pPr>
              <w:rPr>
                <w:rFonts w:cs="Arial"/>
              </w:rPr>
            </w:pPr>
            <w:r w:rsidRPr="0037413C">
              <w:rPr>
                <w:rFonts w:cs="Arial"/>
              </w:rPr>
              <w:t xml:space="preserve">Understand the </w:t>
            </w:r>
            <w:r w:rsidR="00693681" w:rsidRPr="0037413C">
              <w:rPr>
                <w:rFonts w:cs="Arial"/>
              </w:rPr>
              <w:t xml:space="preserve">cause of </w:t>
            </w:r>
            <w:r w:rsidRPr="0004476B">
              <w:rPr>
                <w:rFonts w:cs="Arial"/>
                <w:i/>
              </w:rPr>
              <w:t>E</w:t>
            </w:r>
            <w:r w:rsidR="0004476B" w:rsidRPr="0004476B">
              <w:rPr>
                <w:rFonts w:cs="Arial"/>
                <w:i/>
              </w:rPr>
              <w:t>–</w:t>
            </w:r>
            <w:r w:rsidRPr="0004476B">
              <w:rPr>
                <w:rFonts w:cs="Arial"/>
                <w:i/>
              </w:rPr>
              <w:t>Z</w:t>
            </w:r>
            <w:r w:rsidRPr="0037413C">
              <w:rPr>
                <w:rFonts w:cs="Arial"/>
              </w:rPr>
              <w:t xml:space="preserve"> isomerism</w:t>
            </w:r>
            <w:r w:rsidR="004C2BF4">
              <w:rPr>
                <w:rFonts w:cs="Arial"/>
              </w:rPr>
              <w:t>.</w:t>
            </w:r>
          </w:p>
          <w:p w14:paraId="1E5CA8BF" w14:textId="77777777" w:rsidR="00BD32CB" w:rsidRPr="0037413C" w:rsidRDefault="00BD32CB" w:rsidP="00681963">
            <w:pPr>
              <w:rPr>
                <w:rFonts w:cs="Arial"/>
              </w:rPr>
            </w:pPr>
          </w:p>
          <w:p w14:paraId="23AE6A56" w14:textId="21ACA53F" w:rsidR="009B2B9B" w:rsidRPr="0037413C" w:rsidRDefault="00BD32CB" w:rsidP="0004476B">
            <w:pPr>
              <w:rPr>
                <w:rFonts w:cs="Arial"/>
              </w:rPr>
            </w:pPr>
            <w:r w:rsidRPr="0037413C">
              <w:rPr>
                <w:rFonts w:cs="Arial"/>
              </w:rPr>
              <w:t xml:space="preserve">Draw and name </w:t>
            </w:r>
            <w:r w:rsidRPr="0004476B">
              <w:rPr>
                <w:rFonts w:cs="Arial"/>
                <w:i/>
              </w:rPr>
              <w:t>E</w:t>
            </w:r>
            <w:r w:rsidR="0004476B" w:rsidRPr="0004476B">
              <w:rPr>
                <w:rFonts w:cs="Arial"/>
                <w:i/>
              </w:rPr>
              <w:t>–</w:t>
            </w:r>
            <w:r w:rsidRPr="0004476B">
              <w:rPr>
                <w:rFonts w:cs="Arial"/>
                <w:i/>
              </w:rPr>
              <w:t>Z</w:t>
            </w:r>
            <w:r w:rsidRPr="0037413C">
              <w:rPr>
                <w:rFonts w:cs="Arial"/>
              </w:rPr>
              <w:t xml:space="preserve"> isomers using CIP priority rules</w:t>
            </w:r>
            <w:r w:rsidR="004C2BF4">
              <w:rPr>
                <w:rFonts w:cs="Arial"/>
              </w:rPr>
              <w:t>.</w:t>
            </w:r>
          </w:p>
        </w:tc>
        <w:tc>
          <w:tcPr>
            <w:tcW w:w="850" w:type="dxa"/>
            <w:shd w:val="clear" w:color="auto" w:fill="auto"/>
          </w:tcPr>
          <w:p w14:paraId="75323410" w14:textId="6AD563C1" w:rsidR="009B2B9B" w:rsidRPr="0037413C" w:rsidRDefault="009B2B9B" w:rsidP="00384AE0">
            <w:pPr>
              <w:jc w:val="center"/>
              <w:rPr>
                <w:rFonts w:cs="Arial"/>
              </w:rPr>
            </w:pPr>
            <w:r w:rsidRPr="0037413C">
              <w:rPr>
                <w:rFonts w:cs="Arial"/>
              </w:rPr>
              <w:t>1</w:t>
            </w:r>
            <w:r w:rsidR="00384AE0">
              <w:rPr>
                <w:rFonts w:cs="Arial"/>
              </w:rPr>
              <w:t>.0</w:t>
            </w:r>
            <w:r w:rsidRPr="0037413C">
              <w:rPr>
                <w:rFonts w:cs="Arial"/>
              </w:rPr>
              <w:t xml:space="preserve"> week</w:t>
            </w:r>
            <w:r w:rsidR="00384AE0">
              <w:rPr>
                <w:rFonts w:cs="Arial"/>
              </w:rPr>
              <w:t>s</w:t>
            </w:r>
          </w:p>
        </w:tc>
        <w:tc>
          <w:tcPr>
            <w:tcW w:w="2835" w:type="dxa"/>
            <w:shd w:val="clear" w:color="auto" w:fill="auto"/>
          </w:tcPr>
          <w:p w14:paraId="22044D50" w14:textId="77777777" w:rsidR="009B2B9B" w:rsidRPr="0037413C" w:rsidRDefault="009B2B9B" w:rsidP="00681963">
            <w:pPr>
              <w:autoSpaceDE w:val="0"/>
              <w:autoSpaceDN w:val="0"/>
              <w:rPr>
                <w:rFonts w:cs="Arial"/>
                <w:b/>
                <w:bCs/>
              </w:rPr>
            </w:pPr>
            <w:r w:rsidRPr="0037413C">
              <w:rPr>
                <w:rFonts w:cs="Arial"/>
                <w:b/>
                <w:bCs/>
              </w:rPr>
              <w:t>Students should be able to:</w:t>
            </w:r>
          </w:p>
          <w:p w14:paraId="1A16C783" w14:textId="7357B3B1" w:rsidR="009B2B9B"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693681" w:rsidRPr="0037413C">
              <w:rPr>
                <w:rFonts w:ascii="Arial" w:hAnsi="Arial" w:cs="Arial"/>
              </w:rPr>
              <w:t>efine structural isomerism and stereoisomerism</w:t>
            </w:r>
          </w:p>
          <w:p w14:paraId="76F0B112" w14:textId="06957468" w:rsidR="00693681" w:rsidRPr="0037413C" w:rsidRDefault="00A92307" w:rsidP="00681963">
            <w:pPr>
              <w:pStyle w:val="ListParagraph"/>
              <w:numPr>
                <w:ilvl w:val="0"/>
                <w:numId w:val="1"/>
              </w:numPr>
              <w:ind w:left="175" w:hanging="175"/>
              <w:rPr>
                <w:rFonts w:ascii="Arial" w:hAnsi="Arial" w:cs="Arial"/>
              </w:rPr>
            </w:pPr>
            <w:r>
              <w:rPr>
                <w:rFonts w:ascii="Arial" w:hAnsi="Arial" w:cs="Arial"/>
              </w:rPr>
              <w:t>d</w:t>
            </w:r>
            <w:r w:rsidR="00693681" w:rsidRPr="0037413C">
              <w:rPr>
                <w:rFonts w:ascii="Arial" w:hAnsi="Arial" w:cs="Arial"/>
              </w:rPr>
              <w:t>raw the structure of and name chain, position and functional group isomers</w:t>
            </w:r>
          </w:p>
          <w:p w14:paraId="0AC6007F" w14:textId="372067DB" w:rsidR="00693681" w:rsidRPr="0037413C" w:rsidRDefault="00A92307" w:rsidP="00693681">
            <w:pPr>
              <w:pStyle w:val="ListParagraph"/>
              <w:numPr>
                <w:ilvl w:val="0"/>
                <w:numId w:val="1"/>
              </w:numPr>
              <w:ind w:left="175" w:hanging="175"/>
              <w:rPr>
                <w:rFonts w:ascii="Arial" w:hAnsi="Arial" w:cs="Arial"/>
              </w:rPr>
            </w:pPr>
            <w:r>
              <w:rPr>
                <w:rFonts w:ascii="Arial" w:hAnsi="Arial" w:cs="Arial"/>
              </w:rPr>
              <w:t>e</w:t>
            </w:r>
            <w:r w:rsidR="00693681" w:rsidRPr="0037413C">
              <w:rPr>
                <w:rFonts w:ascii="Arial" w:hAnsi="Arial" w:cs="Arial"/>
              </w:rPr>
              <w:t xml:space="preserve">xplain the cause of </w:t>
            </w:r>
            <w:r w:rsidR="00693681" w:rsidRPr="0004476B">
              <w:rPr>
                <w:rFonts w:ascii="Arial" w:hAnsi="Arial" w:cs="Arial"/>
                <w:i/>
              </w:rPr>
              <w:t>E</w:t>
            </w:r>
            <w:r w:rsidR="0004476B">
              <w:rPr>
                <w:rFonts w:ascii="Arial" w:hAnsi="Arial" w:cs="Arial"/>
                <w:i/>
              </w:rPr>
              <w:t>–</w:t>
            </w:r>
            <w:r w:rsidR="00693681" w:rsidRPr="0004476B">
              <w:rPr>
                <w:rFonts w:ascii="Arial" w:hAnsi="Arial" w:cs="Arial"/>
                <w:i/>
              </w:rPr>
              <w:t>Z</w:t>
            </w:r>
            <w:r w:rsidR="00693681" w:rsidRPr="0037413C">
              <w:rPr>
                <w:rFonts w:ascii="Arial" w:hAnsi="Arial" w:cs="Arial"/>
              </w:rPr>
              <w:t xml:space="preserve"> isomerism</w:t>
            </w:r>
          </w:p>
          <w:p w14:paraId="4C9EA1D5" w14:textId="42C56578" w:rsidR="009B2B9B" w:rsidRPr="00411736" w:rsidRDefault="00A92307" w:rsidP="00B772BA">
            <w:pPr>
              <w:pStyle w:val="ListParagraph"/>
              <w:numPr>
                <w:ilvl w:val="0"/>
                <w:numId w:val="1"/>
              </w:numPr>
              <w:ind w:left="175" w:hanging="175"/>
              <w:rPr>
                <w:rFonts w:ascii="Arial" w:hAnsi="Arial" w:cs="Arial"/>
              </w:rPr>
            </w:pPr>
            <w:r w:rsidRPr="00411736">
              <w:rPr>
                <w:rFonts w:ascii="Arial" w:hAnsi="Arial" w:cs="Arial"/>
              </w:rPr>
              <w:t>d</w:t>
            </w:r>
            <w:r w:rsidR="00693681" w:rsidRPr="00411736">
              <w:rPr>
                <w:rFonts w:ascii="Arial" w:hAnsi="Arial" w:cs="Arial"/>
              </w:rPr>
              <w:t xml:space="preserve">raw the structure of and name </w:t>
            </w:r>
            <w:r w:rsidR="00693681" w:rsidRPr="0004476B">
              <w:rPr>
                <w:rFonts w:ascii="Arial" w:hAnsi="Arial" w:cs="Arial"/>
                <w:i/>
              </w:rPr>
              <w:t>E</w:t>
            </w:r>
            <w:r w:rsidR="0004476B">
              <w:rPr>
                <w:rFonts w:ascii="Arial" w:hAnsi="Arial" w:cs="Arial"/>
                <w:i/>
              </w:rPr>
              <w:t>–</w:t>
            </w:r>
            <w:r w:rsidR="00693681" w:rsidRPr="0004476B">
              <w:rPr>
                <w:rFonts w:ascii="Arial" w:hAnsi="Arial" w:cs="Arial"/>
                <w:i/>
              </w:rPr>
              <w:t>Z</w:t>
            </w:r>
            <w:r w:rsidR="00693681" w:rsidRPr="00411736">
              <w:rPr>
                <w:rFonts w:ascii="Arial" w:hAnsi="Arial" w:cs="Arial"/>
              </w:rPr>
              <w:t xml:space="preserve"> isomers</w:t>
            </w:r>
            <w:r w:rsidR="002F42AE" w:rsidRPr="00411736">
              <w:rPr>
                <w:rFonts w:ascii="Arial" w:hAnsi="Arial" w:cs="Arial"/>
              </w:rPr>
              <w:t xml:space="preserve"> (using C</w:t>
            </w:r>
            <w:r w:rsidR="00BD32CB" w:rsidRPr="00411736">
              <w:rPr>
                <w:rFonts w:ascii="Arial" w:hAnsi="Arial" w:cs="Arial"/>
              </w:rPr>
              <w:t>ahn</w:t>
            </w:r>
            <w:r w:rsidR="0004476B">
              <w:rPr>
                <w:rFonts w:ascii="Arial" w:hAnsi="Arial" w:cs="Arial"/>
              </w:rPr>
              <w:t>–</w:t>
            </w:r>
            <w:r w:rsidR="002F42AE" w:rsidRPr="00411736">
              <w:rPr>
                <w:rFonts w:ascii="Arial" w:hAnsi="Arial" w:cs="Arial"/>
              </w:rPr>
              <w:t>I</w:t>
            </w:r>
            <w:r w:rsidR="00BD32CB" w:rsidRPr="00411736">
              <w:rPr>
                <w:rFonts w:ascii="Arial" w:hAnsi="Arial" w:cs="Arial"/>
              </w:rPr>
              <w:t>ngold</w:t>
            </w:r>
            <w:r w:rsidR="0004476B">
              <w:rPr>
                <w:rFonts w:ascii="Arial" w:hAnsi="Arial" w:cs="Arial"/>
              </w:rPr>
              <w:t>–</w:t>
            </w:r>
            <w:r w:rsidR="002F42AE" w:rsidRPr="00411736">
              <w:rPr>
                <w:rFonts w:ascii="Arial" w:hAnsi="Arial" w:cs="Arial"/>
              </w:rPr>
              <w:t>P</w:t>
            </w:r>
            <w:r w:rsidR="00BD32CB" w:rsidRPr="00411736">
              <w:rPr>
                <w:rFonts w:ascii="Arial" w:hAnsi="Arial" w:cs="Arial"/>
              </w:rPr>
              <w:t>relog priority</w:t>
            </w:r>
            <w:r w:rsidR="002F42AE" w:rsidRPr="00411736">
              <w:rPr>
                <w:rFonts w:ascii="Arial" w:hAnsi="Arial" w:cs="Arial"/>
              </w:rPr>
              <w:t xml:space="preserve"> rules)</w:t>
            </w:r>
            <w:r w:rsidRPr="00411736">
              <w:rPr>
                <w:rFonts w:ascii="Arial" w:hAnsi="Arial" w:cs="Arial"/>
              </w:rPr>
              <w:t>.</w:t>
            </w:r>
          </w:p>
          <w:p w14:paraId="7CB3363A" w14:textId="77777777" w:rsidR="009B2B9B" w:rsidRPr="0037413C" w:rsidRDefault="009B2B9B" w:rsidP="00681963">
            <w:pPr>
              <w:autoSpaceDE w:val="0"/>
              <w:autoSpaceDN w:val="0"/>
              <w:rPr>
                <w:rFonts w:cs="Arial"/>
              </w:rPr>
            </w:pPr>
          </w:p>
        </w:tc>
        <w:tc>
          <w:tcPr>
            <w:tcW w:w="3686" w:type="dxa"/>
            <w:shd w:val="clear" w:color="auto" w:fill="auto"/>
          </w:tcPr>
          <w:p w14:paraId="023444B6" w14:textId="1DBEAA30" w:rsidR="009B2B9B" w:rsidRPr="0037413C" w:rsidRDefault="009B2B9B" w:rsidP="00681963">
            <w:pPr>
              <w:pStyle w:val="ListParagraph"/>
              <w:numPr>
                <w:ilvl w:val="0"/>
                <w:numId w:val="1"/>
              </w:numPr>
              <w:ind w:left="175" w:hanging="175"/>
              <w:rPr>
                <w:rFonts w:ascii="Arial" w:hAnsi="Arial" w:cs="Arial"/>
              </w:rPr>
            </w:pPr>
            <w:r w:rsidRPr="0037413C">
              <w:rPr>
                <w:rFonts w:ascii="Arial" w:hAnsi="Arial" w:cs="Arial"/>
              </w:rPr>
              <w:t>Make models of isomers</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2A3CB47D" w14:textId="0D6344E7" w:rsidR="009B2B9B" w:rsidRPr="0037413C" w:rsidRDefault="009B2B9B" w:rsidP="00681963">
            <w:pPr>
              <w:pStyle w:val="ListParagraph"/>
              <w:numPr>
                <w:ilvl w:val="0"/>
                <w:numId w:val="1"/>
              </w:numPr>
              <w:ind w:left="175" w:hanging="175"/>
              <w:rPr>
                <w:rFonts w:ascii="Arial" w:hAnsi="Arial" w:cs="Arial"/>
              </w:rPr>
            </w:pPr>
            <w:r w:rsidRPr="0037413C">
              <w:rPr>
                <w:rFonts w:ascii="Arial" w:hAnsi="Arial" w:cs="Arial"/>
              </w:rPr>
              <w:t>Draw and name isomers</w:t>
            </w:r>
            <w:r w:rsidR="002F42AE" w:rsidRPr="0037413C">
              <w:rPr>
                <w:rFonts w:ascii="Arial" w:hAnsi="Arial" w:cs="Arial"/>
              </w:rPr>
              <w:t xml:space="preserve">, including using CIP rules to name </w:t>
            </w:r>
            <w:r w:rsidR="002F42AE" w:rsidRPr="0037413C">
              <w:rPr>
                <w:rFonts w:ascii="Arial" w:hAnsi="Arial" w:cs="Arial"/>
                <w:i/>
              </w:rPr>
              <w:t>E</w:t>
            </w:r>
            <w:r w:rsidR="0004476B">
              <w:rPr>
                <w:rFonts w:ascii="Arial" w:hAnsi="Arial" w:cs="Arial"/>
                <w:i/>
              </w:rPr>
              <w:t>–</w:t>
            </w:r>
            <w:r w:rsidR="002F42AE" w:rsidRPr="0037413C">
              <w:rPr>
                <w:rFonts w:ascii="Arial" w:hAnsi="Arial" w:cs="Arial"/>
                <w:i/>
              </w:rPr>
              <w:t>Z</w:t>
            </w:r>
            <w:r w:rsidR="002F42AE" w:rsidRPr="0037413C">
              <w:rPr>
                <w:rFonts w:ascii="Arial" w:hAnsi="Arial" w:cs="Arial"/>
                <w:i/>
              </w:rPr>
              <w:softHyphen/>
              <w:t xml:space="preserve"> </w:t>
            </w:r>
            <w:r w:rsidR="002F42AE" w:rsidRPr="0037413C">
              <w:rPr>
                <w:rFonts w:ascii="Arial" w:hAnsi="Arial" w:cs="Arial"/>
              </w:rPr>
              <w:t>isomers</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A92307">
              <w:rPr>
                <w:rFonts w:ascii="Arial" w:eastAsia="ArialMT" w:hAnsi="Arial" w:cs="Arial"/>
              </w:rPr>
              <w:t>.</w:t>
            </w:r>
          </w:p>
          <w:p w14:paraId="17209053" w14:textId="37DE6C82" w:rsidR="009B2B9B" w:rsidRPr="0037413C" w:rsidRDefault="00904DA0" w:rsidP="00411736">
            <w:pPr>
              <w:pStyle w:val="ListParagraph"/>
              <w:numPr>
                <w:ilvl w:val="0"/>
                <w:numId w:val="1"/>
              </w:numPr>
              <w:ind w:left="175" w:hanging="175"/>
              <w:rPr>
                <w:szCs w:val="20"/>
              </w:rPr>
            </w:pPr>
            <w:r w:rsidRPr="0037413C">
              <w:rPr>
                <w:rFonts w:ascii="Arial" w:hAnsi="Arial" w:cs="Arial"/>
              </w:rPr>
              <w:t>Identify pairs (or groups) of compounds which exhibit each type of isomerism</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w:t>
            </w:r>
            <w:r w:rsidR="00A92307">
              <w:rPr>
                <w:rFonts w:ascii="Arial" w:eastAsia="ArialMT" w:hAnsi="Arial" w:cs="Arial"/>
              </w:rPr>
              <w:t>.</w:t>
            </w:r>
          </w:p>
        </w:tc>
        <w:tc>
          <w:tcPr>
            <w:tcW w:w="2268" w:type="dxa"/>
            <w:shd w:val="clear" w:color="auto" w:fill="auto"/>
          </w:tcPr>
          <w:p w14:paraId="574D87DC" w14:textId="3457052C" w:rsidR="00693681" w:rsidRPr="0037413C" w:rsidRDefault="0004476B" w:rsidP="00693681">
            <w:pPr>
              <w:pStyle w:val="ListParagraph"/>
              <w:numPr>
                <w:ilvl w:val="0"/>
                <w:numId w:val="1"/>
              </w:numPr>
              <w:ind w:left="175" w:hanging="175"/>
              <w:rPr>
                <w:rFonts w:ascii="Arial" w:hAnsi="Arial" w:cs="Arial"/>
              </w:rPr>
            </w:pPr>
            <w:r>
              <w:rPr>
                <w:rFonts w:ascii="Arial" w:hAnsi="Arial" w:cs="Arial"/>
              </w:rPr>
              <w:t>June 2011 Unit 2 Question 6a and 6</w:t>
            </w:r>
            <w:r w:rsidR="00693681" w:rsidRPr="0037413C">
              <w:rPr>
                <w:rFonts w:ascii="Arial" w:hAnsi="Arial" w:cs="Arial"/>
              </w:rPr>
              <w:t>b (QS11.2.06)</w:t>
            </w:r>
          </w:p>
          <w:p w14:paraId="5461D63E" w14:textId="77777777" w:rsidR="00693681" w:rsidRPr="0037413C" w:rsidRDefault="00693681" w:rsidP="00693681">
            <w:pPr>
              <w:pStyle w:val="ListParagraph"/>
              <w:numPr>
                <w:ilvl w:val="0"/>
                <w:numId w:val="1"/>
              </w:numPr>
              <w:ind w:left="175" w:hanging="175"/>
              <w:rPr>
                <w:rFonts w:ascii="Arial" w:hAnsi="Arial" w:cs="Arial"/>
              </w:rPr>
            </w:pPr>
            <w:r w:rsidRPr="0037413C">
              <w:rPr>
                <w:rFonts w:ascii="Arial" w:hAnsi="Arial" w:cs="Arial"/>
              </w:rPr>
              <w:t>June 2003 Unit 3 Question 3</w:t>
            </w:r>
            <w:r w:rsidR="006D78BE" w:rsidRPr="0037413C">
              <w:rPr>
                <w:rFonts w:ascii="Arial" w:hAnsi="Arial" w:cs="Arial"/>
              </w:rPr>
              <w:t>a</w:t>
            </w:r>
            <w:r w:rsidRPr="0037413C">
              <w:rPr>
                <w:rFonts w:ascii="Arial" w:hAnsi="Arial" w:cs="Arial"/>
              </w:rPr>
              <w:t xml:space="preserve"> (QS03.3.03)</w:t>
            </w:r>
          </w:p>
          <w:p w14:paraId="4864E1C3" w14:textId="096E25C1" w:rsidR="00693681" w:rsidRPr="0037413C" w:rsidRDefault="0004476B" w:rsidP="00693681">
            <w:pPr>
              <w:pStyle w:val="ListParagraph"/>
              <w:numPr>
                <w:ilvl w:val="0"/>
                <w:numId w:val="1"/>
              </w:numPr>
              <w:ind w:left="175" w:hanging="175"/>
              <w:rPr>
                <w:rFonts w:ascii="Arial" w:hAnsi="Arial" w:cs="Arial"/>
              </w:rPr>
            </w:pPr>
            <w:r>
              <w:rPr>
                <w:rFonts w:ascii="Arial" w:hAnsi="Arial" w:cs="Arial"/>
              </w:rPr>
              <w:t>June 2003 Unit 3 Question 4a</w:t>
            </w:r>
            <w:r w:rsidR="00693681" w:rsidRPr="0037413C">
              <w:rPr>
                <w:rFonts w:ascii="Arial" w:hAnsi="Arial" w:cs="Arial"/>
              </w:rPr>
              <w:t xml:space="preserve"> (QS03.3.4A)</w:t>
            </w:r>
          </w:p>
          <w:p w14:paraId="6135DC7D" w14:textId="77777777" w:rsidR="00693681" w:rsidRPr="0037413C" w:rsidRDefault="00693681" w:rsidP="00693681">
            <w:pPr>
              <w:pStyle w:val="ListParagraph"/>
              <w:numPr>
                <w:ilvl w:val="0"/>
                <w:numId w:val="1"/>
              </w:numPr>
              <w:ind w:left="175" w:hanging="175"/>
              <w:rPr>
                <w:rFonts w:ascii="Arial" w:hAnsi="Arial" w:cs="Arial"/>
              </w:rPr>
            </w:pPr>
            <w:r w:rsidRPr="0037413C">
              <w:rPr>
                <w:rFonts w:ascii="Arial" w:hAnsi="Arial" w:cs="Arial"/>
              </w:rPr>
              <w:t>January 2003 Unit 3 Question 1c (QW03.3.01)</w:t>
            </w:r>
          </w:p>
          <w:p w14:paraId="6A58A1C4" w14:textId="77777777" w:rsidR="00693681" w:rsidRPr="00A404E9" w:rsidRDefault="00693681" w:rsidP="00681963">
            <w:pPr>
              <w:rPr>
                <w:rFonts w:cs="Arial"/>
              </w:rPr>
            </w:pPr>
          </w:p>
        </w:tc>
        <w:tc>
          <w:tcPr>
            <w:tcW w:w="2552" w:type="dxa"/>
            <w:shd w:val="clear" w:color="auto" w:fill="auto"/>
          </w:tcPr>
          <w:p w14:paraId="6542CDCB" w14:textId="77777777" w:rsidR="009B2B9B" w:rsidRPr="0037413C" w:rsidRDefault="009B2B9B" w:rsidP="00681963">
            <w:pPr>
              <w:rPr>
                <w:rFonts w:cs="Arial"/>
              </w:rPr>
            </w:pPr>
            <w:r w:rsidRPr="0037413C">
              <w:rPr>
                <w:rFonts w:cs="Arial"/>
              </w:rPr>
              <w:t>Molymod molecular models</w:t>
            </w:r>
          </w:p>
          <w:p w14:paraId="4EDDCCAC" w14:textId="77777777" w:rsidR="00693681" w:rsidRPr="0037413C" w:rsidRDefault="00693681" w:rsidP="00693681">
            <w:pPr>
              <w:rPr>
                <w:rFonts w:cs="Arial"/>
              </w:rPr>
            </w:pPr>
          </w:p>
          <w:p w14:paraId="2E01B9DA" w14:textId="77777777" w:rsidR="00693681" w:rsidRPr="0037413C" w:rsidRDefault="00693681" w:rsidP="00693681">
            <w:pPr>
              <w:rPr>
                <w:rFonts w:cs="Arial"/>
              </w:rPr>
            </w:pPr>
            <w:r w:rsidRPr="0037413C">
              <w:rPr>
                <w:rFonts w:cs="Arial"/>
              </w:rPr>
              <w:t xml:space="preserve">Many suitable exercises can be found at </w:t>
            </w:r>
            <w:hyperlink r:id="rId84" w:history="1">
              <w:r w:rsidRPr="0037413C">
                <w:rPr>
                  <w:rStyle w:val="Hyperlink"/>
                  <w:rFonts w:eastAsiaTheme="majorEastAsia" w:cs="Arial"/>
                </w:rPr>
                <w:t>http://www.docbrown.info/</w:t>
              </w:r>
            </w:hyperlink>
            <w:r w:rsidRPr="0037413C">
              <w:rPr>
                <w:rFonts w:cs="Arial"/>
              </w:rPr>
              <w:t xml:space="preserve"> and </w:t>
            </w:r>
            <w:hyperlink r:id="rId85" w:history="1">
              <w:r w:rsidRPr="0037413C">
                <w:rPr>
                  <w:rStyle w:val="Hyperlink"/>
                  <w:rFonts w:eastAsiaTheme="majorEastAsia" w:cs="Arial"/>
                </w:rPr>
                <w:t>http://www.chemsheets.co.uk/</w:t>
              </w:r>
            </w:hyperlink>
          </w:p>
          <w:p w14:paraId="1343B218" w14:textId="77777777" w:rsidR="009B2B9B" w:rsidRPr="0037413C" w:rsidRDefault="00904DA0" w:rsidP="00681963">
            <w:pPr>
              <w:rPr>
                <w:rFonts w:cs="Arial"/>
              </w:rPr>
            </w:pPr>
            <w:r w:rsidRPr="0037413C">
              <w:rPr>
                <w:rFonts w:cs="Arial"/>
              </w:rPr>
              <w:t>(subscription required)</w:t>
            </w:r>
          </w:p>
        </w:tc>
      </w:tr>
    </w:tbl>
    <w:p w14:paraId="46E96A88" w14:textId="77777777" w:rsidR="00FD3362" w:rsidRPr="00A404E9" w:rsidRDefault="00FD3362" w:rsidP="00FD3362">
      <w:pPr>
        <w:rPr>
          <w:rFonts w:cs="Arial"/>
        </w:rPr>
      </w:pPr>
    </w:p>
    <w:p w14:paraId="03A8B049" w14:textId="77777777" w:rsidR="00273D0D" w:rsidRPr="00F608D5" w:rsidRDefault="00273D0D">
      <w:pPr>
        <w:spacing w:after="200" w:line="276" w:lineRule="auto"/>
        <w:rPr>
          <w:rFonts w:cs="Arial"/>
        </w:rPr>
      </w:pPr>
      <w:r w:rsidRPr="00F608D5">
        <w:rPr>
          <w:rFonts w:cs="Arial"/>
        </w:rPr>
        <w:br w:type="page"/>
      </w:r>
    </w:p>
    <w:p w14:paraId="30741741" w14:textId="6AF59915" w:rsidR="00273D0D" w:rsidRPr="00384AE0" w:rsidRDefault="00273D0D" w:rsidP="00411736">
      <w:pPr>
        <w:pStyle w:val="Heading3"/>
        <w:rPr>
          <w:sz w:val="20"/>
          <w:szCs w:val="20"/>
          <w:lang w:eastAsia="en-US"/>
        </w:rPr>
      </w:pPr>
      <w:bookmarkStart w:id="54" w:name="_Toc412559893"/>
      <w:r w:rsidRPr="00384AE0">
        <w:rPr>
          <w:sz w:val="20"/>
          <w:szCs w:val="20"/>
        </w:rPr>
        <w:lastRenderedPageBreak/>
        <w:t>3.3.2 Alkanes</w:t>
      </w:r>
      <w:bookmarkEnd w:id="54"/>
    </w:p>
    <w:p w14:paraId="70ACF2C0" w14:textId="77777777" w:rsidR="00273D0D" w:rsidRPr="00384AE0" w:rsidRDefault="00273D0D" w:rsidP="00273D0D">
      <w:pPr>
        <w:autoSpaceDE w:val="0"/>
        <w:autoSpaceDN w:val="0"/>
        <w:adjustRightInd w:val="0"/>
        <w:spacing w:line="240" w:lineRule="auto"/>
        <w:rPr>
          <w:rFonts w:cs="Arial"/>
          <w:sz w:val="20"/>
          <w:szCs w:val="20"/>
          <w:lang w:eastAsia="en-US"/>
        </w:rPr>
      </w:pPr>
      <w:r w:rsidRPr="00384AE0">
        <w:rPr>
          <w:rFonts w:eastAsia="ArialMT" w:cs="Arial"/>
          <w:sz w:val="20"/>
          <w:szCs w:val="20"/>
        </w:rPr>
        <w:t>Alkanes are the main constituent of crude oil, which is an important raw material for the chemical industry. Alkanes are also used as fuels and the environmental consequences of this use are considered in this section.</w:t>
      </w:r>
    </w:p>
    <w:p w14:paraId="35E99D4C" w14:textId="77777777" w:rsidR="00273D0D" w:rsidRPr="00384AE0" w:rsidRDefault="00273D0D" w:rsidP="00273D0D">
      <w:pPr>
        <w:rPr>
          <w:rFonts w:cs="Arial"/>
          <w:sz w:val="20"/>
          <w:szCs w:val="20"/>
        </w:rPr>
      </w:pPr>
    </w:p>
    <w:p w14:paraId="5E4435AA" w14:textId="77777777" w:rsidR="00273D0D" w:rsidRPr="00384AE0" w:rsidRDefault="00273D0D" w:rsidP="00273D0D">
      <w:pPr>
        <w:rPr>
          <w:rFonts w:cs="Arial"/>
          <w:sz w:val="20"/>
          <w:szCs w:val="20"/>
        </w:rPr>
      </w:pPr>
      <w:r w:rsidRPr="00384AE0">
        <w:rPr>
          <w:rFonts w:cs="Arial"/>
          <w:sz w:val="20"/>
          <w:szCs w:val="20"/>
        </w:rPr>
        <w:t>Prior knowledge:</w:t>
      </w:r>
    </w:p>
    <w:p w14:paraId="17790A0A" w14:textId="77777777" w:rsidR="006D1E27" w:rsidRPr="00384AE0" w:rsidRDefault="006D1E27" w:rsidP="00273D0D">
      <w:pPr>
        <w:rPr>
          <w:rFonts w:cs="Arial"/>
          <w:sz w:val="20"/>
          <w:szCs w:val="20"/>
        </w:rPr>
      </w:pPr>
    </w:p>
    <w:p w14:paraId="79CB986A" w14:textId="77777777" w:rsidR="00FD3362" w:rsidRPr="00384AE0" w:rsidRDefault="00FD3362" w:rsidP="00FD3362">
      <w:pPr>
        <w:autoSpaceDE w:val="0"/>
        <w:autoSpaceDN w:val="0"/>
        <w:adjustRightInd w:val="0"/>
        <w:spacing w:line="240" w:lineRule="auto"/>
        <w:rPr>
          <w:rFonts w:cs="Arial"/>
          <w:b/>
          <w:color w:val="000000"/>
          <w:sz w:val="20"/>
          <w:szCs w:val="20"/>
        </w:rPr>
      </w:pPr>
      <w:r w:rsidRPr="00384AE0">
        <w:rPr>
          <w:rFonts w:cs="Arial"/>
          <w:b/>
          <w:color w:val="000000"/>
          <w:sz w:val="20"/>
          <w:szCs w:val="20"/>
        </w:rPr>
        <w:t>GCSE Chemistry</w:t>
      </w:r>
    </w:p>
    <w:p w14:paraId="12A31CA9" w14:textId="40538991"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S</w:t>
      </w:r>
      <w:r w:rsidR="00C83054" w:rsidRPr="00384AE0">
        <w:rPr>
          <w:rFonts w:cs="Arial"/>
          <w:sz w:val="20"/>
          <w:szCs w:val="20"/>
        </w:rPr>
        <w:t>ome simple organic chemistry, eg</w:t>
      </w:r>
      <w:r w:rsidRPr="00384AE0">
        <w:rPr>
          <w:rFonts w:cs="Arial"/>
          <w:sz w:val="20"/>
          <w:szCs w:val="20"/>
        </w:rPr>
        <w:t xml:space="preserve"> alkanes and alkenes (although this is revisited here). </w:t>
      </w:r>
    </w:p>
    <w:p w14:paraId="168F4681" w14:textId="77777777"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 xml:space="preserve">Fractional distillation of crude oil (although this is revisited here). </w:t>
      </w:r>
    </w:p>
    <w:p w14:paraId="119084CE" w14:textId="5F978B43" w:rsidR="00FD3362" w:rsidRPr="00384AE0" w:rsidRDefault="00FD3362" w:rsidP="00FD3362">
      <w:pPr>
        <w:autoSpaceDE w:val="0"/>
        <w:autoSpaceDN w:val="0"/>
        <w:adjustRightInd w:val="0"/>
        <w:spacing w:line="240" w:lineRule="auto"/>
        <w:rPr>
          <w:rFonts w:cs="Arial"/>
          <w:sz w:val="20"/>
          <w:szCs w:val="20"/>
        </w:rPr>
      </w:pPr>
      <w:r w:rsidRPr="00384AE0">
        <w:rPr>
          <w:rFonts w:cs="Arial"/>
          <w:color w:val="000000"/>
          <w:sz w:val="20"/>
          <w:szCs w:val="20"/>
        </w:rPr>
        <w:t xml:space="preserve">- </w:t>
      </w:r>
      <w:r w:rsidRPr="00384AE0">
        <w:rPr>
          <w:rFonts w:cs="Arial"/>
          <w:sz w:val="20"/>
          <w:szCs w:val="20"/>
        </w:rPr>
        <w:t>Empirical and molecular formula</w:t>
      </w:r>
      <w:r w:rsidR="00904DA0" w:rsidRPr="00384AE0">
        <w:rPr>
          <w:rFonts w:cs="Arial"/>
          <w:sz w:val="20"/>
          <w:szCs w:val="20"/>
        </w:rPr>
        <w:t>e</w:t>
      </w:r>
      <w:r w:rsidRPr="00384AE0">
        <w:rPr>
          <w:rFonts w:cs="Arial"/>
          <w:sz w:val="20"/>
          <w:szCs w:val="20"/>
        </w:rPr>
        <w:t xml:space="preserve"> (although this is revisited here). </w:t>
      </w:r>
    </w:p>
    <w:p w14:paraId="70438051" w14:textId="77777777" w:rsidR="00273D0D" w:rsidRPr="00F608D5" w:rsidRDefault="00273D0D">
      <w:pPr>
        <w:spacing w:after="200" w:line="276" w:lineRule="auto"/>
        <w:rPr>
          <w:rFonts w:cs="Arial"/>
        </w:rPr>
      </w:pPr>
      <w:r w:rsidRPr="00A404E9">
        <w:rPr>
          <w:rFonts w:cs="Arial"/>
        </w:rPr>
        <w:br w:type="page"/>
      </w:r>
    </w:p>
    <w:p w14:paraId="24B0FA96" w14:textId="6AFE9D02" w:rsidR="00273D0D" w:rsidRPr="00384AE0" w:rsidRDefault="00273D0D" w:rsidP="00411736">
      <w:pPr>
        <w:spacing w:after="200" w:line="276" w:lineRule="auto"/>
        <w:rPr>
          <w:rFonts w:cs="Arial"/>
          <w:sz w:val="20"/>
          <w:szCs w:val="20"/>
        </w:rPr>
      </w:pPr>
      <w:r w:rsidRPr="00384AE0">
        <w:rPr>
          <w:rFonts w:cs="Arial"/>
          <w:b/>
          <w:sz w:val="20"/>
          <w:szCs w:val="20"/>
        </w:rPr>
        <w:lastRenderedPageBreak/>
        <w:t>3.3.2.1 Fractional distillation of crude oil</w:t>
      </w: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73D0D" w:rsidRPr="00145BE3" w14:paraId="49B5DDA0" w14:textId="77777777" w:rsidTr="00AE2826">
        <w:tc>
          <w:tcPr>
            <w:tcW w:w="2660" w:type="dxa"/>
            <w:shd w:val="clear" w:color="auto" w:fill="D2C8E1"/>
            <w:vAlign w:val="center"/>
          </w:tcPr>
          <w:p w14:paraId="348A0AAF" w14:textId="77777777" w:rsidR="00273D0D" w:rsidRPr="00DE7CC8" w:rsidRDefault="00273D0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EC8AC46" w14:textId="77777777" w:rsidR="00273D0D" w:rsidRPr="00DE7CC8" w:rsidRDefault="00273D0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6385C4F5" w14:textId="25CE3D78" w:rsidR="00273D0D" w:rsidRPr="0037413C" w:rsidRDefault="00273D0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1DE1C871" w14:textId="77777777" w:rsidR="00273D0D" w:rsidRPr="0037413C" w:rsidRDefault="00273D0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9D35DEE" w14:textId="77777777" w:rsidR="00273D0D" w:rsidRPr="0037413C" w:rsidRDefault="00273D0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CC76D38" w14:textId="77777777" w:rsidR="00273D0D" w:rsidRPr="0037413C" w:rsidRDefault="00273D0D" w:rsidP="00AE2826">
            <w:pPr>
              <w:spacing w:line="240" w:lineRule="auto"/>
              <w:jc w:val="center"/>
              <w:rPr>
                <w:rFonts w:cs="Arial"/>
                <w:b/>
              </w:rPr>
            </w:pPr>
            <w:r w:rsidRPr="0037413C">
              <w:rPr>
                <w:rFonts w:cs="Arial"/>
                <w:b/>
              </w:rPr>
              <w:t>Resources</w:t>
            </w:r>
          </w:p>
        </w:tc>
      </w:tr>
      <w:tr w:rsidR="00273D0D" w:rsidRPr="00145BE3" w14:paraId="2B4AE8B2" w14:textId="77777777" w:rsidTr="00B772BA">
        <w:tc>
          <w:tcPr>
            <w:tcW w:w="2660" w:type="dxa"/>
            <w:shd w:val="clear" w:color="auto" w:fill="auto"/>
          </w:tcPr>
          <w:p w14:paraId="61042C9F" w14:textId="00E0AC1C" w:rsidR="00273D0D" w:rsidRPr="0037413C" w:rsidRDefault="00273D0D" w:rsidP="00681963">
            <w:pPr>
              <w:rPr>
                <w:rFonts w:cs="Arial"/>
              </w:rPr>
            </w:pPr>
            <w:r w:rsidRPr="0037413C">
              <w:rPr>
                <w:rFonts w:cs="Arial"/>
              </w:rPr>
              <w:t>Understand what alkanes are</w:t>
            </w:r>
            <w:r w:rsidR="004C2BF4">
              <w:rPr>
                <w:rFonts w:cs="Arial"/>
              </w:rPr>
              <w:t>.</w:t>
            </w:r>
          </w:p>
          <w:p w14:paraId="7830C65F" w14:textId="77777777" w:rsidR="00273D0D" w:rsidRPr="0037413C" w:rsidRDefault="00273D0D" w:rsidP="00681963">
            <w:pPr>
              <w:rPr>
                <w:rFonts w:cs="Arial"/>
              </w:rPr>
            </w:pPr>
          </w:p>
          <w:p w14:paraId="023718F6" w14:textId="552F9A58" w:rsidR="00273D0D" w:rsidRPr="0037413C" w:rsidRDefault="00273D0D" w:rsidP="00681963">
            <w:pPr>
              <w:rPr>
                <w:rFonts w:cs="Arial"/>
              </w:rPr>
            </w:pPr>
            <w:r w:rsidRPr="0037413C">
              <w:rPr>
                <w:rFonts w:cs="Arial"/>
              </w:rPr>
              <w:t xml:space="preserve">Understand how </w:t>
            </w:r>
            <w:r w:rsidR="00AB00DF" w:rsidRPr="0037413C">
              <w:rPr>
                <w:rFonts w:cs="Arial"/>
              </w:rPr>
              <w:t xml:space="preserve">fractional distillation can be used to separate the </w:t>
            </w:r>
            <w:r w:rsidRPr="0037413C">
              <w:rPr>
                <w:rFonts w:cs="Arial"/>
              </w:rPr>
              <w:t>alkanes in crude oil</w:t>
            </w:r>
            <w:r w:rsidR="004C2BF4">
              <w:rPr>
                <w:rFonts w:cs="Arial"/>
              </w:rPr>
              <w:t>.</w:t>
            </w:r>
          </w:p>
          <w:p w14:paraId="16C53EF5" w14:textId="77777777" w:rsidR="00273D0D" w:rsidRPr="0037413C" w:rsidRDefault="00273D0D" w:rsidP="00681963">
            <w:pPr>
              <w:rPr>
                <w:rFonts w:cs="Arial"/>
              </w:rPr>
            </w:pPr>
          </w:p>
          <w:p w14:paraId="280CE937" w14:textId="77777777" w:rsidR="00273D0D" w:rsidRPr="0037413C" w:rsidRDefault="00273D0D" w:rsidP="00681963">
            <w:pPr>
              <w:rPr>
                <w:rFonts w:cs="Arial"/>
              </w:rPr>
            </w:pPr>
          </w:p>
        </w:tc>
        <w:tc>
          <w:tcPr>
            <w:tcW w:w="850" w:type="dxa"/>
            <w:shd w:val="clear" w:color="auto" w:fill="auto"/>
          </w:tcPr>
          <w:p w14:paraId="125BB3E8" w14:textId="77777777" w:rsidR="00273D0D" w:rsidRPr="0037413C" w:rsidRDefault="00681963" w:rsidP="00384AE0">
            <w:pPr>
              <w:jc w:val="center"/>
              <w:rPr>
                <w:rFonts w:cs="Arial"/>
              </w:rPr>
            </w:pPr>
            <w:r w:rsidRPr="0037413C">
              <w:rPr>
                <w:rFonts w:cs="Arial"/>
              </w:rPr>
              <w:t xml:space="preserve">0.3 </w:t>
            </w:r>
            <w:r w:rsidR="00273D0D" w:rsidRPr="0037413C">
              <w:rPr>
                <w:rFonts w:cs="Arial"/>
              </w:rPr>
              <w:t>week</w:t>
            </w:r>
            <w:r w:rsidRPr="0037413C">
              <w:rPr>
                <w:rFonts w:cs="Arial"/>
              </w:rPr>
              <w:t>s</w:t>
            </w:r>
          </w:p>
        </w:tc>
        <w:tc>
          <w:tcPr>
            <w:tcW w:w="2835" w:type="dxa"/>
            <w:shd w:val="clear" w:color="auto" w:fill="auto"/>
          </w:tcPr>
          <w:p w14:paraId="63118559" w14:textId="77777777" w:rsidR="00273D0D" w:rsidRPr="0037413C" w:rsidRDefault="00273D0D" w:rsidP="00681963">
            <w:pPr>
              <w:autoSpaceDE w:val="0"/>
              <w:autoSpaceDN w:val="0"/>
              <w:rPr>
                <w:rFonts w:cs="Arial"/>
                <w:b/>
                <w:bCs/>
              </w:rPr>
            </w:pPr>
            <w:r w:rsidRPr="0037413C">
              <w:rPr>
                <w:rFonts w:cs="Arial"/>
                <w:b/>
                <w:bCs/>
              </w:rPr>
              <w:t>Students should be able to:</w:t>
            </w:r>
          </w:p>
          <w:p w14:paraId="32359EC5" w14:textId="0881E768" w:rsidR="00273D0D"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273D0D" w:rsidRPr="0037413C">
              <w:rPr>
                <w:rFonts w:ascii="Arial" w:hAnsi="Arial" w:cs="Arial"/>
              </w:rPr>
              <w:t>xplain that alkanes are saturated hydrocarbons</w:t>
            </w:r>
          </w:p>
          <w:p w14:paraId="4E18B392" w14:textId="6DF28B81" w:rsidR="00273D0D"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273D0D" w:rsidRPr="0037413C">
              <w:rPr>
                <w:rFonts w:ascii="Arial" w:hAnsi="Arial" w:cs="Arial"/>
              </w:rPr>
              <w:t>xplain how the alkanes in crude oil are separated by fractional distillation</w:t>
            </w:r>
            <w:r w:rsidR="00177F00">
              <w:rPr>
                <w:rFonts w:ascii="Arial" w:hAnsi="Arial" w:cs="Arial"/>
              </w:rPr>
              <w:t>.</w:t>
            </w:r>
          </w:p>
          <w:p w14:paraId="24ADD73C" w14:textId="77777777" w:rsidR="00273D0D" w:rsidRPr="0037413C" w:rsidRDefault="00273D0D" w:rsidP="00681963">
            <w:pPr>
              <w:autoSpaceDE w:val="0"/>
              <w:autoSpaceDN w:val="0"/>
              <w:rPr>
                <w:rFonts w:cs="Arial"/>
              </w:rPr>
            </w:pPr>
          </w:p>
        </w:tc>
        <w:tc>
          <w:tcPr>
            <w:tcW w:w="3686" w:type="dxa"/>
            <w:shd w:val="clear" w:color="auto" w:fill="auto"/>
          </w:tcPr>
          <w:p w14:paraId="3C26E18E" w14:textId="0E52C5B2" w:rsidR="00273D0D" w:rsidRPr="0037413C" w:rsidRDefault="00273D0D" w:rsidP="00681963">
            <w:pPr>
              <w:pStyle w:val="ListParagraph"/>
              <w:numPr>
                <w:ilvl w:val="0"/>
                <w:numId w:val="1"/>
              </w:numPr>
              <w:ind w:left="175" w:hanging="175"/>
              <w:rPr>
                <w:rFonts w:ascii="Arial" w:hAnsi="Arial" w:cs="Arial"/>
              </w:rPr>
            </w:pPr>
            <w:r w:rsidRPr="0037413C">
              <w:rPr>
                <w:rFonts w:ascii="Arial" w:hAnsi="Arial" w:cs="Arial"/>
              </w:rPr>
              <w:t>Draw and name alkanes</w:t>
            </w:r>
            <w:r w:rsidR="00904DA0" w:rsidRPr="0037413C">
              <w:rPr>
                <w:rFonts w:ascii="Arial" w:hAnsi="Arial" w:cs="Arial"/>
              </w:rPr>
              <w:t xml:space="preserve"> – (opportunity here to reinforce isomerism)</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MS 4.2 – visualise and represent 2D and 3D forms including 2D representations of 3D objects)</w:t>
            </w:r>
            <w:r w:rsidR="00367DD6">
              <w:rPr>
                <w:rFonts w:ascii="Arial" w:eastAsia="ArialMT" w:hAnsi="Arial" w:cs="Arial"/>
              </w:rPr>
              <w:t>.</w:t>
            </w:r>
          </w:p>
          <w:p w14:paraId="3AA7C660" w14:textId="187706DF" w:rsidR="00273D0D" w:rsidRPr="0037413C" w:rsidRDefault="00273D0D" w:rsidP="00681963">
            <w:pPr>
              <w:pStyle w:val="ListParagraph"/>
              <w:numPr>
                <w:ilvl w:val="0"/>
                <w:numId w:val="1"/>
              </w:numPr>
              <w:ind w:left="175" w:hanging="175"/>
              <w:rPr>
                <w:rFonts w:ascii="Arial" w:hAnsi="Arial" w:cs="Arial"/>
              </w:rPr>
            </w:pPr>
            <w:r w:rsidRPr="0037413C">
              <w:rPr>
                <w:rFonts w:ascii="Arial" w:hAnsi="Arial" w:cs="Arial"/>
              </w:rPr>
              <w:t>Describe and explain how alkanes in crude oil are separated by fractional distillation</w:t>
            </w:r>
            <w:r w:rsidR="00AB00DF" w:rsidRPr="0037413C">
              <w:rPr>
                <w:rFonts w:ascii="Arial" w:hAnsi="Arial" w:cs="Arial"/>
              </w:rPr>
              <w:t xml:space="preserve"> (AO1 - </w:t>
            </w:r>
            <w:r w:rsidR="00AB00DF" w:rsidRPr="0037413C">
              <w:rPr>
                <w:rFonts w:ascii="Arial" w:eastAsia="ArialMT" w:hAnsi="Arial" w:cs="Arial"/>
              </w:rPr>
              <w:t>Demonstrate knowledge and understanding of scientific ideas)</w:t>
            </w:r>
            <w:r w:rsidR="00367DD6">
              <w:rPr>
                <w:rFonts w:ascii="Arial" w:eastAsia="ArialMT" w:hAnsi="Arial" w:cs="Arial"/>
              </w:rPr>
              <w:t>.</w:t>
            </w:r>
          </w:p>
          <w:p w14:paraId="517216C8" w14:textId="3596C399" w:rsidR="00273D0D" w:rsidRPr="0037413C" w:rsidRDefault="00904DA0" w:rsidP="0068196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73D0D" w:rsidRPr="0037413C">
              <w:rPr>
                <w:rFonts w:ascii="Arial" w:hAnsi="Arial" w:cs="Arial"/>
              </w:rPr>
              <w:t>Separate some alkanes into fractions from a crude oil substitute mixture</w:t>
            </w:r>
            <w:r w:rsidR="00AB00DF" w:rsidRPr="0037413C">
              <w:rPr>
                <w:rFonts w:ascii="Arial" w:hAnsi="Arial" w:cs="Arial"/>
              </w:rPr>
              <w:t xml:space="preserve"> (</w:t>
            </w:r>
            <w:r w:rsidR="00AB00DF" w:rsidRPr="0037413C">
              <w:rPr>
                <w:rFonts w:ascii="Arial" w:eastAsia="ArialMT" w:hAnsi="Arial" w:cs="Arial"/>
                <w:szCs w:val="20"/>
              </w:rPr>
              <w:t xml:space="preserve">AO2 - </w:t>
            </w:r>
            <w:r w:rsidR="00AB00DF"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2F61BEC1" w14:textId="77777777" w:rsidR="00273D0D" w:rsidRPr="0037413C" w:rsidRDefault="00273D0D" w:rsidP="00AB00DF">
            <w:pPr>
              <w:autoSpaceDE w:val="0"/>
              <w:autoSpaceDN w:val="0"/>
              <w:adjustRightInd w:val="0"/>
              <w:spacing w:line="240" w:lineRule="auto"/>
              <w:rPr>
                <w:rFonts w:eastAsia="ArialMT" w:cs="Arial"/>
                <w:szCs w:val="20"/>
              </w:rPr>
            </w:pPr>
          </w:p>
        </w:tc>
        <w:tc>
          <w:tcPr>
            <w:tcW w:w="2268" w:type="dxa"/>
            <w:shd w:val="clear" w:color="auto" w:fill="auto"/>
          </w:tcPr>
          <w:p w14:paraId="53DFCC7A" w14:textId="1E40F8D0" w:rsidR="00273D0D" w:rsidRPr="0037413C" w:rsidRDefault="00FE1710" w:rsidP="00681963">
            <w:pPr>
              <w:pStyle w:val="ListParagraph"/>
              <w:numPr>
                <w:ilvl w:val="0"/>
                <w:numId w:val="1"/>
              </w:numPr>
              <w:ind w:left="175" w:hanging="175"/>
              <w:rPr>
                <w:rFonts w:ascii="Arial" w:hAnsi="Arial" w:cs="Arial"/>
              </w:rPr>
            </w:pPr>
            <w:r w:rsidRPr="0037413C">
              <w:rPr>
                <w:rFonts w:ascii="Arial" w:hAnsi="Arial" w:cs="Arial"/>
              </w:rPr>
              <w:t>June 2005 Unit 3 Question 1a (QS05.3.01)</w:t>
            </w:r>
          </w:p>
          <w:p w14:paraId="4BB44068" w14:textId="71D45A94" w:rsidR="00FE1710" w:rsidRPr="0037413C" w:rsidRDefault="00177F00" w:rsidP="00681963">
            <w:pPr>
              <w:pStyle w:val="ListParagraph"/>
              <w:numPr>
                <w:ilvl w:val="0"/>
                <w:numId w:val="1"/>
              </w:numPr>
              <w:ind w:left="175" w:hanging="175"/>
              <w:rPr>
                <w:rFonts w:ascii="Arial" w:hAnsi="Arial" w:cs="Arial"/>
              </w:rPr>
            </w:pPr>
            <w:r>
              <w:rPr>
                <w:rFonts w:ascii="Arial" w:hAnsi="Arial" w:cs="Arial"/>
              </w:rPr>
              <w:t>January 2009 Unit 1 Question 6a and 6</w:t>
            </w:r>
            <w:r w:rsidR="00FE1710" w:rsidRPr="0037413C">
              <w:rPr>
                <w:rFonts w:ascii="Arial" w:hAnsi="Arial" w:cs="Arial"/>
              </w:rPr>
              <w:t>b (QW09.1.06)</w:t>
            </w:r>
          </w:p>
          <w:p w14:paraId="5D17B8AF" w14:textId="77777777" w:rsidR="00273D0D" w:rsidRPr="00A404E9" w:rsidRDefault="00273D0D" w:rsidP="00681963">
            <w:pPr>
              <w:rPr>
                <w:rFonts w:cs="Arial"/>
              </w:rPr>
            </w:pPr>
          </w:p>
        </w:tc>
        <w:tc>
          <w:tcPr>
            <w:tcW w:w="2552" w:type="dxa"/>
            <w:shd w:val="clear" w:color="auto" w:fill="auto"/>
          </w:tcPr>
          <w:p w14:paraId="721508C8" w14:textId="77777777" w:rsidR="00273D0D" w:rsidRPr="0037413C" w:rsidRDefault="00273D0D" w:rsidP="00681963">
            <w:pPr>
              <w:rPr>
                <w:rFonts w:cs="Arial"/>
              </w:rPr>
            </w:pPr>
            <w:r w:rsidRPr="0037413C">
              <w:rPr>
                <w:rFonts w:cs="Arial"/>
              </w:rPr>
              <w:t>Molymod molecular models</w:t>
            </w:r>
          </w:p>
          <w:p w14:paraId="2BFEE07C" w14:textId="77777777" w:rsidR="00273D0D" w:rsidRPr="0037413C" w:rsidRDefault="00273D0D" w:rsidP="00681963">
            <w:pPr>
              <w:rPr>
                <w:rFonts w:cs="Arial"/>
              </w:rPr>
            </w:pPr>
          </w:p>
          <w:p w14:paraId="6BF6CA63" w14:textId="77777777" w:rsidR="00273D0D" w:rsidRPr="0037413C" w:rsidRDefault="00273D0D" w:rsidP="00681963">
            <w:pPr>
              <w:rPr>
                <w:rFonts w:cs="Arial"/>
              </w:rPr>
            </w:pPr>
            <w:r w:rsidRPr="0037413C">
              <w:rPr>
                <w:rFonts w:cs="Arial"/>
              </w:rPr>
              <w:t xml:space="preserve">RSC Videos and animations on fractional distillation of crude oil </w:t>
            </w:r>
            <w:hyperlink r:id="rId86" w:anchor="!cmpid=CMP00002022" w:history="1">
              <w:r w:rsidRPr="0037413C">
                <w:rPr>
                  <w:rStyle w:val="Hyperlink"/>
                  <w:rFonts w:cs="Arial"/>
                </w:rPr>
                <w:t>http://www.rsc.org/learn-chemistry/resource/res00000027/oil-refining#!cmpid=CMP00002022</w:t>
              </w:r>
            </w:hyperlink>
            <w:r w:rsidRPr="0037413C">
              <w:rPr>
                <w:rFonts w:cs="Arial"/>
              </w:rPr>
              <w:t xml:space="preserve"> </w:t>
            </w:r>
          </w:p>
          <w:p w14:paraId="75BF33E5" w14:textId="77777777" w:rsidR="00273D0D" w:rsidRPr="0037413C" w:rsidRDefault="00273D0D" w:rsidP="00681963">
            <w:pPr>
              <w:rPr>
                <w:rFonts w:cs="Arial"/>
              </w:rPr>
            </w:pPr>
          </w:p>
          <w:p w14:paraId="4336C2D1" w14:textId="77777777" w:rsidR="00273D0D" w:rsidRPr="0037413C" w:rsidRDefault="00273D0D" w:rsidP="00681963">
            <w:pPr>
              <w:rPr>
                <w:rFonts w:cs="Arial"/>
              </w:rPr>
            </w:pPr>
            <w:r w:rsidRPr="0037413C">
              <w:rPr>
                <w:rFonts w:cs="Arial"/>
              </w:rPr>
              <w:t>Animation</w:t>
            </w:r>
            <w:r w:rsidR="00B7534E" w:rsidRPr="0037413C">
              <w:rPr>
                <w:rFonts w:cs="Arial"/>
              </w:rPr>
              <w:t>s</w:t>
            </w:r>
            <w:r w:rsidRPr="0037413C">
              <w:rPr>
                <w:rFonts w:cs="Arial"/>
              </w:rPr>
              <w:t xml:space="preserve"> of fractional distillation </w:t>
            </w:r>
            <w:hyperlink r:id="rId87" w:history="1">
              <w:r w:rsidRPr="0037413C">
                <w:rPr>
                  <w:rStyle w:val="Hyperlink"/>
                  <w:rFonts w:cs="Arial"/>
                </w:rPr>
                <w:t>http://science.howstuffworks.com/environmental/energy/oil-refining2.htm</w:t>
              </w:r>
            </w:hyperlink>
            <w:r w:rsidRPr="0037413C">
              <w:rPr>
                <w:rFonts w:cs="Arial"/>
              </w:rPr>
              <w:t xml:space="preserve"> </w:t>
            </w:r>
          </w:p>
          <w:p w14:paraId="26DC91B0" w14:textId="77777777" w:rsidR="00B7534E" w:rsidRPr="0037413C" w:rsidRDefault="00104A0F" w:rsidP="00B7534E">
            <w:pPr>
              <w:rPr>
                <w:rFonts w:cs="Arial"/>
              </w:rPr>
            </w:pPr>
            <w:hyperlink r:id="rId88" w:history="1">
              <w:r w:rsidR="00B7534E" w:rsidRPr="0037413C">
                <w:rPr>
                  <w:rStyle w:val="Hyperlink"/>
                  <w:rFonts w:cs="Arial"/>
                </w:rPr>
                <w:t>http://bpes.bp.com/secondary-resources/science/ages-14-to-16/chemical-and-material-behaviour/hydrocarbons-from-crude-oil/</w:t>
              </w:r>
            </w:hyperlink>
          </w:p>
          <w:p w14:paraId="76CDC488" w14:textId="77777777" w:rsidR="00B7534E" w:rsidRPr="0037413C" w:rsidRDefault="00B7534E" w:rsidP="00681963">
            <w:pPr>
              <w:rPr>
                <w:rFonts w:cs="Arial"/>
              </w:rPr>
            </w:pPr>
          </w:p>
          <w:p w14:paraId="56A5A229" w14:textId="44DA4299" w:rsidR="00273D0D" w:rsidRPr="0037413C" w:rsidRDefault="00B7534E" w:rsidP="00B7534E">
            <w:pPr>
              <w:rPr>
                <w:rFonts w:cs="Arial"/>
              </w:rPr>
            </w:pPr>
            <w:r w:rsidRPr="0037413C">
              <w:rPr>
                <w:rFonts w:cs="Arial"/>
              </w:rPr>
              <w:t xml:space="preserve">Practical: fractional distillation of crude oil </w:t>
            </w:r>
            <w:hyperlink r:id="rId89" w:history="1">
              <w:r w:rsidRPr="0037413C">
                <w:rPr>
                  <w:rStyle w:val="Hyperlink"/>
                  <w:rFonts w:cs="Arial"/>
                </w:rPr>
                <w:t>http://www.nuffieldfoundation.org/practical-chemistry/fractional-</w:t>
              </w:r>
              <w:r w:rsidRPr="0037413C">
                <w:rPr>
                  <w:rStyle w:val="Hyperlink"/>
                  <w:rFonts w:cs="Arial"/>
                </w:rPr>
                <w:lastRenderedPageBreak/>
                <w:t>distillation-crude-oil</w:t>
              </w:r>
            </w:hyperlink>
          </w:p>
        </w:tc>
      </w:tr>
    </w:tbl>
    <w:p w14:paraId="73CDBA6B" w14:textId="77777777" w:rsidR="00FE1710" w:rsidRPr="00A404E9" w:rsidRDefault="00FE1710" w:rsidP="00E67473">
      <w:pPr>
        <w:spacing w:after="200" w:line="276" w:lineRule="auto"/>
        <w:rPr>
          <w:rFonts w:cs="Arial"/>
        </w:rPr>
      </w:pPr>
    </w:p>
    <w:p w14:paraId="36759F32" w14:textId="77777777" w:rsidR="00FE1710" w:rsidRPr="00F608D5" w:rsidRDefault="00FE1710" w:rsidP="00FE1710">
      <w:pPr>
        <w:pStyle w:val="Heading2"/>
        <w:rPr>
          <w:rFonts w:cs="Arial"/>
        </w:rPr>
      </w:pPr>
      <w:r w:rsidRPr="00F608D5">
        <w:rPr>
          <w:rFonts w:cs="Arial"/>
        </w:rPr>
        <w:br w:type="page"/>
      </w:r>
    </w:p>
    <w:p w14:paraId="5969129C" w14:textId="77777777" w:rsidR="00FE1710" w:rsidRPr="00384AE0" w:rsidRDefault="00FE1710" w:rsidP="00FE1710">
      <w:pPr>
        <w:autoSpaceDE w:val="0"/>
        <w:autoSpaceDN w:val="0"/>
        <w:adjustRightInd w:val="0"/>
        <w:spacing w:line="240" w:lineRule="auto"/>
        <w:rPr>
          <w:rFonts w:eastAsia="AQAChevinPro-Medium" w:cs="Arial"/>
          <w:b/>
          <w:sz w:val="20"/>
          <w:szCs w:val="20"/>
        </w:rPr>
      </w:pPr>
      <w:r w:rsidRPr="00384AE0">
        <w:rPr>
          <w:rFonts w:eastAsia="AQAChevinPro-Medium" w:cs="Arial"/>
          <w:b/>
          <w:sz w:val="20"/>
          <w:szCs w:val="20"/>
        </w:rPr>
        <w:lastRenderedPageBreak/>
        <w:t>3.3.2.2 Modification of alkanes by cracking</w:t>
      </w:r>
    </w:p>
    <w:p w14:paraId="2EFBD585" w14:textId="77777777" w:rsidR="00FE1710" w:rsidRPr="00F608D5" w:rsidRDefault="00FE1710" w:rsidP="00FE1710">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E1710" w:rsidRPr="00145BE3" w14:paraId="0E2EE27B" w14:textId="77777777" w:rsidTr="00AE2826">
        <w:tc>
          <w:tcPr>
            <w:tcW w:w="2660" w:type="dxa"/>
            <w:shd w:val="clear" w:color="auto" w:fill="D2C8E1"/>
            <w:vAlign w:val="center"/>
          </w:tcPr>
          <w:p w14:paraId="0E3B29E8" w14:textId="77777777" w:rsidR="00FE1710" w:rsidRPr="00DE7CC8" w:rsidRDefault="00FE1710"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0EC373EA" w14:textId="77777777" w:rsidR="00FE1710" w:rsidRPr="0037413C" w:rsidRDefault="00FE1710"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B42882F" w14:textId="79007261" w:rsidR="00FE1710" w:rsidRPr="0037413C" w:rsidRDefault="00FE1710"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26F6B69" w14:textId="77777777" w:rsidR="00FE1710" w:rsidRPr="0037413C" w:rsidRDefault="00FE1710"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7786A32" w14:textId="77777777" w:rsidR="00FE1710" w:rsidRPr="0037413C" w:rsidRDefault="00FE1710"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18ECBD7" w14:textId="77777777" w:rsidR="00FE1710" w:rsidRPr="0037413C" w:rsidRDefault="00FE1710" w:rsidP="00AE2826">
            <w:pPr>
              <w:spacing w:line="240" w:lineRule="auto"/>
              <w:jc w:val="center"/>
              <w:rPr>
                <w:rFonts w:cs="Arial"/>
                <w:b/>
              </w:rPr>
            </w:pPr>
            <w:r w:rsidRPr="0037413C">
              <w:rPr>
                <w:rFonts w:cs="Arial"/>
                <w:b/>
              </w:rPr>
              <w:t>Resources</w:t>
            </w:r>
          </w:p>
        </w:tc>
      </w:tr>
      <w:tr w:rsidR="00FE1710" w:rsidRPr="00145BE3" w14:paraId="246A1545" w14:textId="77777777" w:rsidTr="00B772BA">
        <w:tc>
          <w:tcPr>
            <w:tcW w:w="2660" w:type="dxa"/>
            <w:shd w:val="clear" w:color="auto" w:fill="auto"/>
          </w:tcPr>
          <w:p w14:paraId="37B34766" w14:textId="64DF6A6E" w:rsidR="00B52257" w:rsidRPr="0037413C" w:rsidRDefault="00B52257" w:rsidP="00B52257">
            <w:pPr>
              <w:rPr>
                <w:rFonts w:cs="Arial"/>
              </w:rPr>
            </w:pPr>
            <w:r w:rsidRPr="0037413C">
              <w:rPr>
                <w:rFonts w:cs="Arial"/>
              </w:rPr>
              <w:t>Understand why cracking is useful</w:t>
            </w:r>
            <w:r w:rsidR="00367DD6">
              <w:rPr>
                <w:rFonts w:cs="Arial"/>
              </w:rPr>
              <w:t>.</w:t>
            </w:r>
          </w:p>
          <w:p w14:paraId="73C6EF2A" w14:textId="77777777" w:rsidR="00B52257" w:rsidRPr="0037413C" w:rsidRDefault="00B52257" w:rsidP="00B52257">
            <w:pPr>
              <w:rPr>
                <w:rFonts w:cs="Arial"/>
              </w:rPr>
            </w:pPr>
          </w:p>
          <w:p w14:paraId="31D219AA" w14:textId="6A02EC1A" w:rsidR="00B52257" w:rsidRPr="0037413C" w:rsidRDefault="00B52257" w:rsidP="00B52257">
            <w:pPr>
              <w:rPr>
                <w:rFonts w:cs="Arial"/>
              </w:rPr>
            </w:pPr>
            <w:r w:rsidRPr="0037413C">
              <w:rPr>
                <w:rFonts w:cs="Arial"/>
              </w:rPr>
              <w:t xml:space="preserve">Compare how thermal and catalytic cracking are </w:t>
            </w:r>
            <w:r w:rsidR="004E21E6" w:rsidRPr="0037413C">
              <w:rPr>
                <w:rFonts w:cs="Arial"/>
              </w:rPr>
              <w:t xml:space="preserve">completed </w:t>
            </w:r>
            <w:r w:rsidRPr="0037413C">
              <w:rPr>
                <w:rFonts w:cs="Arial"/>
              </w:rPr>
              <w:t xml:space="preserve">and </w:t>
            </w:r>
            <w:r w:rsidR="004E21E6" w:rsidRPr="0037413C">
              <w:rPr>
                <w:rFonts w:cs="Arial"/>
              </w:rPr>
              <w:t xml:space="preserve">the </w:t>
            </w:r>
            <w:r w:rsidR="0042045A" w:rsidRPr="00145BE3">
              <w:rPr>
                <w:rFonts w:cs="Arial"/>
              </w:rPr>
              <w:t>types</w:t>
            </w:r>
            <w:r w:rsidR="004E21E6" w:rsidRPr="0037413C">
              <w:rPr>
                <w:rFonts w:cs="Arial"/>
              </w:rPr>
              <w:t xml:space="preserve"> of compounds that are </w:t>
            </w:r>
            <w:r w:rsidRPr="0037413C">
              <w:rPr>
                <w:rFonts w:cs="Arial"/>
              </w:rPr>
              <w:t>produced</w:t>
            </w:r>
            <w:r w:rsidR="00367DD6">
              <w:rPr>
                <w:rFonts w:cs="Arial"/>
              </w:rPr>
              <w:t>.</w:t>
            </w:r>
          </w:p>
          <w:p w14:paraId="642F6EE4" w14:textId="77777777" w:rsidR="00FE1710" w:rsidRPr="0037413C" w:rsidRDefault="00FE1710" w:rsidP="00681963">
            <w:pPr>
              <w:rPr>
                <w:rFonts w:cs="Arial"/>
              </w:rPr>
            </w:pPr>
          </w:p>
          <w:p w14:paraId="0ABDFC65" w14:textId="77777777" w:rsidR="00FE1710" w:rsidRPr="0037413C" w:rsidRDefault="00FE1710" w:rsidP="00681963">
            <w:pPr>
              <w:rPr>
                <w:rFonts w:cs="Arial"/>
              </w:rPr>
            </w:pPr>
          </w:p>
        </w:tc>
        <w:tc>
          <w:tcPr>
            <w:tcW w:w="850" w:type="dxa"/>
            <w:shd w:val="clear" w:color="auto" w:fill="auto"/>
          </w:tcPr>
          <w:p w14:paraId="358860D2" w14:textId="77777777" w:rsidR="00FE1710" w:rsidRPr="0037413C" w:rsidRDefault="00681963" w:rsidP="00384AE0">
            <w:pPr>
              <w:jc w:val="center"/>
              <w:rPr>
                <w:rFonts w:cs="Arial"/>
              </w:rPr>
            </w:pPr>
            <w:r w:rsidRPr="0037413C">
              <w:rPr>
                <w:rFonts w:cs="Arial"/>
              </w:rPr>
              <w:t xml:space="preserve">0.3 </w:t>
            </w:r>
            <w:r w:rsidR="00FE1710" w:rsidRPr="0037413C">
              <w:rPr>
                <w:rFonts w:cs="Arial"/>
              </w:rPr>
              <w:t>week</w:t>
            </w:r>
            <w:r w:rsidRPr="0037413C">
              <w:rPr>
                <w:rFonts w:cs="Arial"/>
              </w:rPr>
              <w:t>s</w:t>
            </w:r>
          </w:p>
        </w:tc>
        <w:tc>
          <w:tcPr>
            <w:tcW w:w="2835" w:type="dxa"/>
            <w:shd w:val="clear" w:color="auto" w:fill="auto"/>
          </w:tcPr>
          <w:p w14:paraId="4BF71F9F" w14:textId="77777777" w:rsidR="00FE1710" w:rsidRPr="0037413C" w:rsidRDefault="00FE1710" w:rsidP="00681963">
            <w:pPr>
              <w:autoSpaceDE w:val="0"/>
              <w:autoSpaceDN w:val="0"/>
              <w:rPr>
                <w:rFonts w:cs="Arial"/>
                <w:b/>
                <w:bCs/>
              </w:rPr>
            </w:pPr>
            <w:r w:rsidRPr="0037413C">
              <w:rPr>
                <w:rFonts w:cs="Arial"/>
                <w:b/>
                <w:bCs/>
              </w:rPr>
              <w:t>Students should be able to:</w:t>
            </w:r>
          </w:p>
          <w:p w14:paraId="6284ED9A" w14:textId="1344361A" w:rsidR="00FE1710"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B52257" w:rsidRPr="0037413C">
              <w:rPr>
                <w:rFonts w:ascii="Arial" w:hAnsi="Arial" w:cs="Arial"/>
              </w:rPr>
              <w:t>xplain the commercial benefits of cracking</w:t>
            </w:r>
          </w:p>
          <w:p w14:paraId="182279E2" w14:textId="3ADC4EC0" w:rsidR="0061610A" w:rsidRPr="0037413C" w:rsidRDefault="00367DD6" w:rsidP="0061610A">
            <w:pPr>
              <w:pStyle w:val="ListParagraph"/>
              <w:numPr>
                <w:ilvl w:val="0"/>
                <w:numId w:val="1"/>
              </w:numPr>
              <w:ind w:left="175" w:hanging="175"/>
              <w:rPr>
                <w:rFonts w:ascii="Arial" w:hAnsi="Arial" w:cs="Arial"/>
              </w:rPr>
            </w:pPr>
            <w:r>
              <w:rPr>
                <w:rFonts w:ascii="Arial" w:hAnsi="Arial" w:cs="Arial"/>
              </w:rPr>
              <w:t>d</w:t>
            </w:r>
            <w:r w:rsidR="00B52257" w:rsidRPr="0037413C">
              <w:rPr>
                <w:rFonts w:ascii="Arial" w:hAnsi="Arial" w:cs="Arial"/>
              </w:rPr>
              <w:t xml:space="preserve">escribe how thermal and catalytic </w:t>
            </w:r>
            <w:r w:rsidR="004E21E6" w:rsidRPr="0037413C">
              <w:rPr>
                <w:rFonts w:ascii="Arial" w:hAnsi="Arial" w:cs="Arial"/>
              </w:rPr>
              <w:t>cracking are completed and the typ</w:t>
            </w:r>
            <w:r w:rsidR="0061610A" w:rsidRPr="0037413C">
              <w:rPr>
                <w:rFonts w:ascii="Arial" w:hAnsi="Arial" w:cs="Arial"/>
              </w:rPr>
              <w:t>es</w:t>
            </w:r>
            <w:r w:rsidR="004E21E6" w:rsidRPr="0037413C">
              <w:rPr>
                <w:rFonts w:ascii="Arial" w:hAnsi="Arial" w:cs="Arial"/>
              </w:rPr>
              <w:t xml:space="preserve"> of compounds that are produced</w:t>
            </w:r>
            <w:r>
              <w:rPr>
                <w:rFonts w:ascii="Arial" w:hAnsi="Arial" w:cs="Arial"/>
              </w:rPr>
              <w:t>.</w:t>
            </w:r>
          </w:p>
          <w:p w14:paraId="209C1ACB" w14:textId="77777777" w:rsidR="004E21E6" w:rsidRPr="0037413C" w:rsidRDefault="004E21E6" w:rsidP="004E21E6">
            <w:pPr>
              <w:rPr>
                <w:rFonts w:cs="Arial"/>
              </w:rPr>
            </w:pPr>
          </w:p>
          <w:p w14:paraId="21BFB680" w14:textId="77777777" w:rsidR="00FE1710" w:rsidRPr="0037413C" w:rsidRDefault="00FE1710" w:rsidP="00681963">
            <w:pPr>
              <w:autoSpaceDE w:val="0"/>
              <w:autoSpaceDN w:val="0"/>
              <w:rPr>
                <w:rFonts w:cs="Arial"/>
              </w:rPr>
            </w:pPr>
          </w:p>
        </w:tc>
        <w:tc>
          <w:tcPr>
            <w:tcW w:w="3686" w:type="dxa"/>
            <w:shd w:val="clear" w:color="auto" w:fill="auto"/>
          </w:tcPr>
          <w:p w14:paraId="52C90BAA" w14:textId="6CF5536F" w:rsidR="00FE1710" w:rsidRPr="0037413C" w:rsidRDefault="004E21E6" w:rsidP="00681963">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B52257" w:rsidRPr="0037413C">
              <w:rPr>
                <w:rFonts w:ascii="Arial" w:hAnsi="Arial" w:cs="Arial"/>
              </w:rPr>
              <w:t>Crack some kerosene</w:t>
            </w:r>
            <w:r w:rsidRPr="0037413C">
              <w:rPr>
                <w:rFonts w:ascii="Arial" w:hAnsi="Arial" w:cs="Arial"/>
              </w:rPr>
              <w:t xml:space="preserve">/paraffin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05D15752" w14:textId="7AA3D76C" w:rsidR="00B7534E" w:rsidRPr="0037413C" w:rsidRDefault="00B7534E" w:rsidP="00681963">
            <w:pPr>
              <w:pStyle w:val="ListParagraph"/>
              <w:numPr>
                <w:ilvl w:val="0"/>
                <w:numId w:val="1"/>
              </w:numPr>
              <w:ind w:left="175" w:hanging="175"/>
              <w:rPr>
                <w:rFonts w:ascii="Arial" w:hAnsi="Arial" w:cs="Arial"/>
              </w:rPr>
            </w:pPr>
            <w:r w:rsidRPr="0037413C">
              <w:rPr>
                <w:rFonts w:ascii="Arial" w:hAnsi="Arial" w:cs="Arial"/>
              </w:rPr>
              <w:t>Construct a table to compare thermal and catalytic cracking in terms of conditions and products</w:t>
            </w:r>
            <w:r w:rsidR="0061610A" w:rsidRPr="0037413C">
              <w:rPr>
                <w:rFonts w:ascii="Arial" w:hAnsi="Arial" w:cs="Arial"/>
              </w:rPr>
              <w:t xml:space="preserve"> (AO1 - </w:t>
            </w:r>
            <w:r w:rsidR="0061610A" w:rsidRPr="0037413C">
              <w:rPr>
                <w:rFonts w:ascii="Arial" w:eastAsia="ArialMT" w:hAnsi="Arial" w:cs="Arial"/>
              </w:rPr>
              <w:t>Demonstrate knowledge and understanding of scientific ideas)</w:t>
            </w:r>
            <w:r w:rsidR="00367DD6">
              <w:rPr>
                <w:rFonts w:ascii="Arial" w:eastAsia="ArialMT" w:hAnsi="Arial" w:cs="Arial"/>
              </w:rPr>
              <w:t>.</w:t>
            </w:r>
          </w:p>
          <w:p w14:paraId="31CBB335" w14:textId="77777777" w:rsidR="00FE1710" w:rsidRPr="0037413C" w:rsidRDefault="00FE1710" w:rsidP="00FE1710">
            <w:pPr>
              <w:autoSpaceDE w:val="0"/>
              <w:autoSpaceDN w:val="0"/>
              <w:adjustRightInd w:val="0"/>
              <w:spacing w:line="240" w:lineRule="auto"/>
              <w:rPr>
                <w:rFonts w:eastAsia="ArialMT" w:cs="Arial"/>
              </w:rPr>
            </w:pPr>
          </w:p>
          <w:p w14:paraId="6EA6B804" w14:textId="77777777" w:rsidR="00FE1710" w:rsidRPr="0037413C" w:rsidRDefault="00FE1710" w:rsidP="00681963">
            <w:pPr>
              <w:autoSpaceDE w:val="0"/>
              <w:autoSpaceDN w:val="0"/>
              <w:adjustRightInd w:val="0"/>
              <w:spacing w:line="240" w:lineRule="auto"/>
              <w:rPr>
                <w:rFonts w:eastAsia="ArialMT" w:cs="Arial"/>
                <w:szCs w:val="20"/>
              </w:rPr>
            </w:pPr>
          </w:p>
        </w:tc>
        <w:tc>
          <w:tcPr>
            <w:tcW w:w="2268" w:type="dxa"/>
            <w:shd w:val="clear" w:color="auto" w:fill="auto"/>
          </w:tcPr>
          <w:p w14:paraId="0CEE6166" w14:textId="77777777" w:rsidR="00FE1710" w:rsidRPr="0037413C" w:rsidRDefault="00B7534E" w:rsidP="00B7534E">
            <w:pPr>
              <w:pStyle w:val="ListParagraph"/>
              <w:numPr>
                <w:ilvl w:val="0"/>
                <w:numId w:val="1"/>
              </w:numPr>
              <w:ind w:left="175" w:hanging="175"/>
              <w:rPr>
                <w:rFonts w:ascii="Arial" w:hAnsi="Arial" w:cs="Arial"/>
              </w:rPr>
            </w:pPr>
            <w:r w:rsidRPr="0037413C">
              <w:rPr>
                <w:rFonts w:ascii="Arial" w:hAnsi="Arial" w:cs="Arial"/>
              </w:rPr>
              <w:t>January 2009 Unit 1 Question 6c (Qw09.1.06)</w:t>
            </w:r>
          </w:p>
          <w:p w14:paraId="21A2CF40" w14:textId="08C676B8" w:rsidR="006D78BE" w:rsidRPr="0037413C" w:rsidRDefault="006D78BE" w:rsidP="00B7534E">
            <w:pPr>
              <w:pStyle w:val="ListParagraph"/>
              <w:numPr>
                <w:ilvl w:val="0"/>
                <w:numId w:val="1"/>
              </w:numPr>
              <w:ind w:left="175" w:hanging="175"/>
              <w:rPr>
                <w:rFonts w:ascii="Arial" w:hAnsi="Arial" w:cs="Arial"/>
              </w:rPr>
            </w:pPr>
            <w:r w:rsidRPr="0037413C">
              <w:rPr>
                <w:rFonts w:ascii="Arial" w:hAnsi="Arial" w:cs="Arial"/>
              </w:rPr>
              <w:t>January 2004 Unit 3 Question 5</w:t>
            </w:r>
            <w:r w:rsidR="0061610A" w:rsidRPr="0037413C">
              <w:rPr>
                <w:rFonts w:ascii="Arial" w:hAnsi="Arial" w:cs="Arial"/>
              </w:rPr>
              <w:t xml:space="preserve">  (QW04.03.05)</w:t>
            </w:r>
          </w:p>
          <w:p w14:paraId="7DF58BA9" w14:textId="40C531BB" w:rsidR="006D78BE" w:rsidRPr="0037413C" w:rsidRDefault="006D78BE" w:rsidP="00B7534E">
            <w:pPr>
              <w:pStyle w:val="ListParagraph"/>
              <w:numPr>
                <w:ilvl w:val="0"/>
                <w:numId w:val="1"/>
              </w:numPr>
              <w:ind w:left="175" w:hanging="175"/>
              <w:rPr>
                <w:rFonts w:ascii="Arial" w:hAnsi="Arial" w:cs="Arial"/>
              </w:rPr>
            </w:pPr>
            <w:r w:rsidRPr="0037413C">
              <w:rPr>
                <w:rFonts w:ascii="Arial" w:hAnsi="Arial" w:cs="Arial"/>
              </w:rPr>
              <w:t>June 2001 Unit 3 Question 7</w:t>
            </w:r>
            <w:r w:rsidR="0061610A" w:rsidRPr="0037413C">
              <w:rPr>
                <w:rFonts w:ascii="Arial" w:hAnsi="Arial" w:cs="Arial"/>
              </w:rPr>
              <w:t xml:space="preserve"> (QS01.03.07)</w:t>
            </w:r>
          </w:p>
          <w:p w14:paraId="4FFBC230" w14:textId="4572F2C6" w:rsidR="00B7534E" w:rsidRPr="00A404E9" w:rsidRDefault="00B7534E" w:rsidP="00790128">
            <w:pPr>
              <w:rPr>
                <w:rFonts w:cs="Arial"/>
              </w:rPr>
            </w:pPr>
          </w:p>
          <w:p w14:paraId="08558594" w14:textId="77777777" w:rsidR="00B7534E" w:rsidRPr="00F608D5" w:rsidRDefault="00B7534E" w:rsidP="00681963">
            <w:pPr>
              <w:rPr>
                <w:rFonts w:cs="Arial"/>
              </w:rPr>
            </w:pPr>
          </w:p>
        </w:tc>
        <w:tc>
          <w:tcPr>
            <w:tcW w:w="2552" w:type="dxa"/>
            <w:shd w:val="clear" w:color="auto" w:fill="auto"/>
          </w:tcPr>
          <w:p w14:paraId="53F245F2" w14:textId="77777777" w:rsidR="00FE1710" w:rsidRPr="0037413C" w:rsidRDefault="00FE1710" w:rsidP="00681963">
            <w:pPr>
              <w:rPr>
                <w:rFonts w:cs="Arial"/>
              </w:rPr>
            </w:pPr>
            <w:r w:rsidRPr="0037413C">
              <w:rPr>
                <w:rFonts w:cs="Arial"/>
              </w:rPr>
              <w:t>Molymod molecular models</w:t>
            </w:r>
          </w:p>
          <w:p w14:paraId="10724430" w14:textId="77777777" w:rsidR="00B7534E" w:rsidRPr="0037413C" w:rsidRDefault="00B7534E" w:rsidP="00681963">
            <w:pPr>
              <w:rPr>
                <w:rFonts w:cs="Arial"/>
              </w:rPr>
            </w:pPr>
          </w:p>
          <w:p w14:paraId="0AAE8ECD" w14:textId="77777777" w:rsidR="00B7534E" w:rsidRPr="0037413C" w:rsidRDefault="00B7534E" w:rsidP="00681963">
            <w:pPr>
              <w:rPr>
                <w:rFonts w:cs="Arial"/>
              </w:rPr>
            </w:pPr>
            <w:r w:rsidRPr="0037413C">
              <w:rPr>
                <w:rFonts w:cs="Arial"/>
              </w:rPr>
              <w:t xml:space="preserve">Practical: cracking </w:t>
            </w:r>
            <w:hyperlink r:id="rId90" w:history="1">
              <w:r w:rsidRPr="0037413C">
                <w:rPr>
                  <w:rStyle w:val="Hyperlink"/>
                  <w:rFonts w:cs="Arial"/>
                </w:rPr>
                <w:t>http://www.nuffieldfoundation.org/practical-chemistry/cracking-hydrocarbons</w:t>
              </w:r>
            </w:hyperlink>
            <w:r w:rsidRPr="0037413C">
              <w:rPr>
                <w:rFonts w:cs="Arial"/>
              </w:rPr>
              <w:t xml:space="preserve">  </w:t>
            </w:r>
          </w:p>
          <w:p w14:paraId="65A90C23" w14:textId="77777777" w:rsidR="00FE1710" w:rsidRPr="0037413C" w:rsidRDefault="00FE1710" w:rsidP="00681963">
            <w:pPr>
              <w:rPr>
                <w:rFonts w:cs="Arial"/>
              </w:rPr>
            </w:pPr>
          </w:p>
          <w:p w14:paraId="2143875D" w14:textId="77777777" w:rsidR="00FE1710" w:rsidRPr="0037413C" w:rsidRDefault="00FE1710" w:rsidP="00681963">
            <w:pPr>
              <w:rPr>
                <w:rFonts w:cs="Arial"/>
              </w:rPr>
            </w:pPr>
            <w:r w:rsidRPr="0037413C">
              <w:rPr>
                <w:rFonts w:cs="Arial"/>
              </w:rPr>
              <w:t xml:space="preserve">RSC Videos and animations on </w:t>
            </w:r>
            <w:r w:rsidR="00B7534E" w:rsidRPr="0037413C">
              <w:rPr>
                <w:rFonts w:cs="Arial"/>
              </w:rPr>
              <w:t>cracking</w:t>
            </w:r>
            <w:r w:rsidRPr="0037413C">
              <w:rPr>
                <w:rFonts w:cs="Arial"/>
              </w:rPr>
              <w:t xml:space="preserve"> </w:t>
            </w:r>
            <w:hyperlink r:id="rId91" w:anchor="!cmpid=CMP00002022" w:history="1">
              <w:r w:rsidRPr="0037413C">
                <w:rPr>
                  <w:rStyle w:val="Hyperlink"/>
                  <w:rFonts w:cs="Arial"/>
                </w:rPr>
                <w:t>http://www.rsc.org/learn-chemistry/resource/res00000027/oil-refining#!cmpid=CMP00002022</w:t>
              </w:r>
            </w:hyperlink>
            <w:r w:rsidRPr="0037413C">
              <w:rPr>
                <w:rFonts w:cs="Arial"/>
              </w:rPr>
              <w:t xml:space="preserve"> </w:t>
            </w:r>
          </w:p>
          <w:p w14:paraId="36ACBCCC" w14:textId="77777777" w:rsidR="00FE1710" w:rsidRPr="0037413C" w:rsidRDefault="00FE1710" w:rsidP="00681963">
            <w:pPr>
              <w:rPr>
                <w:rFonts w:cs="Arial"/>
              </w:rPr>
            </w:pPr>
          </w:p>
          <w:p w14:paraId="1BD3B8ED" w14:textId="77777777" w:rsidR="00FE1710" w:rsidRPr="0037413C" w:rsidRDefault="00FE1710" w:rsidP="00681963">
            <w:pPr>
              <w:rPr>
                <w:rFonts w:cs="Arial"/>
              </w:rPr>
            </w:pPr>
            <w:r w:rsidRPr="0037413C">
              <w:rPr>
                <w:rFonts w:cs="Arial"/>
              </w:rPr>
              <w:t xml:space="preserve">Animation of </w:t>
            </w:r>
            <w:r w:rsidR="00B7534E" w:rsidRPr="0037413C">
              <w:rPr>
                <w:rFonts w:cs="Arial"/>
              </w:rPr>
              <w:t>cracking</w:t>
            </w:r>
            <w:r w:rsidRPr="0037413C">
              <w:rPr>
                <w:rFonts w:cs="Arial"/>
              </w:rPr>
              <w:t xml:space="preserve"> </w:t>
            </w:r>
            <w:hyperlink r:id="rId92" w:history="1">
              <w:r w:rsidR="00B7534E" w:rsidRPr="0037413C">
                <w:rPr>
                  <w:rStyle w:val="Hyperlink"/>
                  <w:rFonts w:cs="Arial"/>
                </w:rPr>
                <w:t>http://bpes.bp.com/secondary-resources/science/ages-14-to-16/chemical-and-material-behaviour/hydrocarbons-from-crude-oil/</w:t>
              </w:r>
            </w:hyperlink>
            <w:r w:rsidR="00B7534E" w:rsidRPr="0037413C">
              <w:rPr>
                <w:rFonts w:cs="Arial"/>
              </w:rPr>
              <w:t xml:space="preserve"> </w:t>
            </w:r>
          </w:p>
        </w:tc>
      </w:tr>
    </w:tbl>
    <w:p w14:paraId="752EBDFB" w14:textId="77777777" w:rsidR="00681963" w:rsidRPr="00F608D5" w:rsidRDefault="00681963" w:rsidP="00681963">
      <w:pPr>
        <w:pStyle w:val="Heading2"/>
        <w:rPr>
          <w:rFonts w:cs="Arial"/>
        </w:rPr>
      </w:pPr>
      <w:r w:rsidRPr="00A404E9">
        <w:rPr>
          <w:rFonts w:cs="Arial"/>
        </w:rPr>
        <w:br w:type="page"/>
      </w:r>
    </w:p>
    <w:p w14:paraId="1D3B30E2" w14:textId="77777777" w:rsidR="00681963" w:rsidRPr="00384AE0" w:rsidRDefault="00681963" w:rsidP="00681963">
      <w:pPr>
        <w:autoSpaceDE w:val="0"/>
        <w:autoSpaceDN w:val="0"/>
        <w:adjustRightInd w:val="0"/>
        <w:spacing w:line="240" w:lineRule="auto"/>
        <w:rPr>
          <w:rFonts w:eastAsia="AQAChevinPro-Medium" w:cs="Arial"/>
          <w:b/>
          <w:sz w:val="20"/>
          <w:szCs w:val="20"/>
        </w:rPr>
      </w:pPr>
      <w:r w:rsidRPr="00384AE0">
        <w:rPr>
          <w:rFonts w:eastAsia="AQAChevinPro-Medium" w:cs="Arial"/>
          <w:b/>
          <w:sz w:val="20"/>
          <w:szCs w:val="20"/>
        </w:rPr>
        <w:lastRenderedPageBreak/>
        <w:t>3.3.2.3 Combustion of alkanes</w:t>
      </w:r>
    </w:p>
    <w:p w14:paraId="02CF1AC2" w14:textId="77777777" w:rsidR="00681963" w:rsidRPr="00F608D5" w:rsidRDefault="00681963" w:rsidP="00681963">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681963" w:rsidRPr="00145BE3" w14:paraId="6BDD36FD" w14:textId="77777777" w:rsidTr="00AE2826">
        <w:tc>
          <w:tcPr>
            <w:tcW w:w="2660" w:type="dxa"/>
            <w:shd w:val="clear" w:color="auto" w:fill="D2C8E1"/>
            <w:vAlign w:val="center"/>
          </w:tcPr>
          <w:p w14:paraId="5E4230FC" w14:textId="77777777" w:rsidR="00681963" w:rsidRPr="00DE7CC8" w:rsidRDefault="00681963"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2C5E0958" w14:textId="77777777" w:rsidR="00681963" w:rsidRPr="00DE7CC8" w:rsidRDefault="00681963"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2E993EA0" w14:textId="77777777" w:rsidR="00681963" w:rsidRPr="0037413C" w:rsidRDefault="00681963" w:rsidP="00AE2826">
            <w:pPr>
              <w:spacing w:line="240" w:lineRule="auto"/>
              <w:jc w:val="center"/>
              <w:rPr>
                <w:rFonts w:cs="Arial"/>
                <w:b/>
              </w:rPr>
            </w:pPr>
            <w:r w:rsidRPr="0037413C">
              <w:rPr>
                <w:rFonts w:cs="Arial"/>
                <w:b/>
              </w:rPr>
              <w:t>Learning Outcome</w:t>
            </w:r>
          </w:p>
        </w:tc>
        <w:tc>
          <w:tcPr>
            <w:tcW w:w="3686" w:type="dxa"/>
            <w:shd w:val="clear" w:color="auto" w:fill="D2C8E1"/>
            <w:vAlign w:val="center"/>
          </w:tcPr>
          <w:p w14:paraId="480448CE" w14:textId="77777777" w:rsidR="00681963" w:rsidRPr="0037413C" w:rsidRDefault="00681963"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769E804" w14:textId="77777777" w:rsidR="00681963" w:rsidRPr="0037413C" w:rsidRDefault="00681963"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64F6D1D8" w14:textId="77777777" w:rsidR="00681963" w:rsidRPr="0037413C" w:rsidRDefault="00681963" w:rsidP="00AE2826">
            <w:pPr>
              <w:spacing w:line="240" w:lineRule="auto"/>
              <w:jc w:val="center"/>
              <w:rPr>
                <w:rFonts w:cs="Arial"/>
                <w:b/>
              </w:rPr>
            </w:pPr>
            <w:r w:rsidRPr="0037413C">
              <w:rPr>
                <w:rFonts w:cs="Arial"/>
                <w:b/>
              </w:rPr>
              <w:t>Resources</w:t>
            </w:r>
          </w:p>
        </w:tc>
      </w:tr>
      <w:tr w:rsidR="00681963" w:rsidRPr="00145BE3" w14:paraId="532E968A" w14:textId="77777777" w:rsidTr="00B772BA">
        <w:tc>
          <w:tcPr>
            <w:tcW w:w="2660" w:type="dxa"/>
            <w:shd w:val="clear" w:color="auto" w:fill="auto"/>
          </w:tcPr>
          <w:p w14:paraId="20937ADA" w14:textId="128C8D69" w:rsidR="00681963" w:rsidRPr="0037413C" w:rsidRDefault="00645BF4" w:rsidP="00681963">
            <w:pPr>
              <w:rPr>
                <w:rFonts w:cs="Arial"/>
              </w:rPr>
            </w:pPr>
            <w:r w:rsidRPr="0037413C">
              <w:rPr>
                <w:rFonts w:cs="Arial"/>
              </w:rPr>
              <w:t>Know w</w:t>
            </w:r>
            <w:r w:rsidR="00681963" w:rsidRPr="0037413C">
              <w:rPr>
                <w:rFonts w:cs="Arial"/>
              </w:rPr>
              <w:t>hat is formed when alkanes are burned as fuels</w:t>
            </w:r>
            <w:r w:rsidR="00367DD6">
              <w:rPr>
                <w:rFonts w:cs="Arial"/>
              </w:rPr>
              <w:t>.</w:t>
            </w:r>
          </w:p>
          <w:p w14:paraId="54DCC93F" w14:textId="77777777" w:rsidR="00681963" w:rsidRPr="0037413C" w:rsidRDefault="00681963" w:rsidP="00681963">
            <w:pPr>
              <w:rPr>
                <w:rFonts w:cs="Arial"/>
              </w:rPr>
            </w:pPr>
          </w:p>
          <w:p w14:paraId="35215DBD" w14:textId="3519ADF1" w:rsidR="00681963" w:rsidRPr="0037413C" w:rsidRDefault="00645BF4" w:rsidP="00681963">
            <w:pPr>
              <w:rPr>
                <w:rFonts w:cs="Arial"/>
              </w:rPr>
            </w:pPr>
            <w:r w:rsidRPr="0037413C">
              <w:rPr>
                <w:rFonts w:cs="Arial"/>
              </w:rPr>
              <w:t>Know/</w:t>
            </w:r>
            <w:r w:rsidR="0061610A" w:rsidRPr="0037413C">
              <w:rPr>
                <w:rFonts w:cs="Arial"/>
              </w:rPr>
              <w:t>c</w:t>
            </w:r>
            <w:r w:rsidRPr="0037413C">
              <w:rPr>
                <w:rFonts w:cs="Arial"/>
              </w:rPr>
              <w:t>onsider h</w:t>
            </w:r>
            <w:r w:rsidR="00681963" w:rsidRPr="0037413C">
              <w:rPr>
                <w:rFonts w:cs="Arial"/>
              </w:rPr>
              <w:t>ow pollution problems from burning alkanes can be reduced</w:t>
            </w:r>
            <w:r w:rsidR="00367DD6">
              <w:rPr>
                <w:rFonts w:cs="Arial"/>
              </w:rPr>
              <w:t>.</w:t>
            </w:r>
          </w:p>
          <w:p w14:paraId="5C15EC0F" w14:textId="77777777" w:rsidR="00681963" w:rsidRPr="0037413C" w:rsidRDefault="00681963" w:rsidP="00681963">
            <w:pPr>
              <w:rPr>
                <w:rFonts w:cs="Arial"/>
              </w:rPr>
            </w:pPr>
          </w:p>
          <w:p w14:paraId="500DD177" w14:textId="77777777" w:rsidR="00681963" w:rsidRPr="0037413C" w:rsidRDefault="00681963" w:rsidP="00681963">
            <w:pPr>
              <w:rPr>
                <w:rFonts w:cs="Arial"/>
              </w:rPr>
            </w:pPr>
          </w:p>
        </w:tc>
        <w:tc>
          <w:tcPr>
            <w:tcW w:w="850" w:type="dxa"/>
            <w:shd w:val="clear" w:color="auto" w:fill="auto"/>
          </w:tcPr>
          <w:p w14:paraId="3D29B027" w14:textId="77777777" w:rsidR="00681963" w:rsidRPr="0037413C" w:rsidRDefault="00681963" w:rsidP="00384AE0">
            <w:pPr>
              <w:jc w:val="center"/>
              <w:rPr>
                <w:rFonts w:cs="Arial"/>
              </w:rPr>
            </w:pPr>
            <w:r w:rsidRPr="0037413C">
              <w:rPr>
                <w:rFonts w:cs="Arial"/>
              </w:rPr>
              <w:t>0.4 weeks</w:t>
            </w:r>
          </w:p>
        </w:tc>
        <w:tc>
          <w:tcPr>
            <w:tcW w:w="2835" w:type="dxa"/>
            <w:shd w:val="clear" w:color="auto" w:fill="auto"/>
          </w:tcPr>
          <w:p w14:paraId="03578D8E" w14:textId="77777777" w:rsidR="00681963" w:rsidRPr="0037413C" w:rsidRDefault="00681963" w:rsidP="00681963">
            <w:pPr>
              <w:autoSpaceDE w:val="0"/>
              <w:autoSpaceDN w:val="0"/>
              <w:rPr>
                <w:rFonts w:cs="Arial"/>
                <w:b/>
                <w:bCs/>
              </w:rPr>
            </w:pPr>
            <w:r w:rsidRPr="0037413C">
              <w:rPr>
                <w:rFonts w:cs="Arial"/>
                <w:b/>
                <w:bCs/>
              </w:rPr>
              <w:t>Students should be able to:</w:t>
            </w:r>
          </w:p>
          <w:p w14:paraId="50DE3BB4" w14:textId="30C5E448" w:rsidR="00681963" w:rsidRPr="0037413C" w:rsidRDefault="00367DD6" w:rsidP="00681963">
            <w:pPr>
              <w:pStyle w:val="ListParagraph"/>
              <w:numPr>
                <w:ilvl w:val="0"/>
                <w:numId w:val="1"/>
              </w:numPr>
              <w:ind w:left="175" w:hanging="175"/>
              <w:rPr>
                <w:rFonts w:ascii="Arial" w:hAnsi="Arial" w:cs="Arial"/>
              </w:rPr>
            </w:pPr>
            <w:r>
              <w:rPr>
                <w:rFonts w:ascii="Arial" w:hAnsi="Arial" w:cs="Arial"/>
              </w:rPr>
              <w:t>w</w:t>
            </w:r>
            <w:r w:rsidR="00681963" w:rsidRPr="0037413C">
              <w:rPr>
                <w:rFonts w:ascii="Arial" w:hAnsi="Arial" w:cs="Arial"/>
              </w:rPr>
              <w:t>rite equations for the complete and incomplete combustion of alkanes</w:t>
            </w:r>
          </w:p>
          <w:p w14:paraId="78A54E4A" w14:textId="32D37167" w:rsidR="00681963" w:rsidRPr="0037413C" w:rsidRDefault="00367DD6" w:rsidP="00681963">
            <w:pPr>
              <w:pStyle w:val="ListParagraph"/>
              <w:numPr>
                <w:ilvl w:val="0"/>
                <w:numId w:val="1"/>
              </w:numPr>
              <w:ind w:left="175" w:hanging="175"/>
              <w:rPr>
                <w:rFonts w:ascii="Arial" w:hAnsi="Arial" w:cs="Arial"/>
              </w:rPr>
            </w:pPr>
            <w:r>
              <w:rPr>
                <w:rFonts w:ascii="Arial" w:hAnsi="Arial" w:cs="Arial"/>
              </w:rPr>
              <w:t>e</w:t>
            </w:r>
            <w:r w:rsidR="00681963" w:rsidRPr="0037413C">
              <w:rPr>
                <w:rFonts w:ascii="Arial" w:hAnsi="Arial" w:cs="Arial"/>
              </w:rPr>
              <w:t>xplain how a number of pollutants including NO</w:t>
            </w:r>
            <w:r w:rsidR="00681963" w:rsidRPr="0037413C">
              <w:rPr>
                <w:rFonts w:ascii="Arial" w:hAnsi="Arial" w:cs="Arial"/>
                <w:vertAlign w:val="subscript"/>
              </w:rPr>
              <w:t>x</w:t>
            </w:r>
            <w:r w:rsidR="00681963" w:rsidRPr="0037413C">
              <w:rPr>
                <w:rFonts w:ascii="Arial" w:hAnsi="Arial" w:cs="Arial"/>
              </w:rPr>
              <w:t>, CO, C and unburned hydrocarbons are formed in</w:t>
            </w:r>
            <w:r w:rsidR="008C1DCB" w:rsidRPr="0037413C">
              <w:rPr>
                <w:rFonts w:ascii="Arial" w:hAnsi="Arial" w:cs="Arial"/>
              </w:rPr>
              <w:t xml:space="preserve"> the  internal combustion engine and how their emissions can be reduced</w:t>
            </w:r>
            <w:r w:rsidR="00681963" w:rsidRPr="0037413C">
              <w:rPr>
                <w:rFonts w:ascii="Arial" w:eastAsia="ArialMT" w:hAnsi="Arial" w:cs="Arial"/>
                <w:color w:val="000000"/>
              </w:rPr>
              <w:t xml:space="preserve"> </w:t>
            </w:r>
            <w:r w:rsidR="008C1DCB" w:rsidRPr="0037413C">
              <w:rPr>
                <w:rFonts w:ascii="Arial" w:eastAsia="ArialMT" w:hAnsi="Arial" w:cs="Arial"/>
                <w:color w:val="000000"/>
              </w:rPr>
              <w:t xml:space="preserve"> </w:t>
            </w:r>
          </w:p>
          <w:p w14:paraId="78B96E48" w14:textId="74B24EB0" w:rsidR="00681963" w:rsidRPr="0037413C" w:rsidRDefault="00367DD6" w:rsidP="00681963">
            <w:pPr>
              <w:pStyle w:val="ListParagraph"/>
              <w:numPr>
                <w:ilvl w:val="0"/>
                <w:numId w:val="1"/>
              </w:numPr>
              <w:ind w:left="175" w:hanging="175"/>
              <w:rPr>
                <w:rFonts w:ascii="Arial" w:hAnsi="Arial" w:cs="Arial"/>
              </w:rPr>
            </w:pPr>
            <w:r>
              <w:rPr>
                <w:rFonts w:ascii="Arial" w:hAnsi="Arial" w:cs="Arial"/>
              </w:rPr>
              <w:t>w</w:t>
            </w:r>
            <w:r w:rsidR="00681963" w:rsidRPr="0037413C">
              <w:rPr>
                <w:rFonts w:ascii="Arial" w:hAnsi="Arial" w:cs="Arial"/>
              </w:rPr>
              <w:t>hy SO</w:t>
            </w:r>
            <w:r w:rsidR="00681963" w:rsidRPr="0037413C">
              <w:rPr>
                <w:rFonts w:ascii="Arial" w:hAnsi="Arial" w:cs="Arial"/>
                <w:vertAlign w:val="subscript"/>
              </w:rPr>
              <w:t>2</w:t>
            </w:r>
            <w:r w:rsidR="00681963" w:rsidRPr="0037413C">
              <w:rPr>
                <w:rFonts w:ascii="Arial" w:hAnsi="Arial" w:cs="Arial"/>
              </w:rPr>
              <w:t xml:space="preserve"> may be formed when fuels are burned and how it can be removed from flue gases</w:t>
            </w:r>
            <w:r>
              <w:rPr>
                <w:rFonts w:ascii="Arial" w:hAnsi="Arial" w:cs="Arial"/>
              </w:rPr>
              <w:t>.</w:t>
            </w:r>
          </w:p>
          <w:p w14:paraId="7CC8B4AB" w14:textId="77777777" w:rsidR="00681963" w:rsidRPr="0037413C" w:rsidRDefault="00681963" w:rsidP="00681963">
            <w:pPr>
              <w:autoSpaceDE w:val="0"/>
              <w:autoSpaceDN w:val="0"/>
              <w:rPr>
                <w:rFonts w:cs="Arial"/>
              </w:rPr>
            </w:pPr>
          </w:p>
        </w:tc>
        <w:tc>
          <w:tcPr>
            <w:tcW w:w="3686" w:type="dxa"/>
            <w:shd w:val="clear" w:color="auto" w:fill="auto"/>
          </w:tcPr>
          <w:p w14:paraId="3AC7EF58" w14:textId="73893700" w:rsidR="00681963" w:rsidRPr="0037413C" w:rsidRDefault="00681963" w:rsidP="00681963">
            <w:pPr>
              <w:pStyle w:val="ListParagraph"/>
              <w:numPr>
                <w:ilvl w:val="0"/>
                <w:numId w:val="1"/>
              </w:numPr>
              <w:ind w:left="175" w:hanging="175"/>
              <w:rPr>
                <w:rFonts w:ascii="Arial" w:hAnsi="Arial" w:cs="Arial"/>
              </w:rPr>
            </w:pPr>
            <w:r w:rsidRPr="0037413C">
              <w:rPr>
                <w:rFonts w:ascii="Arial" w:hAnsi="Arial" w:cs="Arial"/>
              </w:rPr>
              <w:t>Write balanced equations for the complete and incomplete combustion of alkanes</w:t>
            </w:r>
            <w:r w:rsidR="00177F00">
              <w:rPr>
                <w:rFonts w:ascii="Arial" w:hAnsi="Arial" w:cs="Arial"/>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335DA1D" w14:textId="1D7B74DE" w:rsidR="00681963" w:rsidRPr="0037413C" w:rsidRDefault="00681963" w:rsidP="008C1DCB">
            <w:pPr>
              <w:pStyle w:val="ListParagraph"/>
              <w:numPr>
                <w:ilvl w:val="0"/>
                <w:numId w:val="1"/>
              </w:numPr>
              <w:ind w:left="175" w:hanging="175"/>
              <w:rPr>
                <w:rFonts w:ascii="Arial" w:hAnsi="Arial" w:cs="Arial"/>
              </w:rPr>
            </w:pPr>
            <w:r w:rsidRPr="0037413C">
              <w:rPr>
                <w:rFonts w:ascii="Arial" w:hAnsi="Arial" w:cs="Arial"/>
              </w:rPr>
              <w:t>Construct a table to show why pollutants may be formed when fuels are burned and how these can be reduced</w:t>
            </w:r>
            <w:r w:rsidR="0061610A" w:rsidRPr="0037413C">
              <w:rPr>
                <w:rFonts w:ascii="Arial" w:hAnsi="Arial" w:cs="Arial"/>
              </w:rPr>
              <w:t xml:space="preserve"> (AO1 - </w:t>
            </w:r>
            <w:r w:rsidR="0061610A" w:rsidRPr="0037413C">
              <w:rPr>
                <w:rFonts w:ascii="Arial" w:eastAsia="ArialMT" w:hAnsi="Arial" w:cs="Arial"/>
              </w:rPr>
              <w:t>Demonstrate knowledge and understanding of scientific ideas; AO3 - Analyse, interpret and evaluate scientific information)</w:t>
            </w:r>
            <w:r w:rsidR="00367DD6">
              <w:rPr>
                <w:rFonts w:ascii="Arial" w:eastAsia="ArialMT" w:hAnsi="Arial" w:cs="Arial"/>
              </w:rPr>
              <w:t>.</w:t>
            </w:r>
          </w:p>
          <w:p w14:paraId="79B1FC02" w14:textId="77777777" w:rsidR="00681963" w:rsidRPr="0037413C" w:rsidRDefault="00681963" w:rsidP="00681963">
            <w:pPr>
              <w:autoSpaceDE w:val="0"/>
              <w:autoSpaceDN w:val="0"/>
              <w:adjustRightInd w:val="0"/>
              <w:spacing w:line="240" w:lineRule="auto"/>
              <w:rPr>
                <w:rFonts w:eastAsia="ArialMT" w:cs="Arial"/>
              </w:rPr>
            </w:pPr>
          </w:p>
          <w:p w14:paraId="3C1DC2E7" w14:textId="77777777" w:rsidR="00681963" w:rsidRPr="0037413C" w:rsidRDefault="00681963" w:rsidP="00681963">
            <w:pPr>
              <w:autoSpaceDE w:val="0"/>
              <w:autoSpaceDN w:val="0"/>
              <w:adjustRightInd w:val="0"/>
              <w:spacing w:line="240" w:lineRule="auto"/>
              <w:rPr>
                <w:rFonts w:eastAsia="ArialMT" w:cs="Arial"/>
              </w:rPr>
            </w:pPr>
          </w:p>
          <w:p w14:paraId="5CCADA3A" w14:textId="77777777" w:rsidR="00681963" w:rsidRPr="0037413C" w:rsidRDefault="00681963" w:rsidP="00681963">
            <w:pPr>
              <w:autoSpaceDE w:val="0"/>
              <w:autoSpaceDN w:val="0"/>
              <w:adjustRightInd w:val="0"/>
              <w:spacing w:line="240" w:lineRule="auto"/>
              <w:rPr>
                <w:rFonts w:eastAsia="ArialMT" w:cs="Arial"/>
                <w:szCs w:val="20"/>
              </w:rPr>
            </w:pPr>
          </w:p>
        </w:tc>
        <w:tc>
          <w:tcPr>
            <w:tcW w:w="2268" w:type="dxa"/>
            <w:shd w:val="clear" w:color="auto" w:fill="auto"/>
          </w:tcPr>
          <w:p w14:paraId="6D22D9C1" w14:textId="77777777" w:rsidR="00681963"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June 2010 Unit 1 Question 4 (QS10.1.04</w:t>
            </w:r>
            <w:r w:rsidR="00681963" w:rsidRPr="0037413C">
              <w:rPr>
                <w:rFonts w:ascii="Arial" w:hAnsi="Arial" w:cs="Arial"/>
              </w:rPr>
              <w:t>)</w:t>
            </w:r>
          </w:p>
          <w:p w14:paraId="6D08B686" w14:textId="77777777" w:rsidR="008C1DCB"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June 2010 Unit 1 Question 5 (QS10.1.05)</w:t>
            </w:r>
          </w:p>
          <w:p w14:paraId="024F24CD" w14:textId="77777777" w:rsidR="008C1DCB" w:rsidRPr="0037413C" w:rsidRDefault="008C1DCB" w:rsidP="00681963">
            <w:pPr>
              <w:pStyle w:val="ListParagraph"/>
              <w:numPr>
                <w:ilvl w:val="0"/>
                <w:numId w:val="1"/>
              </w:numPr>
              <w:ind w:left="175" w:hanging="175"/>
              <w:rPr>
                <w:rFonts w:ascii="Arial" w:hAnsi="Arial" w:cs="Arial"/>
              </w:rPr>
            </w:pPr>
            <w:r w:rsidRPr="0037413C">
              <w:rPr>
                <w:rFonts w:ascii="Arial" w:hAnsi="Arial" w:cs="Arial"/>
              </w:rPr>
              <w:t>January 2004 Unit 3 Question 2 (QW04.3.02)</w:t>
            </w:r>
          </w:p>
          <w:p w14:paraId="3143722A" w14:textId="720FEE29" w:rsidR="006D78BE" w:rsidRPr="0037413C" w:rsidRDefault="006D78BE" w:rsidP="00681963">
            <w:pPr>
              <w:pStyle w:val="ListParagraph"/>
              <w:numPr>
                <w:ilvl w:val="0"/>
                <w:numId w:val="1"/>
              </w:numPr>
              <w:ind w:left="175" w:hanging="175"/>
              <w:rPr>
                <w:rFonts w:ascii="Arial" w:hAnsi="Arial" w:cs="Arial"/>
              </w:rPr>
            </w:pPr>
            <w:r w:rsidRPr="0037413C">
              <w:rPr>
                <w:rFonts w:ascii="Arial" w:hAnsi="Arial" w:cs="Arial"/>
              </w:rPr>
              <w:t>January 2009 Unit 1 Question 6d</w:t>
            </w:r>
            <w:r w:rsidR="00177F00">
              <w:rPr>
                <w:rFonts w:ascii="Arial" w:hAnsi="Arial" w:cs="Arial"/>
              </w:rPr>
              <w:t xml:space="preserve"> and 6</w:t>
            </w:r>
            <w:r w:rsidRPr="0037413C">
              <w:rPr>
                <w:rFonts w:ascii="Arial" w:hAnsi="Arial" w:cs="Arial"/>
              </w:rPr>
              <w:t>e</w:t>
            </w:r>
            <w:r w:rsidR="0061610A" w:rsidRPr="0037413C">
              <w:rPr>
                <w:rFonts w:ascii="Arial" w:hAnsi="Arial" w:cs="Arial"/>
              </w:rPr>
              <w:t xml:space="preserve"> (QW09.01.06)</w:t>
            </w:r>
          </w:p>
          <w:p w14:paraId="037F76C0" w14:textId="77777777" w:rsidR="008C1DCB" w:rsidRPr="00A404E9" w:rsidRDefault="008C1DCB" w:rsidP="00E0246A">
            <w:pPr>
              <w:rPr>
                <w:rFonts w:cs="Arial"/>
              </w:rPr>
            </w:pPr>
          </w:p>
          <w:p w14:paraId="4BFB64CA" w14:textId="77777777" w:rsidR="00681963" w:rsidRPr="00F608D5" w:rsidRDefault="00681963" w:rsidP="00681963">
            <w:pPr>
              <w:rPr>
                <w:rFonts w:cs="Arial"/>
              </w:rPr>
            </w:pPr>
          </w:p>
        </w:tc>
        <w:tc>
          <w:tcPr>
            <w:tcW w:w="2552" w:type="dxa"/>
            <w:shd w:val="clear" w:color="auto" w:fill="auto"/>
          </w:tcPr>
          <w:p w14:paraId="06566657" w14:textId="77777777" w:rsidR="00681963" w:rsidRPr="0037413C" w:rsidRDefault="00681963" w:rsidP="00681963">
            <w:pPr>
              <w:rPr>
                <w:rFonts w:cs="Arial"/>
              </w:rPr>
            </w:pPr>
            <w:r w:rsidRPr="0037413C">
              <w:rPr>
                <w:rFonts w:cs="Arial"/>
              </w:rPr>
              <w:t xml:space="preserve">Animations and information about how the internal combustion works </w:t>
            </w:r>
            <w:hyperlink r:id="rId93" w:history="1">
              <w:r w:rsidRPr="0037413C">
                <w:rPr>
                  <w:rStyle w:val="Hyperlink"/>
                  <w:rFonts w:cs="Arial"/>
                </w:rPr>
                <w:t>http://www.howstuffworks.com/engine.htm</w:t>
              </w:r>
            </w:hyperlink>
          </w:p>
          <w:p w14:paraId="3BA0B9A0" w14:textId="77777777" w:rsidR="00681963" w:rsidRPr="0037413C" w:rsidRDefault="00681963" w:rsidP="00681963">
            <w:pPr>
              <w:rPr>
                <w:rFonts w:cs="Arial"/>
              </w:rPr>
            </w:pPr>
          </w:p>
          <w:p w14:paraId="1FFDF470" w14:textId="77777777" w:rsidR="00681963" w:rsidRPr="0037413C" w:rsidRDefault="00681963" w:rsidP="00681963">
            <w:pPr>
              <w:rPr>
                <w:rFonts w:cs="Arial"/>
              </w:rPr>
            </w:pPr>
            <w:r w:rsidRPr="0037413C">
              <w:rPr>
                <w:rFonts w:cs="Arial"/>
              </w:rPr>
              <w:t>Statistics on a flue gas desulfurisation plant</w:t>
            </w:r>
          </w:p>
          <w:p w14:paraId="6C9720D6" w14:textId="7E28A375" w:rsidR="00681963" w:rsidRPr="0037413C" w:rsidRDefault="00104A0F" w:rsidP="00681963">
            <w:pPr>
              <w:rPr>
                <w:rFonts w:cs="Arial"/>
              </w:rPr>
            </w:pPr>
            <w:hyperlink r:id="rId94" w:history="1">
              <w:r w:rsidR="00930ABB" w:rsidRPr="0037413C">
                <w:rPr>
                  <w:rStyle w:val="Hyperlink"/>
                  <w:rFonts w:cs="Arial"/>
                </w:rPr>
                <w:t>http://www.eon-uk.com/FGD.pdf</w:t>
              </w:r>
            </w:hyperlink>
          </w:p>
          <w:p w14:paraId="7CD39BC3" w14:textId="77777777" w:rsidR="008C1DCB" w:rsidRPr="0037413C" w:rsidRDefault="008C1DCB" w:rsidP="00681963">
            <w:pPr>
              <w:rPr>
                <w:rFonts w:cs="Arial"/>
              </w:rPr>
            </w:pPr>
          </w:p>
          <w:p w14:paraId="5D0B88F1" w14:textId="312CB76C" w:rsidR="008C1DCB" w:rsidRPr="0037413C" w:rsidRDefault="00645BF4" w:rsidP="00681963">
            <w:pPr>
              <w:rPr>
                <w:rFonts w:cs="Arial"/>
              </w:rPr>
            </w:pPr>
            <w:r w:rsidRPr="0037413C">
              <w:rPr>
                <w:rFonts w:cs="Arial"/>
              </w:rPr>
              <w:t>A</w:t>
            </w:r>
            <w:r w:rsidR="008C1DCB" w:rsidRPr="0037413C">
              <w:rPr>
                <w:rFonts w:cs="Arial"/>
              </w:rPr>
              <w:t>necdote about a plane running out of fuel</w:t>
            </w:r>
          </w:p>
          <w:p w14:paraId="1E915E31" w14:textId="77777777" w:rsidR="008C1DCB" w:rsidRPr="0037413C" w:rsidRDefault="00104A0F" w:rsidP="00681963">
            <w:pPr>
              <w:rPr>
                <w:rFonts w:cs="Arial"/>
              </w:rPr>
            </w:pPr>
            <w:hyperlink r:id="rId95" w:history="1">
              <w:r w:rsidR="008C1DCB" w:rsidRPr="0037413C">
                <w:rPr>
                  <w:rStyle w:val="Hyperlink"/>
                  <w:rFonts w:cs="Arial"/>
                </w:rPr>
                <w:t>http://www.rsc.org/learn-chemistry/resource/res00000037/anecdotes-gimli-glider</w:t>
              </w:r>
            </w:hyperlink>
          </w:p>
          <w:p w14:paraId="49D75312" w14:textId="77777777" w:rsidR="008C1DCB" w:rsidRPr="0037413C" w:rsidRDefault="008C1DCB" w:rsidP="00681963">
            <w:pPr>
              <w:rPr>
                <w:rFonts w:cs="Arial"/>
              </w:rPr>
            </w:pPr>
          </w:p>
          <w:p w14:paraId="649AA823" w14:textId="77777777" w:rsidR="008C1DCB" w:rsidRPr="0037413C" w:rsidRDefault="008C1DCB" w:rsidP="00681963">
            <w:pPr>
              <w:rPr>
                <w:rFonts w:cs="Arial"/>
              </w:rPr>
            </w:pPr>
            <w:r w:rsidRPr="0037413C">
              <w:rPr>
                <w:rFonts w:cs="Arial"/>
              </w:rPr>
              <w:t xml:space="preserve">Videos about catalytic converters </w:t>
            </w:r>
            <w:hyperlink r:id="rId96" w:history="1">
              <w:r w:rsidRPr="0037413C">
                <w:rPr>
                  <w:rStyle w:val="Hyperlink"/>
                  <w:rFonts w:cs="Arial"/>
                </w:rPr>
                <w:t>http://www.rsc.org/learn-chemistry/resource/res00000378/faces-of-chemistry-catalysts</w:t>
              </w:r>
            </w:hyperlink>
            <w:r w:rsidRPr="0037413C">
              <w:rPr>
                <w:rFonts w:cs="Arial"/>
              </w:rPr>
              <w:t xml:space="preserve"> </w:t>
            </w:r>
          </w:p>
          <w:p w14:paraId="1C313550" w14:textId="77777777" w:rsidR="008C1DCB" w:rsidRPr="0037413C" w:rsidRDefault="008C1DCB" w:rsidP="00681963">
            <w:pPr>
              <w:rPr>
                <w:rFonts w:cs="Arial"/>
              </w:rPr>
            </w:pPr>
          </w:p>
          <w:p w14:paraId="1F928615" w14:textId="3650E2D2" w:rsidR="00681963" w:rsidRPr="0037413C" w:rsidRDefault="003774C7" w:rsidP="00681963">
            <w:pPr>
              <w:rPr>
                <w:rFonts w:cs="Arial"/>
              </w:rPr>
            </w:pPr>
            <w:r w:rsidRPr="0037413C">
              <w:rPr>
                <w:rFonts w:cs="Arial"/>
                <w:i/>
              </w:rPr>
              <w:t xml:space="preserve">Chemistry Review </w:t>
            </w:r>
            <w:r w:rsidRPr="0037413C">
              <w:rPr>
                <w:rFonts w:cs="Arial"/>
              </w:rPr>
              <w:t>article: Catalysis: heterogeneous catalysis (volume 23, edition 1)</w:t>
            </w:r>
          </w:p>
        </w:tc>
      </w:tr>
    </w:tbl>
    <w:p w14:paraId="3D520DD7" w14:textId="77777777" w:rsidR="00FE1710" w:rsidRPr="00A404E9" w:rsidRDefault="00FE1710" w:rsidP="00681963">
      <w:pPr>
        <w:spacing w:after="200" w:line="276" w:lineRule="auto"/>
        <w:rPr>
          <w:rFonts w:cs="Arial"/>
        </w:rPr>
      </w:pPr>
    </w:p>
    <w:p w14:paraId="3C4209B6" w14:textId="77777777" w:rsidR="006B0412" w:rsidRPr="00F608D5" w:rsidRDefault="006B0412" w:rsidP="00E0246A">
      <w:pPr>
        <w:autoSpaceDE w:val="0"/>
        <w:autoSpaceDN w:val="0"/>
        <w:adjustRightInd w:val="0"/>
        <w:spacing w:line="240" w:lineRule="auto"/>
        <w:rPr>
          <w:rFonts w:eastAsia="AQAChevinPro-Medium" w:cs="Arial"/>
          <w:b/>
        </w:rPr>
      </w:pPr>
    </w:p>
    <w:p w14:paraId="4C7B56B8" w14:textId="77777777" w:rsidR="006B0412" w:rsidRPr="00F608D5" w:rsidRDefault="006B0412" w:rsidP="00E0246A">
      <w:pPr>
        <w:autoSpaceDE w:val="0"/>
        <w:autoSpaceDN w:val="0"/>
        <w:adjustRightInd w:val="0"/>
        <w:spacing w:line="240" w:lineRule="auto"/>
        <w:rPr>
          <w:rFonts w:eastAsia="AQAChevinPro-Medium" w:cs="Arial"/>
          <w:b/>
        </w:rPr>
      </w:pPr>
    </w:p>
    <w:p w14:paraId="32BAB540" w14:textId="77777777" w:rsidR="006B0412" w:rsidRPr="00F608D5" w:rsidRDefault="006B0412" w:rsidP="00E0246A">
      <w:pPr>
        <w:autoSpaceDE w:val="0"/>
        <w:autoSpaceDN w:val="0"/>
        <w:adjustRightInd w:val="0"/>
        <w:spacing w:line="240" w:lineRule="auto"/>
        <w:rPr>
          <w:rFonts w:eastAsia="AQAChevinPro-Medium" w:cs="Arial"/>
          <w:b/>
        </w:rPr>
      </w:pPr>
    </w:p>
    <w:p w14:paraId="3FC81B03" w14:textId="77777777" w:rsidR="006B0412" w:rsidRPr="00F608D5" w:rsidRDefault="006B0412" w:rsidP="00E0246A">
      <w:pPr>
        <w:autoSpaceDE w:val="0"/>
        <w:autoSpaceDN w:val="0"/>
        <w:adjustRightInd w:val="0"/>
        <w:spacing w:line="240" w:lineRule="auto"/>
        <w:rPr>
          <w:rFonts w:eastAsia="AQAChevinPro-Medium" w:cs="Arial"/>
          <w:b/>
        </w:rPr>
      </w:pPr>
    </w:p>
    <w:p w14:paraId="7AC115DB" w14:textId="77777777" w:rsidR="006B0412" w:rsidRPr="00DE7CC8" w:rsidRDefault="006B0412" w:rsidP="00E0246A">
      <w:pPr>
        <w:autoSpaceDE w:val="0"/>
        <w:autoSpaceDN w:val="0"/>
        <w:adjustRightInd w:val="0"/>
        <w:spacing w:line="240" w:lineRule="auto"/>
        <w:rPr>
          <w:rFonts w:eastAsia="AQAChevinPro-Medium" w:cs="Arial"/>
          <w:b/>
        </w:rPr>
      </w:pPr>
    </w:p>
    <w:p w14:paraId="5C70759B" w14:textId="77777777" w:rsidR="006B0412" w:rsidRPr="00DE7CC8" w:rsidRDefault="006B0412" w:rsidP="00E0246A">
      <w:pPr>
        <w:autoSpaceDE w:val="0"/>
        <w:autoSpaceDN w:val="0"/>
        <w:adjustRightInd w:val="0"/>
        <w:spacing w:line="240" w:lineRule="auto"/>
        <w:rPr>
          <w:rFonts w:eastAsia="AQAChevinPro-Medium" w:cs="Arial"/>
          <w:b/>
        </w:rPr>
      </w:pPr>
    </w:p>
    <w:p w14:paraId="615CAFAC" w14:textId="77777777" w:rsidR="006B0412" w:rsidRPr="00DE7CC8" w:rsidRDefault="006B0412" w:rsidP="00E0246A">
      <w:pPr>
        <w:autoSpaceDE w:val="0"/>
        <w:autoSpaceDN w:val="0"/>
        <w:adjustRightInd w:val="0"/>
        <w:spacing w:line="240" w:lineRule="auto"/>
        <w:rPr>
          <w:rFonts w:eastAsia="AQAChevinPro-Medium" w:cs="Arial"/>
          <w:b/>
        </w:rPr>
      </w:pPr>
    </w:p>
    <w:p w14:paraId="3BCC36B2" w14:textId="77777777" w:rsidR="006B0412" w:rsidRPr="0037413C" w:rsidRDefault="006B0412" w:rsidP="00E0246A">
      <w:pPr>
        <w:autoSpaceDE w:val="0"/>
        <w:autoSpaceDN w:val="0"/>
        <w:adjustRightInd w:val="0"/>
        <w:spacing w:line="240" w:lineRule="auto"/>
        <w:rPr>
          <w:rFonts w:eastAsia="AQAChevinPro-Medium" w:cs="Arial"/>
          <w:b/>
        </w:rPr>
      </w:pPr>
    </w:p>
    <w:p w14:paraId="245B2302" w14:textId="77777777" w:rsidR="006B0412" w:rsidRPr="0037413C" w:rsidRDefault="006B0412" w:rsidP="00E0246A">
      <w:pPr>
        <w:autoSpaceDE w:val="0"/>
        <w:autoSpaceDN w:val="0"/>
        <w:adjustRightInd w:val="0"/>
        <w:spacing w:line="240" w:lineRule="auto"/>
        <w:rPr>
          <w:rFonts w:eastAsia="AQAChevinPro-Medium" w:cs="Arial"/>
          <w:b/>
        </w:rPr>
      </w:pPr>
    </w:p>
    <w:p w14:paraId="575ABD1F" w14:textId="77777777" w:rsidR="006B0412" w:rsidRPr="0037413C" w:rsidRDefault="006B0412" w:rsidP="00E0246A">
      <w:pPr>
        <w:autoSpaceDE w:val="0"/>
        <w:autoSpaceDN w:val="0"/>
        <w:adjustRightInd w:val="0"/>
        <w:spacing w:line="240" w:lineRule="auto"/>
        <w:rPr>
          <w:rFonts w:eastAsia="AQAChevinPro-Medium" w:cs="Arial"/>
          <w:b/>
        </w:rPr>
      </w:pPr>
    </w:p>
    <w:p w14:paraId="4F162D58" w14:textId="77777777" w:rsidR="006B0412" w:rsidRPr="0037413C" w:rsidRDefault="006B0412" w:rsidP="00E0246A">
      <w:pPr>
        <w:autoSpaceDE w:val="0"/>
        <w:autoSpaceDN w:val="0"/>
        <w:adjustRightInd w:val="0"/>
        <w:spacing w:line="240" w:lineRule="auto"/>
        <w:rPr>
          <w:rFonts w:eastAsia="AQAChevinPro-Medium" w:cs="Arial"/>
          <w:b/>
        </w:rPr>
      </w:pPr>
    </w:p>
    <w:p w14:paraId="20D67611" w14:textId="77777777" w:rsidR="006B0412" w:rsidRPr="0037413C" w:rsidRDefault="006B0412" w:rsidP="00E0246A">
      <w:pPr>
        <w:autoSpaceDE w:val="0"/>
        <w:autoSpaceDN w:val="0"/>
        <w:adjustRightInd w:val="0"/>
        <w:spacing w:line="240" w:lineRule="auto"/>
        <w:rPr>
          <w:rFonts w:eastAsia="AQAChevinPro-Medium" w:cs="Arial"/>
          <w:b/>
        </w:rPr>
      </w:pPr>
    </w:p>
    <w:p w14:paraId="5E7C2FA2" w14:textId="77777777" w:rsidR="006B0412" w:rsidRPr="0037413C" w:rsidRDefault="006B0412" w:rsidP="00E0246A">
      <w:pPr>
        <w:autoSpaceDE w:val="0"/>
        <w:autoSpaceDN w:val="0"/>
        <w:adjustRightInd w:val="0"/>
        <w:spacing w:line="240" w:lineRule="auto"/>
        <w:rPr>
          <w:rFonts w:eastAsia="AQAChevinPro-Medium" w:cs="Arial"/>
          <w:b/>
        </w:rPr>
      </w:pPr>
    </w:p>
    <w:p w14:paraId="5D3C424D" w14:textId="77777777" w:rsidR="006B0412" w:rsidRPr="0037413C" w:rsidRDefault="006B0412" w:rsidP="00E0246A">
      <w:pPr>
        <w:autoSpaceDE w:val="0"/>
        <w:autoSpaceDN w:val="0"/>
        <w:adjustRightInd w:val="0"/>
        <w:spacing w:line="240" w:lineRule="auto"/>
        <w:rPr>
          <w:rFonts w:eastAsia="AQAChevinPro-Medium" w:cs="Arial"/>
          <w:b/>
        </w:rPr>
      </w:pPr>
    </w:p>
    <w:p w14:paraId="6BC865C0" w14:textId="77777777" w:rsidR="006B0412" w:rsidRPr="0037413C" w:rsidRDefault="006B0412" w:rsidP="00E0246A">
      <w:pPr>
        <w:autoSpaceDE w:val="0"/>
        <w:autoSpaceDN w:val="0"/>
        <w:adjustRightInd w:val="0"/>
        <w:spacing w:line="240" w:lineRule="auto"/>
        <w:rPr>
          <w:rFonts w:eastAsia="AQAChevinPro-Medium" w:cs="Arial"/>
          <w:b/>
        </w:rPr>
      </w:pPr>
    </w:p>
    <w:p w14:paraId="01F47888" w14:textId="77777777" w:rsidR="006B0412" w:rsidRPr="0037413C" w:rsidRDefault="006B0412" w:rsidP="00E0246A">
      <w:pPr>
        <w:autoSpaceDE w:val="0"/>
        <w:autoSpaceDN w:val="0"/>
        <w:adjustRightInd w:val="0"/>
        <w:spacing w:line="240" w:lineRule="auto"/>
        <w:rPr>
          <w:rFonts w:eastAsia="AQAChevinPro-Medium" w:cs="Arial"/>
          <w:b/>
        </w:rPr>
      </w:pPr>
    </w:p>
    <w:p w14:paraId="1AC09D99" w14:textId="77777777" w:rsidR="006B0412" w:rsidRPr="0037413C" w:rsidRDefault="006B0412" w:rsidP="00E0246A">
      <w:pPr>
        <w:autoSpaceDE w:val="0"/>
        <w:autoSpaceDN w:val="0"/>
        <w:adjustRightInd w:val="0"/>
        <w:spacing w:line="240" w:lineRule="auto"/>
        <w:rPr>
          <w:rFonts w:eastAsia="AQAChevinPro-Medium" w:cs="Arial"/>
          <w:b/>
        </w:rPr>
      </w:pPr>
    </w:p>
    <w:p w14:paraId="6A6AC628" w14:textId="77777777" w:rsidR="006B0412" w:rsidRPr="0037413C" w:rsidRDefault="006B0412" w:rsidP="00E0246A">
      <w:pPr>
        <w:autoSpaceDE w:val="0"/>
        <w:autoSpaceDN w:val="0"/>
        <w:adjustRightInd w:val="0"/>
        <w:spacing w:line="240" w:lineRule="auto"/>
        <w:rPr>
          <w:rFonts w:eastAsia="AQAChevinPro-Medium" w:cs="Arial"/>
          <w:b/>
        </w:rPr>
      </w:pPr>
    </w:p>
    <w:p w14:paraId="1D40D9A1" w14:textId="77777777" w:rsidR="006B0412" w:rsidRPr="0037413C" w:rsidRDefault="006B0412" w:rsidP="00E0246A">
      <w:pPr>
        <w:autoSpaceDE w:val="0"/>
        <w:autoSpaceDN w:val="0"/>
        <w:adjustRightInd w:val="0"/>
        <w:spacing w:line="240" w:lineRule="auto"/>
        <w:rPr>
          <w:rFonts w:eastAsia="AQAChevinPro-Medium" w:cs="Arial"/>
          <w:b/>
        </w:rPr>
      </w:pPr>
    </w:p>
    <w:p w14:paraId="5BE9BAF2" w14:textId="77777777" w:rsidR="006B0412" w:rsidRPr="0037413C" w:rsidRDefault="006B0412" w:rsidP="00E0246A">
      <w:pPr>
        <w:autoSpaceDE w:val="0"/>
        <w:autoSpaceDN w:val="0"/>
        <w:adjustRightInd w:val="0"/>
        <w:spacing w:line="240" w:lineRule="auto"/>
        <w:rPr>
          <w:rFonts w:eastAsia="AQAChevinPro-Medium" w:cs="Arial"/>
          <w:b/>
        </w:rPr>
      </w:pPr>
    </w:p>
    <w:p w14:paraId="30B5BE5E" w14:textId="77777777" w:rsidR="006B0412" w:rsidRPr="0037413C" w:rsidRDefault="006B0412" w:rsidP="00E0246A">
      <w:pPr>
        <w:autoSpaceDE w:val="0"/>
        <w:autoSpaceDN w:val="0"/>
        <w:adjustRightInd w:val="0"/>
        <w:spacing w:line="240" w:lineRule="auto"/>
        <w:rPr>
          <w:rFonts w:eastAsia="AQAChevinPro-Medium" w:cs="Arial"/>
          <w:b/>
        </w:rPr>
      </w:pPr>
    </w:p>
    <w:p w14:paraId="4754D791" w14:textId="77777777" w:rsidR="006B0412" w:rsidRPr="0037413C" w:rsidRDefault="006B0412" w:rsidP="00E0246A">
      <w:pPr>
        <w:autoSpaceDE w:val="0"/>
        <w:autoSpaceDN w:val="0"/>
        <w:adjustRightInd w:val="0"/>
        <w:spacing w:line="240" w:lineRule="auto"/>
        <w:rPr>
          <w:rFonts w:eastAsia="AQAChevinPro-Medium" w:cs="Arial"/>
          <w:b/>
        </w:rPr>
      </w:pPr>
    </w:p>
    <w:p w14:paraId="1CDEB117" w14:textId="77777777" w:rsidR="006B0412" w:rsidRPr="0037413C" w:rsidRDefault="006B0412" w:rsidP="00E0246A">
      <w:pPr>
        <w:autoSpaceDE w:val="0"/>
        <w:autoSpaceDN w:val="0"/>
        <w:adjustRightInd w:val="0"/>
        <w:spacing w:line="240" w:lineRule="auto"/>
        <w:rPr>
          <w:rFonts w:eastAsia="AQAChevinPro-Medium" w:cs="Arial"/>
          <w:b/>
        </w:rPr>
      </w:pPr>
    </w:p>
    <w:p w14:paraId="263C89E9" w14:textId="77777777" w:rsidR="006B0412" w:rsidRDefault="006B0412" w:rsidP="00E0246A">
      <w:pPr>
        <w:autoSpaceDE w:val="0"/>
        <w:autoSpaceDN w:val="0"/>
        <w:adjustRightInd w:val="0"/>
        <w:spacing w:line="240" w:lineRule="auto"/>
        <w:rPr>
          <w:rFonts w:eastAsia="AQAChevinPro-Medium" w:cs="Arial"/>
          <w:b/>
        </w:rPr>
      </w:pPr>
    </w:p>
    <w:p w14:paraId="1192F8AA" w14:textId="77777777" w:rsidR="007C780C" w:rsidRPr="0037413C" w:rsidRDefault="007C780C" w:rsidP="00E0246A">
      <w:pPr>
        <w:autoSpaceDE w:val="0"/>
        <w:autoSpaceDN w:val="0"/>
        <w:adjustRightInd w:val="0"/>
        <w:spacing w:line="240" w:lineRule="auto"/>
        <w:rPr>
          <w:rFonts w:eastAsia="AQAChevinPro-Medium" w:cs="Arial"/>
          <w:b/>
        </w:rPr>
      </w:pPr>
    </w:p>
    <w:p w14:paraId="7B837F37" w14:textId="77777777" w:rsidR="006B0412" w:rsidRPr="0037413C" w:rsidRDefault="006B0412" w:rsidP="00E0246A">
      <w:pPr>
        <w:autoSpaceDE w:val="0"/>
        <w:autoSpaceDN w:val="0"/>
        <w:adjustRightInd w:val="0"/>
        <w:spacing w:line="240" w:lineRule="auto"/>
        <w:rPr>
          <w:rFonts w:eastAsia="AQAChevinPro-Medium" w:cs="Arial"/>
          <w:b/>
        </w:rPr>
      </w:pPr>
    </w:p>
    <w:p w14:paraId="0FE9C58E" w14:textId="77777777" w:rsidR="00E0246A" w:rsidRPr="00CF6CB7" w:rsidRDefault="00E0246A" w:rsidP="00E0246A">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3.3.2.4 Chlorination of alkanes</w:t>
      </w:r>
    </w:p>
    <w:p w14:paraId="164C80E6" w14:textId="77777777" w:rsidR="008C1DCB" w:rsidRPr="0037413C" w:rsidRDefault="008C1DCB" w:rsidP="008C1DC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C1DCB" w:rsidRPr="00145BE3" w14:paraId="389D4561" w14:textId="77777777" w:rsidTr="00AE2826">
        <w:tc>
          <w:tcPr>
            <w:tcW w:w="2660" w:type="dxa"/>
            <w:shd w:val="clear" w:color="auto" w:fill="D2C8E1"/>
            <w:vAlign w:val="center"/>
          </w:tcPr>
          <w:p w14:paraId="0FF9C6C2" w14:textId="77777777" w:rsidR="008C1DCB" w:rsidRPr="0037413C" w:rsidRDefault="008C1DCB"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7C4AB3B9" w14:textId="77777777" w:rsidR="008C1DCB" w:rsidRPr="0037413C" w:rsidRDefault="008C1DCB"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8DDC9B3" w14:textId="71E77C72" w:rsidR="008C1DCB" w:rsidRPr="0037413C" w:rsidRDefault="008C1DC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F8FBDDB" w14:textId="77777777" w:rsidR="008C1DCB" w:rsidRPr="0037413C" w:rsidRDefault="008C1DC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8734EA1" w14:textId="77777777" w:rsidR="008C1DCB" w:rsidRPr="0037413C" w:rsidRDefault="008C1DC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A9C48AF" w14:textId="77777777" w:rsidR="008C1DCB" w:rsidRPr="0037413C" w:rsidRDefault="008C1DCB" w:rsidP="00AE2826">
            <w:pPr>
              <w:spacing w:line="240" w:lineRule="auto"/>
              <w:jc w:val="center"/>
              <w:rPr>
                <w:rFonts w:cs="Arial"/>
                <w:b/>
              </w:rPr>
            </w:pPr>
            <w:r w:rsidRPr="0037413C">
              <w:rPr>
                <w:rFonts w:cs="Arial"/>
                <w:b/>
              </w:rPr>
              <w:t>Resources</w:t>
            </w:r>
          </w:p>
        </w:tc>
      </w:tr>
      <w:tr w:rsidR="008C1DCB" w:rsidRPr="00145BE3" w14:paraId="32C9E049" w14:textId="77777777" w:rsidTr="00B772BA">
        <w:tc>
          <w:tcPr>
            <w:tcW w:w="2660" w:type="dxa"/>
            <w:shd w:val="clear" w:color="auto" w:fill="auto"/>
          </w:tcPr>
          <w:p w14:paraId="047B71FC" w14:textId="243F20D9" w:rsidR="008C1DCB" w:rsidRPr="0037413C" w:rsidRDefault="00E0246A" w:rsidP="009C0F3B">
            <w:pPr>
              <w:rPr>
                <w:rFonts w:cs="Arial"/>
              </w:rPr>
            </w:pPr>
            <w:r w:rsidRPr="0037413C">
              <w:rPr>
                <w:rFonts w:cs="Arial"/>
              </w:rPr>
              <w:t>Equations and mechanism for reaction of alkanes with halogens</w:t>
            </w:r>
            <w:r w:rsidR="00367DD6">
              <w:rPr>
                <w:rFonts w:cs="Arial"/>
              </w:rPr>
              <w:t>.</w:t>
            </w:r>
          </w:p>
          <w:p w14:paraId="0ED07890" w14:textId="77777777" w:rsidR="008C1DCB" w:rsidRPr="0037413C" w:rsidRDefault="008C1DCB" w:rsidP="009C0F3B">
            <w:pPr>
              <w:rPr>
                <w:rFonts w:cs="Arial"/>
              </w:rPr>
            </w:pPr>
          </w:p>
          <w:p w14:paraId="6EADDFA3" w14:textId="77777777" w:rsidR="008C1DCB" w:rsidRPr="0037413C" w:rsidRDefault="008C1DCB" w:rsidP="009C0F3B">
            <w:pPr>
              <w:rPr>
                <w:rFonts w:cs="Arial"/>
              </w:rPr>
            </w:pPr>
          </w:p>
        </w:tc>
        <w:tc>
          <w:tcPr>
            <w:tcW w:w="850" w:type="dxa"/>
            <w:shd w:val="clear" w:color="auto" w:fill="auto"/>
          </w:tcPr>
          <w:p w14:paraId="1F695A51" w14:textId="77777777" w:rsidR="008C1DCB" w:rsidRPr="0037413C" w:rsidRDefault="008C1DCB" w:rsidP="00CF6CB7">
            <w:pPr>
              <w:jc w:val="center"/>
              <w:rPr>
                <w:rFonts w:cs="Arial"/>
              </w:rPr>
            </w:pPr>
            <w:r w:rsidRPr="0037413C">
              <w:rPr>
                <w:rFonts w:cs="Arial"/>
              </w:rPr>
              <w:t>0.4 weeks</w:t>
            </w:r>
          </w:p>
        </w:tc>
        <w:tc>
          <w:tcPr>
            <w:tcW w:w="2835" w:type="dxa"/>
            <w:shd w:val="clear" w:color="auto" w:fill="auto"/>
          </w:tcPr>
          <w:p w14:paraId="27BA90B2" w14:textId="77777777" w:rsidR="008C1DCB" w:rsidRPr="0037413C" w:rsidRDefault="008C1DCB" w:rsidP="009C0F3B">
            <w:pPr>
              <w:autoSpaceDE w:val="0"/>
              <w:autoSpaceDN w:val="0"/>
              <w:rPr>
                <w:rFonts w:cs="Arial"/>
                <w:b/>
                <w:bCs/>
              </w:rPr>
            </w:pPr>
            <w:r w:rsidRPr="0037413C">
              <w:rPr>
                <w:rFonts w:cs="Arial"/>
                <w:b/>
                <w:bCs/>
              </w:rPr>
              <w:t>Students should be able to:</w:t>
            </w:r>
          </w:p>
          <w:p w14:paraId="3B4DCA24" w14:textId="7781A0B5" w:rsidR="008C1DCB" w:rsidRPr="0037413C" w:rsidRDefault="00367DD6" w:rsidP="009C0F3B">
            <w:pPr>
              <w:pStyle w:val="ListParagraph"/>
              <w:numPr>
                <w:ilvl w:val="0"/>
                <w:numId w:val="1"/>
              </w:numPr>
              <w:ind w:left="175" w:hanging="175"/>
              <w:rPr>
                <w:rFonts w:ascii="Arial" w:hAnsi="Arial" w:cs="Arial"/>
              </w:rPr>
            </w:pPr>
            <w:r>
              <w:rPr>
                <w:rFonts w:ascii="Arial" w:hAnsi="Arial" w:cs="Arial"/>
              </w:rPr>
              <w:t>w</w:t>
            </w:r>
            <w:r w:rsidR="008C1DCB" w:rsidRPr="0037413C">
              <w:rPr>
                <w:rFonts w:ascii="Arial" w:hAnsi="Arial" w:cs="Arial"/>
              </w:rPr>
              <w:t xml:space="preserve">rite equations for the </w:t>
            </w:r>
            <w:r w:rsidR="00E0246A" w:rsidRPr="0037413C">
              <w:rPr>
                <w:rFonts w:ascii="Arial" w:hAnsi="Arial" w:cs="Arial"/>
              </w:rPr>
              <w:t>reaction of halogens with alkanes</w:t>
            </w:r>
          </w:p>
          <w:p w14:paraId="325099E0" w14:textId="42FF39D0" w:rsidR="008C1DCB" w:rsidRPr="0037413C" w:rsidRDefault="00367DD6" w:rsidP="009C0F3B">
            <w:pPr>
              <w:pStyle w:val="ListParagraph"/>
              <w:numPr>
                <w:ilvl w:val="0"/>
                <w:numId w:val="1"/>
              </w:numPr>
              <w:ind w:left="175" w:hanging="175"/>
              <w:rPr>
                <w:rFonts w:ascii="Arial" w:hAnsi="Arial" w:cs="Arial"/>
              </w:rPr>
            </w:pPr>
            <w:r>
              <w:rPr>
                <w:rFonts w:ascii="Arial" w:hAnsi="Arial" w:cs="Arial"/>
              </w:rPr>
              <w:lastRenderedPageBreak/>
              <w:t>w</w:t>
            </w:r>
            <w:r w:rsidR="00E0246A" w:rsidRPr="0037413C">
              <w:rPr>
                <w:rFonts w:ascii="Arial" w:hAnsi="Arial" w:cs="Arial"/>
              </w:rPr>
              <w:t>rite equations to show the mechanism for the reaction of halogens with alkanes</w:t>
            </w:r>
          </w:p>
          <w:p w14:paraId="592BF533" w14:textId="5459B65B" w:rsidR="00F424BD" w:rsidRPr="0037413C" w:rsidRDefault="00367DD6" w:rsidP="009C0F3B">
            <w:pPr>
              <w:pStyle w:val="ListParagraph"/>
              <w:numPr>
                <w:ilvl w:val="0"/>
                <w:numId w:val="1"/>
              </w:numPr>
              <w:ind w:left="175" w:hanging="175"/>
              <w:rPr>
                <w:rFonts w:ascii="Arial" w:hAnsi="Arial" w:cs="Arial"/>
              </w:rPr>
            </w:pPr>
            <w:r>
              <w:rPr>
                <w:rFonts w:ascii="Arial" w:hAnsi="Arial" w:cs="Arial"/>
              </w:rPr>
              <w:t>r</w:t>
            </w:r>
            <w:r w:rsidR="00F424BD" w:rsidRPr="0037413C">
              <w:rPr>
                <w:rFonts w:ascii="Arial" w:hAnsi="Arial" w:cs="Arial"/>
              </w:rPr>
              <w:t>epresent the unpaired electron in a radical using a dot</w:t>
            </w:r>
            <w:r>
              <w:rPr>
                <w:rFonts w:ascii="Arial" w:hAnsi="Arial" w:cs="Arial"/>
              </w:rPr>
              <w:t>.</w:t>
            </w:r>
          </w:p>
          <w:p w14:paraId="066A82AB" w14:textId="77777777" w:rsidR="008C1DCB" w:rsidRPr="0037413C" w:rsidRDefault="008C1DCB" w:rsidP="009C0F3B">
            <w:pPr>
              <w:autoSpaceDE w:val="0"/>
              <w:autoSpaceDN w:val="0"/>
              <w:rPr>
                <w:rFonts w:cs="Arial"/>
              </w:rPr>
            </w:pPr>
          </w:p>
        </w:tc>
        <w:tc>
          <w:tcPr>
            <w:tcW w:w="3686" w:type="dxa"/>
            <w:shd w:val="clear" w:color="auto" w:fill="auto"/>
          </w:tcPr>
          <w:p w14:paraId="3F238521" w14:textId="535AF5BC" w:rsidR="008C1DCB" w:rsidRPr="0037413C" w:rsidRDefault="008C1DCB" w:rsidP="009C0F3B">
            <w:pPr>
              <w:pStyle w:val="ListParagraph"/>
              <w:numPr>
                <w:ilvl w:val="0"/>
                <w:numId w:val="1"/>
              </w:numPr>
              <w:ind w:left="175" w:hanging="175"/>
              <w:rPr>
                <w:rFonts w:ascii="Arial" w:hAnsi="Arial" w:cs="Arial"/>
              </w:rPr>
            </w:pPr>
            <w:r w:rsidRPr="0037413C">
              <w:rPr>
                <w:rFonts w:ascii="Arial" w:hAnsi="Arial" w:cs="Arial"/>
              </w:rPr>
              <w:lastRenderedPageBreak/>
              <w:t xml:space="preserve">Write balanced equations for </w:t>
            </w:r>
            <w:r w:rsidR="00E0246A" w:rsidRPr="0037413C">
              <w:rPr>
                <w:rFonts w:ascii="Arial" w:hAnsi="Arial" w:cs="Arial"/>
              </w:rPr>
              <w:t>reactions of alkanes with halogens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50B726DE" w14:textId="63921119" w:rsidR="008C1DCB" w:rsidRPr="0037413C" w:rsidRDefault="00E0246A" w:rsidP="009C0F3B">
            <w:pPr>
              <w:pStyle w:val="ListParagraph"/>
              <w:numPr>
                <w:ilvl w:val="0"/>
                <w:numId w:val="1"/>
              </w:numPr>
              <w:ind w:left="175" w:hanging="175"/>
              <w:rPr>
                <w:rFonts w:ascii="Arial" w:hAnsi="Arial" w:cs="Arial"/>
              </w:rPr>
            </w:pPr>
            <w:r w:rsidRPr="0037413C">
              <w:rPr>
                <w:rFonts w:ascii="Arial" w:hAnsi="Arial" w:cs="Arial"/>
              </w:rPr>
              <w:t xml:space="preserve">Write </w:t>
            </w:r>
            <w:r w:rsidR="00F424BD" w:rsidRPr="0037413C">
              <w:rPr>
                <w:rFonts w:ascii="Arial" w:hAnsi="Arial" w:cs="Arial"/>
              </w:rPr>
              <w:t xml:space="preserve">balanced </w:t>
            </w:r>
            <w:r w:rsidRPr="0037413C">
              <w:rPr>
                <w:rFonts w:ascii="Arial" w:hAnsi="Arial" w:cs="Arial"/>
              </w:rPr>
              <w:t xml:space="preserve">equations to show </w:t>
            </w:r>
            <w:r w:rsidRPr="0037413C">
              <w:rPr>
                <w:rFonts w:ascii="Arial" w:hAnsi="Arial" w:cs="Arial"/>
              </w:rPr>
              <w:lastRenderedPageBreak/>
              <w:t>the steps in the mechanism for these reactions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1D5AF15C" w14:textId="6830A223" w:rsidR="00E0246A" w:rsidRPr="0037413C" w:rsidRDefault="00E0246A" w:rsidP="009C0F3B">
            <w:pPr>
              <w:pStyle w:val="ListParagraph"/>
              <w:numPr>
                <w:ilvl w:val="0"/>
                <w:numId w:val="1"/>
              </w:numPr>
              <w:ind w:left="175" w:hanging="175"/>
              <w:rPr>
                <w:rFonts w:ascii="Arial" w:hAnsi="Arial" w:cs="Arial"/>
              </w:rPr>
            </w:pPr>
            <w:r w:rsidRPr="0037413C">
              <w:rPr>
                <w:rFonts w:ascii="Arial" w:hAnsi="Arial" w:cs="Arial"/>
              </w:rPr>
              <w:t>Students could look at the usefulness of halo</w:t>
            </w:r>
            <w:r w:rsidR="00F402D3" w:rsidRPr="0037413C">
              <w:rPr>
                <w:rFonts w:ascii="Arial" w:hAnsi="Arial" w:cs="Arial"/>
              </w:rPr>
              <w:t>geno</w:t>
            </w:r>
            <w:r w:rsidRPr="0037413C">
              <w:rPr>
                <w:rFonts w:ascii="Arial" w:hAnsi="Arial" w:cs="Arial"/>
              </w:rPr>
              <w:t xml:space="preserve">alkanes as </w:t>
            </w:r>
            <w:r w:rsidR="00F402D3" w:rsidRPr="0037413C">
              <w:rPr>
                <w:rFonts w:ascii="Arial" w:hAnsi="Arial" w:cs="Arial"/>
              </w:rPr>
              <w:t>anaesthetics</w:t>
            </w:r>
            <w:r w:rsidR="00177F00">
              <w:rPr>
                <w:rFonts w:ascii="Arial" w:hAnsi="Arial" w:cs="Arial"/>
              </w:rPr>
              <w:t xml:space="preserve"> </w:t>
            </w:r>
            <w:r w:rsidR="0061610A" w:rsidRPr="0037413C">
              <w:rPr>
                <w:rFonts w:ascii="Arial" w:hAnsi="Arial" w:cs="Arial"/>
              </w:rPr>
              <w:t xml:space="preserve">(AO1 - </w:t>
            </w:r>
            <w:r w:rsidR="0061610A" w:rsidRPr="0037413C">
              <w:rPr>
                <w:rFonts w:ascii="Arial" w:eastAsia="ArialMT" w:hAnsi="Arial" w:cs="Arial"/>
              </w:rPr>
              <w:t>Demonstrate knowledge and understanding of scientific ideas)</w:t>
            </w:r>
            <w:r w:rsidR="00367DD6">
              <w:rPr>
                <w:rFonts w:ascii="Arial" w:eastAsia="ArialMT" w:hAnsi="Arial" w:cs="Arial"/>
              </w:rPr>
              <w:t>.</w:t>
            </w:r>
          </w:p>
          <w:p w14:paraId="44EA20AD" w14:textId="39048A19" w:rsidR="00F424BD" w:rsidRPr="0037413C" w:rsidRDefault="00F424BD" w:rsidP="009C0F3B">
            <w:pPr>
              <w:pStyle w:val="ListParagraph"/>
              <w:numPr>
                <w:ilvl w:val="0"/>
                <w:numId w:val="1"/>
              </w:numPr>
              <w:ind w:left="175" w:hanging="175"/>
              <w:rPr>
                <w:rFonts w:ascii="Arial" w:hAnsi="Arial" w:cs="Arial"/>
              </w:rPr>
            </w:pPr>
            <w:r w:rsidRPr="0037413C">
              <w:rPr>
                <w:rFonts w:ascii="Arial" w:hAnsi="Arial" w:cs="Arial"/>
              </w:rPr>
              <w:t>Demonstration: the reaction of chlorine with methane</w:t>
            </w:r>
            <w:r w:rsidR="00177F00">
              <w:rPr>
                <w:rFonts w:ascii="Arial" w:hAnsi="Arial" w:cs="Arial"/>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30F7A7F" w14:textId="77777777" w:rsidR="008C1DCB" w:rsidRPr="0037413C" w:rsidRDefault="008C1DCB" w:rsidP="0061610A">
            <w:pPr>
              <w:autoSpaceDE w:val="0"/>
              <w:autoSpaceDN w:val="0"/>
              <w:adjustRightInd w:val="0"/>
              <w:spacing w:line="240" w:lineRule="auto"/>
              <w:rPr>
                <w:rFonts w:eastAsia="ArialMT" w:cs="Arial"/>
                <w:szCs w:val="20"/>
              </w:rPr>
            </w:pPr>
          </w:p>
        </w:tc>
        <w:tc>
          <w:tcPr>
            <w:tcW w:w="2268" w:type="dxa"/>
            <w:shd w:val="clear" w:color="auto" w:fill="auto"/>
          </w:tcPr>
          <w:p w14:paraId="23DB0EAA"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lastRenderedPageBreak/>
              <w:t>June 2003 Unit 3 Question 2 (QS03.3.02)</w:t>
            </w:r>
          </w:p>
          <w:p w14:paraId="25CE4FE6"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t xml:space="preserve">June 2012 Unit 2 Question 6a </w:t>
            </w:r>
            <w:r w:rsidRPr="0037413C">
              <w:rPr>
                <w:rFonts w:ascii="Arial" w:hAnsi="Arial" w:cs="Arial"/>
              </w:rPr>
              <w:lastRenderedPageBreak/>
              <w:t>(QS12206)</w:t>
            </w:r>
          </w:p>
          <w:p w14:paraId="76DBF09C" w14:textId="77777777" w:rsidR="00F402D3" w:rsidRPr="0037413C" w:rsidRDefault="00F402D3" w:rsidP="00F402D3">
            <w:pPr>
              <w:pStyle w:val="ListParagraph"/>
              <w:numPr>
                <w:ilvl w:val="0"/>
                <w:numId w:val="1"/>
              </w:numPr>
              <w:ind w:left="175" w:hanging="175"/>
              <w:rPr>
                <w:rFonts w:ascii="Arial" w:hAnsi="Arial" w:cs="Arial"/>
              </w:rPr>
            </w:pPr>
            <w:r w:rsidRPr="0037413C">
              <w:rPr>
                <w:rFonts w:ascii="Arial" w:hAnsi="Arial" w:cs="Arial"/>
              </w:rPr>
              <w:t>January 2006 Unit 3 Question 3 (QW06.3.03)</w:t>
            </w:r>
          </w:p>
          <w:p w14:paraId="6EAA8A81" w14:textId="77777777" w:rsidR="00F402D3" w:rsidRPr="00A404E9" w:rsidRDefault="00F402D3" w:rsidP="009C0F3B">
            <w:pPr>
              <w:rPr>
                <w:rFonts w:cs="Arial"/>
              </w:rPr>
            </w:pPr>
          </w:p>
        </w:tc>
        <w:tc>
          <w:tcPr>
            <w:tcW w:w="2552" w:type="dxa"/>
            <w:shd w:val="clear" w:color="auto" w:fill="auto"/>
          </w:tcPr>
          <w:p w14:paraId="1F905E31" w14:textId="77777777" w:rsidR="00F402D3" w:rsidRPr="0037413C" w:rsidRDefault="00F402D3" w:rsidP="00F402D3">
            <w:pPr>
              <w:rPr>
                <w:rFonts w:cs="Arial"/>
              </w:rPr>
            </w:pPr>
            <w:r w:rsidRPr="0037413C">
              <w:rPr>
                <w:rFonts w:cs="Arial"/>
              </w:rPr>
              <w:lastRenderedPageBreak/>
              <w:t xml:space="preserve">RSC mechanisms resource: </w:t>
            </w:r>
            <w:hyperlink r:id="rId97" w:history="1">
              <w:r w:rsidRPr="0037413C">
                <w:rPr>
                  <w:rStyle w:val="Hyperlink"/>
                  <w:rFonts w:cs="Arial"/>
                </w:rPr>
                <w:t>http://www.rsc.org/learn-chemistry/resource/res00000638/curly-arrows-and-</w:t>
              </w:r>
              <w:r w:rsidRPr="0037413C">
                <w:rPr>
                  <w:rStyle w:val="Hyperlink"/>
                  <w:rFonts w:cs="Arial"/>
                </w:rPr>
                <w:lastRenderedPageBreak/>
                <w:t>stereoselectivity-in-organic-reactions</w:t>
              </w:r>
            </w:hyperlink>
            <w:r w:rsidRPr="0037413C">
              <w:rPr>
                <w:rFonts w:cs="Arial"/>
              </w:rPr>
              <w:t xml:space="preserve"> </w:t>
            </w:r>
          </w:p>
          <w:p w14:paraId="007A43DD" w14:textId="77777777" w:rsidR="00F402D3" w:rsidRPr="0037413C" w:rsidRDefault="00F402D3" w:rsidP="00F402D3">
            <w:pPr>
              <w:rPr>
                <w:rFonts w:cs="Arial"/>
              </w:rPr>
            </w:pPr>
          </w:p>
          <w:p w14:paraId="6D8A2264" w14:textId="77777777" w:rsidR="00F402D3" w:rsidRPr="0037413C" w:rsidRDefault="00F402D3" w:rsidP="00F402D3">
            <w:pPr>
              <w:rPr>
                <w:rFonts w:cs="Arial"/>
              </w:rPr>
            </w:pPr>
            <w:r w:rsidRPr="0037413C">
              <w:rPr>
                <w:rFonts w:cs="Arial"/>
              </w:rPr>
              <w:t xml:space="preserve">RSC resource of misconceptions about mechanisms: </w:t>
            </w:r>
            <w:hyperlink r:id="rId98" w:history="1">
              <w:r w:rsidRPr="0037413C">
                <w:rPr>
                  <w:rStyle w:val="Hyperlink"/>
                  <w:rFonts w:cs="Arial"/>
                </w:rPr>
                <w:t>http://www.rsc.org/learn-chemistry/resource/res00001107/reaction-mechanisms</w:t>
              </w:r>
            </w:hyperlink>
            <w:r w:rsidRPr="0037413C">
              <w:rPr>
                <w:rFonts w:cs="Arial"/>
              </w:rPr>
              <w:t xml:space="preserve"> </w:t>
            </w:r>
          </w:p>
          <w:p w14:paraId="67563D81" w14:textId="77777777" w:rsidR="00F402D3" w:rsidRPr="0037413C" w:rsidRDefault="00F402D3" w:rsidP="00F402D3">
            <w:pPr>
              <w:rPr>
                <w:rFonts w:cs="Arial"/>
              </w:rPr>
            </w:pPr>
          </w:p>
          <w:p w14:paraId="728267E2" w14:textId="77777777" w:rsidR="00F402D3" w:rsidRPr="0037413C" w:rsidRDefault="00F402D3" w:rsidP="00F402D3">
            <w:pPr>
              <w:rPr>
                <w:rFonts w:cs="Arial"/>
              </w:rPr>
            </w:pPr>
            <w:r w:rsidRPr="0037413C">
              <w:rPr>
                <w:rFonts w:cs="Arial"/>
              </w:rPr>
              <w:t xml:space="preserve">Mechanism animations </w:t>
            </w:r>
            <w:hyperlink r:id="rId99" w:history="1">
              <w:r w:rsidRPr="0037413C">
                <w:rPr>
                  <w:rStyle w:val="Hyperlink"/>
                  <w:rFonts w:cs="Arial"/>
                </w:rPr>
                <w:t>http://science.jbpub.com/organic/movies/</w:t>
              </w:r>
            </w:hyperlink>
            <w:r w:rsidRPr="0037413C">
              <w:rPr>
                <w:rFonts w:cs="Arial"/>
              </w:rPr>
              <w:t xml:space="preserve"> </w:t>
            </w:r>
          </w:p>
          <w:p w14:paraId="0FD84A22" w14:textId="77777777" w:rsidR="00F402D3" w:rsidRPr="0037413C" w:rsidRDefault="00F402D3" w:rsidP="00F402D3">
            <w:pPr>
              <w:rPr>
                <w:rFonts w:cs="Arial"/>
              </w:rPr>
            </w:pPr>
          </w:p>
          <w:p w14:paraId="6902FDA7" w14:textId="581A6ED3" w:rsidR="008C1DCB" w:rsidRPr="0037413C" w:rsidRDefault="00F402D3" w:rsidP="009C0F3B">
            <w:pPr>
              <w:rPr>
                <w:rFonts w:cs="Arial"/>
              </w:rPr>
            </w:pPr>
            <w:r w:rsidRPr="0037413C">
              <w:rPr>
                <w:rFonts w:cs="Arial"/>
              </w:rPr>
              <w:t xml:space="preserve">Interactive mechanisms </w:t>
            </w:r>
            <w:hyperlink r:id="rId100" w:history="1">
              <w:r w:rsidRPr="0037413C">
                <w:rPr>
                  <w:rStyle w:val="Hyperlink"/>
                  <w:rFonts w:cs="Arial"/>
                </w:rPr>
                <w:t>http://www.chem.ox.ac.uk/vrchemistry/iom/</w:t>
              </w:r>
            </w:hyperlink>
            <w:r w:rsidRPr="0037413C">
              <w:rPr>
                <w:rFonts w:cs="Arial"/>
              </w:rPr>
              <w:t xml:space="preserve"> </w:t>
            </w:r>
          </w:p>
        </w:tc>
      </w:tr>
    </w:tbl>
    <w:p w14:paraId="05A47CB6" w14:textId="77777777" w:rsidR="001F1048" w:rsidRPr="00F608D5" w:rsidRDefault="001F1048" w:rsidP="00952A73">
      <w:pPr>
        <w:pStyle w:val="Heading2"/>
        <w:ind w:left="0" w:firstLine="0"/>
        <w:rPr>
          <w:rFonts w:cs="Arial"/>
        </w:rPr>
      </w:pPr>
      <w:r w:rsidRPr="00A404E9">
        <w:rPr>
          <w:rFonts w:cs="Arial"/>
        </w:rPr>
        <w:lastRenderedPageBreak/>
        <w:br w:type="page"/>
      </w:r>
    </w:p>
    <w:p w14:paraId="4764E001" w14:textId="091A7B02" w:rsidR="006F2F66" w:rsidRPr="00CF6CB7" w:rsidRDefault="006F2F66" w:rsidP="00411736">
      <w:pPr>
        <w:pStyle w:val="Heading3"/>
        <w:rPr>
          <w:sz w:val="20"/>
          <w:szCs w:val="20"/>
          <w:lang w:eastAsia="en-US"/>
        </w:rPr>
      </w:pPr>
      <w:bookmarkStart w:id="55" w:name="_Toc412559894"/>
      <w:r w:rsidRPr="00CF6CB7">
        <w:rPr>
          <w:sz w:val="20"/>
          <w:szCs w:val="20"/>
        </w:rPr>
        <w:lastRenderedPageBreak/>
        <w:t>3.3.3 Halogenoalkanes</w:t>
      </w:r>
      <w:bookmarkEnd w:id="55"/>
    </w:p>
    <w:p w14:paraId="03F26DEB" w14:textId="77777777" w:rsidR="006F2F66" w:rsidRPr="00CF6CB7" w:rsidRDefault="006F2F66" w:rsidP="00A74EA4">
      <w:pPr>
        <w:autoSpaceDE w:val="0"/>
        <w:autoSpaceDN w:val="0"/>
        <w:adjustRightInd w:val="0"/>
        <w:spacing w:line="240" w:lineRule="auto"/>
        <w:rPr>
          <w:rFonts w:eastAsia="ArialMT" w:cs="Arial"/>
          <w:sz w:val="20"/>
          <w:szCs w:val="20"/>
        </w:rPr>
      </w:pPr>
      <w:r w:rsidRPr="00CF6CB7">
        <w:rPr>
          <w:rFonts w:eastAsia="ArialMT" w:cs="Arial"/>
          <w:sz w:val="20"/>
          <w:szCs w:val="20"/>
        </w:rPr>
        <w:t>Halogenoalkanes are much more reactive than alkanes. Th</w:t>
      </w:r>
      <w:r w:rsidR="00A74EA4" w:rsidRPr="00CF6CB7">
        <w:rPr>
          <w:rFonts w:eastAsia="ArialMT" w:cs="Arial"/>
          <w:sz w:val="20"/>
          <w:szCs w:val="20"/>
        </w:rPr>
        <w:t xml:space="preserve">ey have many uses, including as </w:t>
      </w:r>
      <w:r w:rsidRPr="00CF6CB7">
        <w:rPr>
          <w:rFonts w:eastAsia="ArialMT" w:cs="Arial"/>
          <w:sz w:val="20"/>
          <w:szCs w:val="20"/>
        </w:rPr>
        <w:t>refrigerants, as solvents and in pharmaceuticals. The use o</w:t>
      </w:r>
      <w:r w:rsidR="00A74EA4" w:rsidRPr="00CF6CB7">
        <w:rPr>
          <w:rFonts w:eastAsia="ArialMT" w:cs="Arial"/>
          <w:sz w:val="20"/>
          <w:szCs w:val="20"/>
        </w:rPr>
        <w:t xml:space="preserve">f some halogenoalkanes has been </w:t>
      </w:r>
      <w:r w:rsidRPr="00CF6CB7">
        <w:rPr>
          <w:rFonts w:eastAsia="ArialMT" w:cs="Arial"/>
          <w:sz w:val="20"/>
          <w:szCs w:val="20"/>
        </w:rPr>
        <w:t>restricted due to the effect of chlorofluorocarbons (CFCs) on the atmosphere</w:t>
      </w:r>
      <w:r w:rsidR="00A74EA4" w:rsidRPr="00CF6CB7">
        <w:rPr>
          <w:rFonts w:eastAsia="ArialMT" w:cs="Arial"/>
          <w:sz w:val="20"/>
          <w:szCs w:val="20"/>
        </w:rPr>
        <w:t>.</w:t>
      </w:r>
    </w:p>
    <w:p w14:paraId="066F84E6" w14:textId="77777777" w:rsidR="00A74EA4" w:rsidRPr="00CF6CB7" w:rsidRDefault="00A74EA4" w:rsidP="00A74EA4">
      <w:pPr>
        <w:autoSpaceDE w:val="0"/>
        <w:autoSpaceDN w:val="0"/>
        <w:adjustRightInd w:val="0"/>
        <w:spacing w:line="240" w:lineRule="auto"/>
        <w:rPr>
          <w:rFonts w:cs="Arial"/>
          <w:sz w:val="20"/>
          <w:szCs w:val="20"/>
          <w:lang w:eastAsia="en-US"/>
        </w:rPr>
      </w:pPr>
    </w:p>
    <w:p w14:paraId="7F4A2BB1" w14:textId="77777777" w:rsidR="006F2F66" w:rsidRPr="00CF6CB7" w:rsidRDefault="006F2F66" w:rsidP="006F2F66">
      <w:pPr>
        <w:rPr>
          <w:rFonts w:cs="Arial"/>
          <w:sz w:val="20"/>
          <w:szCs w:val="20"/>
        </w:rPr>
      </w:pPr>
      <w:r w:rsidRPr="00CF6CB7">
        <w:rPr>
          <w:rFonts w:cs="Arial"/>
          <w:sz w:val="20"/>
          <w:szCs w:val="20"/>
        </w:rPr>
        <w:t>Prior knowledge:</w:t>
      </w:r>
    </w:p>
    <w:p w14:paraId="4E5A53B2" w14:textId="77777777" w:rsidR="007C780C" w:rsidRPr="00CF6CB7" w:rsidRDefault="007C780C" w:rsidP="006F2F66">
      <w:pPr>
        <w:rPr>
          <w:rFonts w:cs="Arial"/>
          <w:color w:val="FF0000"/>
          <w:sz w:val="20"/>
          <w:szCs w:val="20"/>
        </w:rPr>
      </w:pPr>
    </w:p>
    <w:p w14:paraId="5B7B11B8" w14:textId="77777777" w:rsidR="006F2F66" w:rsidRPr="00CF6CB7" w:rsidRDefault="006F2F66" w:rsidP="006F2F66">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1B63B9C1" w14:textId="7E32A809" w:rsidR="006F2F66" w:rsidRPr="00CF6CB7" w:rsidRDefault="006F2F66" w:rsidP="006F2F66">
      <w:pPr>
        <w:autoSpaceDE w:val="0"/>
        <w:autoSpaceDN w:val="0"/>
        <w:adjustRightInd w:val="0"/>
        <w:spacing w:line="240" w:lineRule="auto"/>
        <w:rPr>
          <w:rFonts w:cs="Arial"/>
          <w:sz w:val="20"/>
          <w:szCs w:val="20"/>
        </w:rPr>
      </w:pPr>
      <w:r w:rsidRPr="00CF6CB7">
        <w:rPr>
          <w:rFonts w:cs="Arial"/>
          <w:color w:val="000000"/>
          <w:sz w:val="20"/>
          <w:szCs w:val="20"/>
        </w:rPr>
        <w:t xml:space="preserve">- </w:t>
      </w:r>
      <w:r w:rsidR="00A74EA4" w:rsidRPr="00CF6CB7">
        <w:rPr>
          <w:rFonts w:cs="Arial"/>
          <w:sz w:val="20"/>
          <w:szCs w:val="20"/>
        </w:rPr>
        <w:t>Nomenclature of organic compounds</w:t>
      </w:r>
      <w:r w:rsidRPr="00CF6CB7">
        <w:rPr>
          <w:rFonts w:cs="Arial"/>
          <w:sz w:val="20"/>
          <w:szCs w:val="20"/>
        </w:rPr>
        <w:t xml:space="preserve"> (3.3.1)</w:t>
      </w:r>
      <w:r w:rsidR="00177F00" w:rsidRPr="00CF6CB7">
        <w:rPr>
          <w:rFonts w:cs="Arial"/>
          <w:sz w:val="20"/>
          <w:szCs w:val="20"/>
        </w:rPr>
        <w:t>.</w:t>
      </w:r>
    </w:p>
    <w:p w14:paraId="5BD9E8E5" w14:textId="786561FE" w:rsidR="00A74EA4" w:rsidRPr="00CF6CB7" w:rsidRDefault="00A74EA4" w:rsidP="00A74EA4">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Principles of curly arrow mechanisms (3.3.1)</w:t>
      </w:r>
      <w:r w:rsidR="00177F00" w:rsidRPr="00CF6CB7">
        <w:rPr>
          <w:rFonts w:cs="Arial"/>
          <w:sz w:val="20"/>
          <w:szCs w:val="20"/>
        </w:rPr>
        <w:t>.</w:t>
      </w:r>
    </w:p>
    <w:p w14:paraId="496A5D03" w14:textId="77777777" w:rsidR="0061610A" w:rsidRPr="00A404E9" w:rsidRDefault="0061610A" w:rsidP="00A74EA4">
      <w:pPr>
        <w:autoSpaceDE w:val="0"/>
        <w:autoSpaceDN w:val="0"/>
        <w:adjustRightInd w:val="0"/>
        <w:spacing w:line="240" w:lineRule="auto"/>
        <w:rPr>
          <w:rFonts w:eastAsia="AQAChevinPro-Medium" w:cs="Arial"/>
          <w:b/>
        </w:rPr>
      </w:pPr>
    </w:p>
    <w:p w14:paraId="6087BF30" w14:textId="77777777" w:rsidR="006B0412" w:rsidRPr="00F608D5" w:rsidRDefault="006B0412" w:rsidP="00A74EA4">
      <w:pPr>
        <w:autoSpaceDE w:val="0"/>
        <w:autoSpaceDN w:val="0"/>
        <w:adjustRightInd w:val="0"/>
        <w:spacing w:line="240" w:lineRule="auto"/>
        <w:rPr>
          <w:rFonts w:eastAsia="AQAChevinPro-Medium" w:cs="Arial"/>
          <w:b/>
        </w:rPr>
      </w:pPr>
    </w:p>
    <w:p w14:paraId="52BE7924" w14:textId="77777777" w:rsidR="006B0412" w:rsidRPr="00F608D5" w:rsidRDefault="006B0412" w:rsidP="00A74EA4">
      <w:pPr>
        <w:autoSpaceDE w:val="0"/>
        <w:autoSpaceDN w:val="0"/>
        <w:adjustRightInd w:val="0"/>
        <w:spacing w:line="240" w:lineRule="auto"/>
        <w:rPr>
          <w:rFonts w:eastAsia="AQAChevinPro-Medium" w:cs="Arial"/>
          <w:b/>
        </w:rPr>
      </w:pPr>
    </w:p>
    <w:p w14:paraId="703A38B6" w14:textId="77777777" w:rsidR="006B0412" w:rsidRPr="00F608D5" w:rsidRDefault="006B0412" w:rsidP="00A74EA4">
      <w:pPr>
        <w:autoSpaceDE w:val="0"/>
        <w:autoSpaceDN w:val="0"/>
        <w:adjustRightInd w:val="0"/>
        <w:spacing w:line="240" w:lineRule="auto"/>
        <w:rPr>
          <w:rFonts w:eastAsia="AQAChevinPro-Medium" w:cs="Arial"/>
          <w:b/>
        </w:rPr>
      </w:pPr>
    </w:p>
    <w:p w14:paraId="049E87C5" w14:textId="77777777" w:rsidR="006B0412" w:rsidRPr="00F608D5" w:rsidRDefault="006B0412" w:rsidP="00A74EA4">
      <w:pPr>
        <w:autoSpaceDE w:val="0"/>
        <w:autoSpaceDN w:val="0"/>
        <w:adjustRightInd w:val="0"/>
        <w:spacing w:line="240" w:lineRule="auto"/>
        <w:rPr>
          <w:rFonts w:eastAsia="AQAChevinPro-Medium" w:cs="Arial"/>
          <w:b/>
        </w:rPr>
      </w:pPr>
    </w:p>
    <w:p w14:paraId="50CB4863" w14:textId="77777777" w:rsidR="006B0412" w:rsidRPr="00DE7CC8" w:rsidRDefault="006B0412" w:rsidP="00A74EA4">
      <w:pPr>
        <w:autoSpaceDE w:val="0"/>
        <w:autoSpaceDN w:val="0"/>
        <w:adjustRightInd w:val="0"/>
        <w:spacing w:line="240" w:lineRule="auto"/>
        <w:rPr>
          <w:rFonts w:eastAsia="AQAChevinPro-Medium" w:cs="Arial"/>
          <w:b/>
        </w:rPr>
      </w:pPr>
    </w:p>
    <w:p w14:paraId="21A4E42B" w14:textId="77777777" w:rsidR="006B0412" w:rsidRPr="00DE7CC8" w:rsidRDefault="006B0412" w:rsidP="00A74EA4">
      <w:pPr>
        <w:autoSpaceDE w:val="0"/>
        <w:autoSpaceDN w:val="0"/>
        <w:adjustRightInd w:val="0"/>
        <w:spacing w:line="240" w:lineRule="auto"/>
        <w:rPr>
          <w:rFonts w:eastAsia="AQAChevinPro-Medium" w:cs="Arial"/>
          <w:b/>
        </w:rPr>
      </w:pPr>
    </w:p>
    <w:p w14:paraId="4DD2162B" w14:textId="77777777" w:rsidR="006B0412" w:rsidRPr="00DE7CC8" w:rsidRDefault="006B0412" w:rsidP="00A74EA4">
      <w:pPr>
        <w:autoSpaceDE w:val="0"/>
        <w:autoSpaceDN w:val="0"/>
        <w:adjustRightInd w:val="0"/>
        <w:spacing w:line="240" w:lineRule="auto"/>
        <w:rPr>
          <w:rFonts w:eastAsia="AQAChevinPro-Medium" w:cs="Arial"/>
          <w:b/>
        </w:rPr>
      </w:pPr>
    </w:p>
    <w:p w14:paraId="0FA95394" w14:textId="77777777" w:rsidR="006B0412" w:rsidRPr="0037413C" w:rsidRDefault="006B0412" w:rsidP="00A74EA4">
      <w:pPr>
        <w:autoSpaceDE w:val="0"/>
        <w:autoSpaceDN w:val="0"/>
        <w:adjustRightInd w:val="0"/>
        <w:spacing w:line="240" w:lineRule="auto"/>
        <w:rPr>
          <w:rFonts w:eastAsia="AQAChevinPro-Medium" w:cs="Arial"/>
          <w:b/>
        </w:rPr>
      </w:pPr>
    </w:p>
    <w:p w14:paraId="6DF81414" w14:textId="77777777" w:rsidR="006B0412" w:rsidRPr="0037413C" w:rsidRDefault="006B0412" w:rsidP="00A74EA4">
      <w:pPr>
        <w:autoSpaceDE w:val="0"/>
        <w:autoSpaceDN w:val="0"/>
        <w:adjustRightInd w:val="0"/>
        <w:spacing w:line="240" w:lineRule="auto"/>
        <w:rPr>
          <w:rFonts w:eastAsia="AQAChevinPro-Medium" w:cs="Arial"/>
          <w:b/>
        </w:rPr>
      </w:pPr>
    </w:p>
    <w:p w14:paraId="61272FC3" w14:textId="77777777" w:rsidR="006B0412" w:rsidRPr="0037413C" w:rsidRDefault="006B0412" w:rsidP="00A74EA4">
      <w:pPr>
        <w:autoSpaceDE w:val="0"/>
        <w:autoSpaceDN w:val="0"/>
        <w:adjustRightInd w:val="0"/>
        <w:spacing w:line="240" w:lineRule="auto"/>
        <w:rPr>
          <w:rFonts w:eastAsia="AQAChevinPro-Medium" w:cs="Arial"/>
          <w:b/>
        </w:rPr>
      </w:pPr>
    </w:p>
    <w:p w14:paraId="37602647" w14:textId="77777777" w:rsidR="006B0412" w:rsidRPr="0037413C" w:rsidRDefault="006B0412" w:rsidP="00A74EA4">
      <w:pPr>
        <w:autoSpaceDE w:val="0"/>
        <w:autoSpaceDN w:val="0"/>
        <w:adjustRightInd w:val="0"/>
        <w:spacing w:line="240" w:lineRule="auto"/>
        <w:rPr>
          <w:rFonts w:eastAsia="AQAChevinPro-Medium" w:cs="Arial"/>
          <w:b/>
        </w:rPr>
      </w:pPr>
    </w:p>
    <w:p w14:paraId="7EA954D8" w14:textId="77777777" w:rsidR="006B0412" w:rsidRPr="0037413C" w:rsidRDefault="006B0412" w:rsidP="00A74EA4">
      <w:pPr>
        <w:autoSpaceDE w:val="0"/>
        <w:autoSpaceDN w:val="0"/>
        <w:adjustRightInd w:val="0"/>
        <w:spacing w:line="240" w:lineRule="auto"/>
        <w:rPr>
          <w:rFonts w:eastAsia="AQAChevinPro-Medium" w:cs="Arial"/>
          <w:b/>
        </w:rPr>
      </w:pPr>
    </w:p>
    <w:p w14:paraId="4128E79E" w14:textId="77777777" w:rsidR="006B0412" w:rsidRPr="0037413C" w:rsidRDefault="006B0412" w:rsidP="00A74EA4">
      <w:pPr>
        <w:autoSpaceDE w:val="0"/>
        <w:autoSpaceDN w:val="0"/>
        <w:adjustRightInd w:val="0"/>
        <w:spacing w:line="240" w:lineRule="auto"/>
        <w:rPr>
          <w:rFonts w:eastAsia="AQAChevinPro-Medium" w:cs="Arial"/>
          <w:b/>
        </w:rPr>
      </w:pPr>
    </w:p>
    <w:p w14:paraId="594A69B2" w14:textId="77777777" w:rsidR="006B0412" w:rsidRPr="0037413C" w:rsidRDefault="006B0412" w:rsidP="00A74EA4">
      <w:pPr>
        <w:autoSpaceDE w:val="0"/>
        <w:autoSpaceDN w:val="0"/>
        <w:adjustRightInd w:val="0"/>
        <w:spacing w:line="240" w:lineRule="auto"/>
        <w:rPr>
          <w:rFonts w:eastAsia="AQAChevinPro-Medium" w:cs="Arial"/>
          <w:b/>
        </w:rPr>
      </w:pPr>
    </w:p>
    <w:p w14:paraId="16C5AE94" w14:textId="77777777" w:rsidR="006B0412" w:rsidRPr="0037413C" w:rsidRDefault="006B0412" w:rsidP="00A74EA4">
      <w:pPr>
        <w:autoSpaceDE w:val="0"/>
        <w:autoSpaceDN w:val="0"/>
        <w:adjustRightInd w:val="0"/>
        <w:spacing w:line="240" w:lineRule="auto"/>
        <w:rPr>
          <w:rFonts w:eastAsia="AQAChevinPro-Medium" w:cs="Arial"/>
          <w:b/>
        </w:rPr>
      </w:pPr>
    </w:p>
    <w:p w14:paraId="38C7203C" w14:textId="77777777" w:rsidR="006B0412" w:rsidRPr="0037413C" w:rsidRDefault="006B0412" w:rsidP="00A74EA4">
      <w:pPr>
        <w:autoSpaceDE w:val="0"/>
        <w:autoSpaceDN w:val="0"/>
        <w:adjustRightInd w:val="0"/>
        <w:spacing w:line="240" w:lineRule="auto"/>
        <w:rPr>
          <w:rFonts w:eastAsia="AQAChevinPro-Medium" w:cs="Arial"/>
          <w:b/>
        </w:rPr>
      </w:pPr>
    </w:p>
    <w:p w14:paraId="4A2C67AD" w14:textId="77777777" w:rsidR="006B0412" w:rsidRPr="0037413C" w:rsidRDefault="006B0412" w:rsidP="00A74EA4">
      <w:pPr>
        <w:autoSpaceDE w:val="0"/>
        <w:autoSpaceDN w:val="0"/>
        <w:adjustRightInd w:val="0"/>
        <w:spacing w:line="240" w:lineRule="auto"/>
        <w:rPr>
          <w:rFonts w:eastAsia="AQAChevinPro-Medium" w:cs="Arial"/>
          <w:b/>
        </w:rPr>
      </w:pPr>
    </w:p>
    <w:p w14:paraId="2492356F" w14:textId="77777777" w:rsidR="006B0412" w:rsidRPr="0037413C" w:rsidRDefault="006B0412" w:rsidP="00A74EA4">
      <w:pPr>
        <w:autoSpaceDE w:val="0"/>
        <w:autoSpaceDN w:val="0"/>
        <w:adjustRightInd w:val="0"/>
        <w:spacing w:line="240" w:lineRule="auto"/>
        <w:rPr>
          <w:rFonts w:eastAsia="AQAChevinPro-Medium" w:cs="Arial"/>
          <w:b/>
        </w:rPr>
      </w:pPr>
    </w:p>
    <w:p w14:paraId="35A6C474" w14:textId="77777777" w:rsidR="00D9628F" w:rsidRDefault="00D9628F" w:rsidP="00A74EA4">
      <w:pPr>
        <w:autoSpaceDE w:val="0"/>
        <w:autoSpaceDN w:val="0"/>
        <w:adjustRightInd w:val="0"/>
        <w:spacing w:line="240" w:lineRule="auto"/>
        <w:rPr>
          <w:rFonts w:eastAsia="AQAChevinPro-Medium" w:cs="Arial"/>
          <w:b/>
        </w:rPr>
      </w:pPr>
    </w:p>
    <w:p w14:paraId="7D8EC5F3" w14:textId="77777777" w:rsidR="00CF6CB7" w:rsidRPr="0037413C" w:rsidRDefault="00CF6CB7" w:rsidP="00A74EA4">
      <w:pPr>
        <w:autoSpaceDE w:val="0"/>
        <w:autoSpaceDN w:val="0"/>
        <w:adjustRightInd w:val="0"/>
        <w:spacing w:line="240" w:lineRule="auto"/>
        <w:rPr>
          <w:rFonts w:eastAsia="AQAChevinPro-Medium" w:cs="Arial"/>
          <w:b/>
        </w:rPr>
      </w:pPr>
    </w:p>
    <w:p w14:paraId="1CD15E2E" w14:textId="77777777" w:rsidR="006B0412" w:rsidRPr="0037413C" w:rsidRDefault="006B0412" w:rsidP="00A74EA4">
      <w:pPr>
        <w:autoSpaceDE w:val="0"/>
        <w:autoSpaceDN w:val="0"/>
        <w:adjustRightInd w:val="0"/>
        <w:spacing w:line="240" w:lineRule="auto"/>
        <w:rPr>
          <w:rFonts w:eastAsia="AQAChevinPro-Medium" w:cs="Arial"/>
          <w:b/>
        </w:rPr>
      </w:pPr>
    </w:p>
    <w:p w14:paraId="12030ACE" w14:textId="77777777" w:rsidR="00A74EA4" w:rsidRPr="00CF6CB7" w:rsidRDefault="00A74EA4" w:rsidP="00A74EA4">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3.3.3.1 Nucleophilic substitution</w:t>
      </w:r>
    </w:p>
    <w:p w14:paraId="19C24180" w14:textId="77777777" w:rsidR="00A74EA4" w:rsidRPr="0037413C" w:rsidRDefault="00A74EA4" w:rsidP="00A74EA4">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A74EA4" w:rsidRPr="00145BE3" w14:paraId="77CA0A82" w14:textId="77777777" w:rsidTr="00AE2826">
        <w:tc>
          <w:tcPr>
            <w:tcW w:w="2660" w:type="dxa"/>
            <w:shd w:val="clear" w:color="auto" w:fill="D2C8E1"/>
            <w:vAlign w:val="center"/>
          </w:tcPr>
          <w:p w14:paraId="4C579BF9" w14:textId="77777777" w:rsidR="00A74EA4" w:rsidRPr="0037413C" w:rsidRDefault="00A74EA4"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58077C71" w14:textId="77777777" w:rsidR="00A74EA4" w:rsidRPr="0037413C" w:rsidRDefault="00A74EA4"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323DE4DA" w14:textId="44EFA268" w:rsidR="00A74EA4" w:rsidRPr="0037413C" w:rsidRDefault="00A74EA4"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B8144F5" w14:textId="77777777" w:rsidR="00A74EA4" w:rsidRPr="0037413C" w:rsidRDefault="00A74EA4"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93F2299" w14:textId="77777777" w:rsidR="00A74EA4" w:rsidRPr="0037413C" w:rsidRDefault="00A74EA4"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61F3F3F" w14:textId="77777777" w:rsidR="00A74EA4" w:rsidRPr="0037413C" w:rsidRDefault="00A74EA4" w:rsidP="00AE2826">
            <w:pPr>
              <w:spacing w:line="240" w:lineRule="auto"/>
              <w:jc w:val="center"/>
              <w:rPr>
                <w:rFonts w:cs="Arial"/>
                <w:b/>
              </w:rPr>
            </w:pPr>
            <w:r w:rsidRPr="0037413C">
              <w:rPr>
                <w:rFonts w:cs="Arial"/>
                <w:b/>
              </w:rPr>
              <w:t>Resources</w:t>
            </w:r>
          </w:p>
        </w:tc>
      </w:tr>
      <w:tr w:rsidR="00431F95" w:rsidRPr="00145BE3" w14:paraId="088AEB55" w14:textId="77777777" w:rsidTr="00B772BA">
        <w:tc>
          <w:tcPr>
            <w:tcW w:w="2660" w:type="dxa"/>
            <w:shd w:val="clear" w:color="auto" w:fill="auto"/>
          </w:tcPr>
          <w:p w14:paraId="1D020707" w14:textId="5ADB1B59" w:rsidR="00431F95" w:rsidRPr="0037413C" w:rsidRDefault="00431F95" w:rsidP="009C0F3B">
            <w:pPr>
              <w:rPr>
                <w:rFonts w:cs="Arial"/>
              </w:rPr>
            </w:pPr>
            <w:r w:rsidRPr="0037413C">
              <w:rPr>
                <w:rFonts w:cs="Arial"/>
              </w:rPr>
              <w:lastRenderedPageBreak/>
              <w:t>The polar nature of the C-halogen bond</w:t>
            </w:r>
            <w:r w:rsidR="00367DD6">
              <w:rPr>
                <w:rFonts w:cs="Arial"/>
              </w:rPr>
              <w:t>.</w:t>
            </w:r>
          </w:p>
          <w:p w14:paraId="71D45D4C" w14:textId="77777777" w:rsidR="00431F95" w:rsidRPr="0037413C" w:rsidRDefault="00431F95" w:rsidP="009C0F3B">
            <w:pPr>
              <w:rPr>
                <w:rFonts w:cs="Arial"/>
              </w:rPr>
            </w:pPr>
          </w:p>
          <w:p w14:paraId="7B0C30EE" w14:textId="40FDD562" w:rsidR="00431F95" w:rsidRPr="0037413C" w:rsidRDefault="00431F95" w:rsidP="009C0F3B">
            <w:pPr>
              <w:rPr>
                <w:rFonts w:cs="Arial"/>
                <w:vertAlign w:val="subscript"/>
              </w:rPr>
            </w:pPr>
            <w:r w:rsidRPr="0037413C">
              <w:rPr>
                <w:rFonts w:cs="Arial"/>
              </w:rPr>
              <w:t>Nucleophilic substitution reactions with OH</w:t>
            </w:r>
            <w:r w:rsidRPr="0037413C">
              <w:rPr>
                <w:rFonts w:cs="Arial"/>
                <w:vertAlign w:val="superscript"/>
              </w:rPr>
              <w:t>-</w:t>
            </w:r>
            <w:r w:rsidRPr="0037413C">
              <w:rPr>
                <w:rFonts w:cs="Arial"/>
                <w:vertAlign w:val="superscript"/>
              </w:rPr>
              <w:noBreakHyphen/>
              <w:t xml:space="preserve">, </w:t>
            </w:r>
            <w:r w:rsidRPr="0037413C">
              <w:rPr>
                <w:rFonts w:cs="Arial"/>
              </w:rPr>
              <w:t>CN</w:t>
            </w:r>
            <w:r w:rsidR="0021159C">
              <w:rPr>
                <w:rFonts w:cs="Arial"/>
                <w:vertAlign w:val="superscript"/>
              </w:rPr>
              <w:t>–</w:t>
            </w:r>
            <w:r w:rsidRPr="0037413C">
              <w:rPr>
                <w:rFonts w:cs="Arial"/>
                <w:vertAlign w:val="superscript"/>
              </w:rPr>
              <w:t xml:space="preserve"> </w:t>
            </w:r>
            <w:r w:rsidRPr="0037413C">
              <w:rPr>
                <w:rFonts w:cs="Arial"/>
              </w:rPr>
              <w:t>and NH</w:t>
            </w:r>
            <w:r w:rsidRPr="0037413C">
              <w:rPr>
                <w:rFonts w:cs="Arial"/>
                <w:vertAlign w:val="subscript"/>
              </w:rPr>
              <w:t>3</w:t>
            </w:r>
            <w:r w:rsidR="00367DD6">
              <w:rPr>
                <w:rFonts w:cs="Arial"/>
                <w:vertAlign w:val="subscript"/>
              </w:rPr>
              <w:t>.</w:t>
            </w:r>
          </w:p>
          <w:p w14:paraId="1DBE1246" w14:textId="77777777" w:rsidR="00431F95" w:rsidRPr="0037413C" w:rsidRDefault="00431F95" w:rsidP="00A74EA4">
            <w:pPr>
              <w:rPr>
                <w:rFonts w:cs="Arial"/>
              </w:rPr>
            </w:pPr>
          </w:p>
          <w:p w14:paraId="1FCFCBFE" w14:textId="15D8FF36" w:rsidR="00431F95" w:rsidRPr="00A404E9" w:rsidRDefault="00431F95" w:rsidP="00A74EA4">
            <w:pPr>
              <w:rPr>
                <w:rFonts w:cs="Arial"/>
              </w:rPr>
            </w:pPr>
            <w:r w:rsidRPr="0037413C">
              <w:rPr>
                <w:rFonts w:cs="Arial"/>
              </w:rPr>
              <w:t xml:space="preserve">Relative rate of reaction of </w:t>
            </w:r>
            <w:r w:rsidR="00CA2A4E">
              <w:rPr>
                <w:rFonts w:cs="Arial"/>
              </w:rPr>
              <w:t>halogenoalkanes</w:t>
            </w:r>
            <w:r w:rsidR="00367DD6">
              <w:rPr>
                <w:rFonts w:cs="Arial"/>
              </w:rPr>
              <w:t>.</w:t>
            </w:r>
          </w:p>
          <w:p w14:paraId="5EB9E41A" w14:textId="77777777" w:rsidR="00431F95" w:rsidRPr="0037413C" w:rsidRDefault="00431F95" w:rsidP="009C0F3B">
            <w:pPr>
              <w:rPr>
                <w:rFonts w:cs="Arial"/>
              </w:rPr>
            </w:pPr>
          </w:p>
          <w:p w14:paraId="1C70905E" w14:textId="77777777" w:rsidR="00431F95" w:rsidRPr="0037413C" w:rsidRDefault="00431F95" w:rsidP="009C0F3B">
            <w:pPr>
              <w:rPr>
                <w:rFonts w:cs="Arial"/>
              </w:rPr>
            </w:pPr>
          </w:p>
        </w:tc>
        <w:tc>
          <w:tcPr>
            <w:tcW w:w="850" w:type="dxa"/>
            <w:shd w:val="clear" w:color="auto" w:fill="auto"/>
          </w:tcPr>
          <w:p w14:paraId="255F253D" w14:textId="77777777" w:rsidR="00431F95" w:rsidRPr="0037413C" w:rsidRDefault="00952A73" w:rsidP="00CF6CB7">
            <w:pPr>
              <w:jc w:val="center"/>
              <w:rPr>
                <w:rFonts w:cs="Arial"/>
              </w:rPr>
            </w:pPr>
            <w:r w:rsidRPr="0037413C">
              <w:rPr>
                <w:rFonts w:cs="Arial"/>
              </w:rPr>
              <w:t>1.5</w:t>
            </w:r>
            <w:r w:rsidR="00431F95" w:rsidRPr="0037413C">
              <w:rPr>
                <w:rFonts w:cs="Arial"/>
              </w:rPr>
              <w:t xml:space="preserve"> weeks</w:t>
            </w:r>
          </w:p>
        </w:tc>
        <w:tc>
          <w:tcPr>
            <w:tcW w:w="2835" w:type="dxa"/>
            <w:shd w:val="clear" w:color="auto" w:fill="auto"/>
          </w:tcPr>
          <w:p w14:paraId="4E246CC0" w14:textId="77777777" w:rsidR="00431F95" w:rsidRPr="0037413C" w:rsidRDefault="00431F95" w:rsidP="009C0F3B">
            <w:pPr>
              <w:autoSpaceDE w:val="0"/>
              <w:autoSpaceDN w:val="0"/>
              <w:rPr>
                <w:rFonts w:cs="Arial"/>
                <w:b/>
                <w:bCs/>
              </w:rPr>
            </w:pPr>
            <w:r w:rsidRPr="0037413C">
              <w:rPr>
                <w:rFonts w:cs="Arial"/>
                <w:b/>
                <w:bCs/>
              </w:rPr>
              <w:t>Students should be able to:</w:t>
            </w:r>
          </w:p>
          <w:p w14:paraId="666CE88D" w14:textId="10B59A14" w:rsidR="00431F95" w:rsidRPr="0037413C" w:rsidRDefault="00367DD6" w:rsidP="009C0F3B">
            <w:pPr>
              <w:pStyle w:val="ListParagraph"/>
              <w:numPr>
                <w:ilvl w:val="0"/>
                <w:numId w:val="1"/>
              </w:numPr>
              <w:ind w:left="175" w:hanging="175"/>
              <w:rPr>
                <w:rFonts w:ascii="Arial" w:hAnsi="Arial" w:cs="Arial"/>
              </w:rPr>
            </w:pPr>
            <w:r>
              <w:rPr>
                <w:rFonts w:ascii="Arial" w:hAnsi="Arial" w:cs="Arial"/>
              </w:rPr>
              <w:t>d</w:t>
            </w:r>
            <w:r w:rsidR="00431F95" w:rsidRPr="0037413C">
              <w:rPr>
                <w:rFonts w:ascii="Arial" w:hAnsi="Arial" w:cs="Arial"/>
              </w:rPr>
              <w:t xml:space="preserve">raw and name </w:t>
            </w:r>
            <w:r w:rsidR="00CA2A4E">
              <w:rPr>
                <w:rFonts w:ascii="Arial" w:hAnsi="Arial" w:cs="Arial"/>
              </w:rPr>
              <w:t>halogenoalkanes</w:t>
            </w:r>
          </w:p>
          <w:p w14:paraId="7B224B27" w14:textId="63078276" w:rsidR="00431F95" w:rsidRPr="0037413C" w:rsidRDefault="00367DD6" w:rsidP="00A74EA4">
            <w:pPr>
              <w:pStyle w:val="ListParagraph"/>
              <w:numPr>
                <w:ilvl w:val="0"/>
                <w:numId w:val="1"/>
              </w:numPr>
              <w:ind w:left="175" w:hanging="175"/>
              <w:rPr>
                <w:rFonts w:ascii="Arial" w:hAnsi="Arial" w:cs="Arial"/>
              </w:rPr>
            </w:pPr>
            <w:r>
              <w:rPr>
                <w:rFonts w:ascii="Arial" w:hAnsi="Arial" w:cs="Arial"/>
              </w:rPr>
              <w:t>w</w:t>
            </w:r>
            <w:r w:rsidR="00431F95" w:rsidRPr="0037413C">
              <w:rPr>
                <w:rFonts w:ascii="Arial" w:hAnsi="Arial" w:cs="Arial"/>
              </w:rPr>
              <w:t xml:space="preserve">rite equations and mechanisms for reactions of </w:t>
            </w:r>
            <w:r w:rsidR="00CA2A4E">
              <w:rPr>
                <w:rFonts w:ascii="Arial" w:hAnsi="Arial" w:cs="Arial"/>
              </w:rPr>
              <w:t>halogenoalkanes</w:t>
            </w:r>
            <w:r w:rsidR="00431F95" w:rsidRPr="0037413C">
              <w:rPr>
                <w:rFonts w:ascii="Arial" w:hAnsi="Arial" w:cs="Arial"/>
              </w:rPr>
              <w:t xml:space="preserve"> with OH</w:t>
            </w:r>
            <w:r w:rsidR="00431F95" w:rsidRPr="0037413C">
              <w:rPr>
                <w:rFonts w:ascii="Arial" w:hAnsi="Arial" w:cs="Arial"/>
                <w:vertAlign w:val="superscript"/>
              </w:rPr>
              <w:t>-</w:t>
            </w:r>
            <w:r w:rsidR="00431F95" w:rsidRPr="0037413C">
              <w:rPr>
                <w:rFonts w:ascii="Arial" w:hAnsi="Arial" w:cs="Arial"/>
                <w:vertAlign w:val="superscript"/>
              </w:rPr>
              <w:noBreakHyphen/>
              <w:t xml:space="preserve">, </w:t>
            </w:r>
            <w:r w:rsidR="00431F95" w:rsidRPr="0037413C">
              <w:rPr>
                <w:rFonts w:ascii="Arial" w:hAnsi="Arial" w:cs="Arial"/>
              </w:rPr>
              <w:t>CN</w:t>
            </w:r>
            <w:r w:rsidR="0021159C">
              <w:rPr>
                <w:rFonts w:ascii="Arial" w:hAnsi="Arial" w:cs="Arial"/>
                <w:vertAlign w:val="superscript"/>
              </w:rPr>
              <w:t>–</w:t>
            </w:r>
            <w:r w:rsidR="00431F95" w:rsidRPr="0037413C">
              <w:rPr>
                <w:rFonts w:ascii="Arial" w:hAnsi="Arial" w:cs="Arial"/>
                <w:vertAlign w:val="superscript"/>
              </w:rPr>
              <w:t xml:space="preserve"> </w:t>
            </w:r>
            <w:r w:rsidR="00431F95" w:rsidRPr="0037413C">
              <w:rPr>
                <w:rFonts w:ascii="Arial" w:hAnsi="Arial" w:cs="Arial"/>
              </w:rPr>
              <w:t>and NH</w:t>
            </w:r>
            <w:r w:rsidR="00431F95" w:rsidRPr="0037413C">
              <w:rPr>
                <w:rFonts w:ascii="Arial" w:hAnsi="Arial" w:cs="Arial"/>
                <w:vertAlign w:val="subscript"/>
              </w:rPr>
              <w:t>3</w:t>
            </w:r>
          </w:p>
          <w:p w14:paraId="6DAA0084" w14:textId="5A5A6CA9" w:rsidR="00431F95" w:rsidRPr="0037413C" w:rsidRDefault="00367DD6" w:rsidP="00A74EA4">
            <w:pPr>
              <w:pStyle w:val="ListParagraph"/>
              <w:numPr>
                <w:ilvl w:val="0"/>
                <w:numId w:val="1"/>
              </w:numPr>
              <w:ind w:left="175" w:hanging="175"/>
              <w:rPr>
                <w:rFonts w:ascii="Arial" w:hAnsi="Arial" w:cs="Arial"/>
              </w:rPr>
            </w:pPr>
            <w:r>
              <w:rPr>
                <w:rFonts w:ascii="Arial" w:hAnsi="Arial" w:cs="Arial"/>
              </w:rPr>
              <w:t>e</w:t>
            </w:r>
            <w:r w:rsidR="00431F95" w:rsidRPr="0037413C">
              <w:rPr>
                <w:rFonts w:ascii="Arial" w:hAnsi="Arial" w:cs="Arial"/>
              </w:rPr>
              <w:t xml:space="preserve">xplain the relative rate of reaction of </w:t>
            </w:r>
            <w:r w:rsidR="00CA2A4E">
              <w:rPr>
                <w:rFonts w:ascii="Arial" w:hAnsi="Arial" w:cs="Arial"/>
              </w:rPr>
              <w:t>halogenoalkanes</w:t>
            </w:r>
          </w:p>
          <w:p w14:paraId="2DE2B0C7" w14:textId="77777777" w:rsidR="00431F95" w:rsidRPr="0037413C" w:rsidRDefault="00431F95" w:rsidP="009C0F3B">
            <w:pPr>
              <w:autoSpaceDE w:val="0"/>
              <w:autoSpaceDN w:val="0"/>
              <w:rPr>
                <w:rFonts w:cs="Arial"/>
              </w:rPr>
            </w:pPr>
          </w:p>
        </w:tc>
        <w:tc>
          <w:tcPr>
            <w:tcW w:w="3686" w:type="dxa"/>
            <w:shd w:val="clear" w:color="auto" w:fill="auto"/>
          </w:tcPr>
          <w:p w14:paraId="6CA4A0A0" w14:textId="6FC3AF02" w:rsidR="00431F95" w:rsidRPr="0037413C" w:rsidRDefault="00431F95" w:rsidP="009C0F3B">
            <w:pPr>
              <w:pStyle w:val="ListParagraph"/>
              <w:numPr>
                <w:ilvl w:val="0"/>
                <w:numId w:val="1"/>
              </w:numPr>
              <w:ind w:left="175" w:hanging="175"/>
              <w:rPr>
                <w:rFonts w:ascii="Arial" w:hAnsi="Arial" w:cs="Arial"/>
              </w:rPr>
            </w:pPr>
            <w:r w:rsidRPr="0037413C">
              <w:rPr>
                <w:rFonts w:ascii="Arial" w:hAnsi="Arial" w:cs="Arial"/>
              </w:rPr>
              <w:t xml:space="preserve">Draw and name </w:t>
            </w:r>
            <w:r w:rsidR="00CA2A4E">
              <w:rPr>
                <w:rFonts w:ascii="Arial" w:hAnsi="Arial" w:cs="Arial"/>
              </w:rPr>
              <w:t>halogenoalkanes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02B30E45" w14:textId="4BC0B836" w:rsidR="00431F95" w:rsidRPr="0037413C" w:rsidRDefault="00431F95" w:rsidP="00A74EA4">
            <w:pPr>
              <w:pStyle w:val="ListParagraph"/>
              <w:numPr>
                <w:ilvl w:val="0"/>
                <w:numId w:val="1"/>
              </w:numPr>
              <w:ind w:left="175" w:hanging="175"/>
              <w:rPr>
                <w:rFonts w:ascii="Arial" w:hAnsi="Arial" w:cs="Arial"/>
              </w:rPr>
            </w:pPr>
            <w:r w:rsidRPr="0037413C">
              <w:rPr>
                <w:rFonts w:ascii="Arial" w:hAnsi="Arial" w:cs="Arial"/>
              </w:rPr>
              <w:t xml:space="preserve">Write equations and mechanisms for reactions of </w:t>
            </w:r>
            <w:r w:rsidR="00CA2A4E">
              <w:rPr>
                <w:rFonts w:ascii="Arial" w:hAnsi="Arial" w:cs="Arial"/>
              </w:rPr>
              <w:t>halogenoalkanes</w:t>
            </w:r>
            <w:r w:rsidRPr="0037413C">
              <w:rPr>
                <w:rFonts w:ascii="Arial" w:hAnsi="Arial" w:cs="Arial"/>
              </w:rPr>
              <w:t xml:space="preserve"> with OH</w:t>
            </w:r>
            <w:r w:rsidRPr="0037413C">
              <w:rPr>
                <w:rFonts w:ascii="Arial" w:hAnsi="Arial" w:cs="Arial"/>
                <w:vertAlign w:val="superscript"/>
              </w:rPr>
              <w:t>-</w:t>
            </w:r>
            <w:r w:rsidRPr="0037413C">
              <w:rPr>
                <w:rFonts w:ascii="Arial" w:hAnsi="Arial" w:cs="Arial"/>
                <w:vertAlign w:val="superscript"/>
              </w:rPr>
              <w:noBreakHyphen/>
              <w:t xml:space="preserve">, </w:t>
            </w:r>
            <w:r w:rsidRPr="0037413C">
              <w:rPr>
                <w:rFonts w:ascii="Arial" w:hAnsi="Arial" w:cs="Arial"/>
              </w:rPr>
              <w:t>CN</w:t>
            </w:r>
            <w:r w:rsidR="0021159C">
              <w:rPr>
                <w:rFonts w:ascii="Arial" w:hAnsi="Arial" w:cs="Arial"/>
                <w:vertAlign w:val="superscript"/>
              </w:rPr>
              <w:t>–</w:t>
            </w:r>
            <w:r w:rsidRPr="0037413C">
              <w:rPr>
                <w:rFonts w:ascii="Arial" w:hAnsi="Arial" w:cs="Arial"/>
                <w:vertAlign w:val="superscript"/>
              </w:rPr>
              <w:t xml:space="preserve"> </w:t>
            </w:r>
            <w:r w:rsidRPr="0037413C">
              <w:rPr>
                <w:rFonts w:ascii="Arial" w:hAnsi="Arial" w:cs="Arial"/>
              </w:rPr>
              <w:t>and NH</w:t>
            </w:r>
            <w:r w:rsidRPr="0037413C">
              <w:rPr>
                <w:rFonts w:ascii="Arial" w:hAnsi="Arial" w:cs="Arial"/>
                <w:vertAlign w:val="subscript"/>
              </w:rPr>
              <w:t>3</w:t>
            </w:r>
            <w:r w:rsidR="0061610A" w:rsidRPr="0037413C">
              <w:rPr>
                <w:rFonts w:ascii="Arial" w:hAnsi="Arial" w:cs="Arial"/>
                <w:vertAlign w:val="subscript"/>
              </w:rPr>
              <w:t xml:space="preserve"> </w:t>
            </w:r>
            <w:r w:rsidR="0061610A" w:rsidRPr="0037413C">
              <w:rPr>
                <w:rFonts w:ascii="Arial" w:hAnsi="Arial" w:cs="Arial"/>
              </w:rPr>
              <w:t>(</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sidR="00367DD6">
              <w:rPr>
                <w:rFonts w:ascii="Arial" w:eastAsia="ArialMT" w:hAnsi="Arial" w:cs="Arial"/>
              </w:rPr>
              <w:t>.</w:t>
            </w:r>
          </w:p>
          <w:p w14:paraId="2A370F29" w14:textId="1725F9C1" w:rsidR="00431F95" w:rsidRPr="0037413C" w:rsidRDefault="003B35D4" w:rsidP="00A74EA4">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31F95" w:rsidRPr="0037413C">
              <w:rPr>
                <w:rFonts w:ascii="Arial" w:hAnsi="Arial" w:cs="Arial"/>
              </w:rPr>
              <w:t>Students carry out test-tube hydrolysis of halogenoalkanes to show t</w:t>
            </w:r>
            <w:r w:rsidR="0021159C">
              <w:rPr>
                <w:rFonts w:ascii="Arial" w:hAnsi="Arial" w:cs="Arial"/>
              </w:rPr>
              <w:t>heir relative rates of reaction</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k - Safely and carefully handle solids and liquids, including corrosive, irritant, flammable and toxic substances)</w:t>
            </w:r>
            <w:r w:rsidR="00367DD6">
              <w:rPr>
                <w:rFonts w:ascii="Arial" w:eastAsia="ArialMT" w:hAnsi="Arial" w:cs="Arial"/>
              </w:rPr>
              <w:t>.</w:t>
            </w:r>
          </w:p>
          <w:p w14:paraId="1944ACCA" w14:textId="24424DDD" w:rsidR="003C1137" w:rsidRPr="00411736" w:rsidRDefault="003B35D4"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431F95" w:rsidRPr="0037413C">
              <w:rPr>
                <w:rFonts w:ascii="Arial" w:hAnsi="Arial" w:cs="Arial"/>
              </w:rPr>
              <w:t>Students prepare a chloroalkane, purifying the product using a separating funnel and distillation</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 AT a - Use appropriate apparatus to record mass, and boiling points ; AT b - Use water bath or electric heater or sand bath for heating ; AT d - Use laboratory apparatus for a variety of experimental techniques including distillation and heating under reflux, including setting up glasswar</w:t>
            </w:r>
            <w:r w:rsidR="00C84711">
              <w:rPr>
                <w:rFonts w:ascii="Arial" w:eastAsia="ArialMT" w:hAnsi="Arial" w:cs="Arial"/>
              </w:rPr>
              <w:t>e using retort stand and clamps</w:t>
            </w:r>
            <w:r w:rsidR="0061610A" w:rsidRPr="0037413C">
              <w:rPr>
                <w:rFonts w:ascii="Arial" w:eastAsia="ArialMT" w:hAnsi="Arial" w:cs="Arial"/>
              </w:rPr>
              <w:t>; AT g - Purify a liquid product, inc</w:t>
            </w:r>
            <w:r w:rsidR="00C84711">
              <w:rPr>
                <w:rFonts w:ascii="Arial" w:eastAsia="ArialMT" w:hAnsi="Arial" w:cs="Arial"/>
              </w:rPr>
              <w:t>luding use of separating funnel</w:t>
            </w:r>
            <w:r w:rsidR="0061610A" w:rsidRPr="0037413C">
              <w:rPr>
                <w:rFonts w:ascii="Arial" w:eastAsia="ArialMT" w:hAnsi="Arial" w:cs="Arial"/>
              </w:rPr>
              <w:t>; AT k - Safely and carefully handle solids and liquids, including corrosive, irritant, flammable and toxic substances)</w:t>
            </w:r>
            <w:r w:rsidR="00367DD6">
              <w:rPr>
                <w:rFonts w:ascii="Arial" w:eastAsia="ArialMT" w:hAnsi="Arial" w:cs="Arial"/>
              </w:rPr>
              <w:t>.</w:t>
            </w:r>
            <w:r w:rsidR="00431F95" w:rsidRPr="00D7771A">
              <w:rPr>
                <w:rFonts w:eastAsia="AQAChevinPro-Medium" w:cs="Arial"/>
                <w:b/>
              </w:rPr>
              <w:br w:type="page"/>
            </w:r>
          </w:p>
        </w:tc>
        <w:tc>
          <w:tcPr>
            <w:tcW w:w="2268" w:type="dxa"/>
            <w:shd w:val="clear" w:color="auto" w:fill="auto"/>
          </w:tcPr>
          <w:p w14:paraId="7AA575FB" w14:textId="449B3D97" w:rsidR="00431F95" w:rsidRPr="0037413C" w:rsidRDefault="00431F95" w:rsidP="009C0F3B">
            <w:pPr>
              <w:pStyle w:val="ListParagraph"/>
              <w:numPr>
                <w:ilvl w:val="0"/>
                <w:numId w:val="1"/>
              </w:numPr>
              <w:ind w:left="175" w:hanging="175"/>
              <w:rPr>
                <w:rFonts w:ascii="Arial" w:hAnsi="Arial" w:cs="Arial"/>
              </w:rPr>
            </w:pPr>
            <w:r w:rsidRPr="0037413C">
              <w:rPr>
                <w:rFonts w:ascii="Arial" w:hAnsi="Arial" w:cs="Arial"/>
              </w:rPr>
              <w:t>January 2011 Unit 2 Question 8a</w:t>
            </w:r>
            <w:r w:rsidR="0021159C">
              <w:rPr>
                <w:rFonts w:ascii="Arial" w:hAnsi="Arial" w:cs="Arial"/>
              </w:rPr>
              <w:t xml:space="preserve"> and 8</w:t>
            </w:r>
            <w:r w:rsidRPr="0037413C">
              <w:rPr>
                <w:rFonts w:ascii="Arial" w:hAnsi="Arial" w:cs="Arial"/>
              </w:rPr>
              <w:t>b (QW11.2.08)</w:t>
            </w:r>
          </w:p>
          <w:p w14:paraId="38AC0BA8" w14:textId="77777777" w:rsidR="00431F95" w:rsidRPr="0037413C" w:rsidRDefault="00431F95" w:rsidP="00431F95">
            <w:pPr>
              <w:pStyle w:val="ListParagraph"/>
              <w:numPr>
                <w:ilvl w:val="0"/>
                <w:numId w:val="1"/>
              </w:numPr>
              <w:ind w:left="175" w:hanging="175"/>
              <w:rPr>
                <w:rFonts w:ascii="Arial" w:hAnsi="Arial" w:cs="Arial"/>
              </w:rPr>
            </w:pPr>
            <w:r w:rsidRPr="0037413C">
              <w:rPr>
                <w:rFonts w:ascii="Arial" w:hAnsi="Arial" w:cs="Arial"/>
              </w:rPr>
              <w:t>June 2010 Unit 2 Question 2 (QW10.2.02)</w:t>
            </w:r>
          </w:p>
          <w:p w14:paraId="3B47EE0B" w14:textId="77777777" w:rsidR="00431F95" w:rsidRPr="0037413C" w:rsidRDefault="00431F95" w:rsidP="009C0F3B">
            <w:pPr>
              <w:rPr>
                <w:rFonts w:cs="Arial"/>
              </w:rPr>
            </w:pPr>
          </w:p>
          <w:p w14:paraId="5183F6CF" w14:textId="77777777" w:rsidR="00431F95" w:rsidRPr="00145BE3" w:rsidRDefault="00431F95" w:rsidP="009C0F3B">
            <w:pPr>
              <w:rPr>
                <w:rFonts w:cs="Arial"/>
                <w:color w:val="000000"/>
                <w:szCs w:val="20"/>
                <w:shd w:val="clear" w:color="auto" w:fill="FFFFFF"/>
              </w:rPr>
            </w:pPr>
          </w:p>
        </w:tc>
        <w:tc>
          <w:tcPr>
            <w:tcW w:w="2552" w:type="dxa"/>
            <w:shd w:val="clear" w:color="auto" w:fill="auto"/>
          </w:tcPr>
          <w:p w14:paraId="58124B6A" w14:textId="1E836037" w:rsidR="00431F95" w:rsidRPr="0037413C" w:rsidRDefault="00431F95" w:rsidP="009C0F3B">
            <w:pPr>
              <w:rPr>
                <w:rFonts w:cs="Arial"/>
              </w:rPr>
            </w:pPr>
            <w:r w:rsidRPr="0037413C">
              <w:rPr>
                <w:rFonts w:cs="Arial"/>
              </w:rPr>
              <w:t xml:space="preserve">RSC mechanisms resource: </w:t>
            </w:r>
            <w:hyperlink r:id="rId101"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50E40C48" w14:textId="77777777" w:rsidR="00431F95" w:rsidRPr="0037413C" w:rsidRDefault="00431F95" w:rsidP="009C0F3B">
            <w:pPr>
              <w:rPr>
                <w:rFonts w:cs="Arial"/>
              </w:rPr>
            </w:pPr>
          </w:p>
          <w:p w14:paraId="57B7F9C6" w14:textId="77777777" w:rsidR="00431F95" w:rsidRPr="0037413C" w:rsidRDefault="00431F95" w:rsidP="009C0F3B">
            <w:pPr>
              <w:rPr>
                <w:rFonts w:cs="Arial"/>
              </w:rPr>
            </w:pPr>
            <w:r w:rsidRPr="0037413C">
              <w:rPr>
                <w:rFonts w:cs="Arial"/>
              </w:rPr>
              <w:t xml:space="preserve">RSC AfL task on nucleophilic substitution </w:t>
            </w:r>
            <w:hyperlink r:id="rId102" w:history="1">
              <w:r w:rsidRPr="0037413C">
                <w:rPr>
                  <w:rStyle w:val="Hyperlink"/>
                  <w:rFonts w:cs="Arial"/>
                </w:rPr>
                <w:t>http://www.rsc.org/learn-chemistry/resource/res00000115/afl-nucleophilic-substitution-reaction-mechanisms</w:t>
              </w:r>
            </w:hyperlink>
            <w:r w:rsidRPr="0037413C">
              <w:rPr>
                <w:rFonts w:cs="Arial"/>
              </w:rPr>
              <w:t xml:space="preserve"> </w:t>
            </w:r>
          </w:p>
          <w:p w14:paraId="47F6160B" w14:textId="77777777" w:rsidR="00431F95" w:rsidRPr="0037413C" w:rsidRDefault="00431F95" w:rsidP="009C0F3B">
            <w:pPr>
              <w:rPr>
                <w:rFonts w:cs="Arial"/>
              </w:rPr>
            </w:pPr>
          </w:p>
          <w:p w14:paraId="46B87A2A" w14:textId="77777777" w:rsidR="00431F95" w:rsidRPr="0037413C" w:rsidRDefault="00431F95" w:rsidP="009C0F3B">
            <w:pPr>
              <w:rPr>
                <w:rFonts w:cs="Arial"/>
              </w:rPr>
            </w:pPr>
            <w:r w:rsidRPr="0037413C">
              <w:rPr>
                <w:rFonts w:cs="Arial"/>
              </w:rPr>
              <w:t xml:space="preserve">Mechanism animations </w:t>
            </w:r>
            <w:hyperlink r:id="rId103" w:history="1">
              <w:r w:rsidRPr="0037413C">
                <w:rPr>
                  <w:rStyle w:val="Hyperlink"/>
                  <w:rFonts w:cs="Arial"/>
                </w:rPr>
                <w:t>http://science.jbpub.com/organic/movies/</w:t>
              </w:r>
            </w:hyperlink>
            <w:r w:rsidRPr="0037413C">
              <w:rPr>
                <w:rFonts w:cs="Arial"/>
              </w:rPr>
              <w:t xml:space="preserve"> </w:t>
            </w:r>
          </w:p>
          <w:p w14:paraId="2E3372C1" w14:textId="77777777" w:rsidR="00431F95" w:rsidRPr="0037413C" w:rsidRDefault="00431F95" w:rsidP="009C0F3B">
            <w:pPr>
              <w:rPr>
                <w:rFonts w:cs="Arial"/>
              </w:rPr>
            </w:pPr>
          </w:p>
          <w:p w14:paraId="06C61342" w14:textId="77777777" w:rsidR="00431F95" w:rsidRPr="0037413C" w:rsidRDefault="00431F95" w:rsidP="009C0F3B">
            <w:pPr>
              <w:rPr>
                <w:rFonts w:cs="Arial"/>
              </w:rPr>
            </w:pPr>
            <w:r w:rsidRPr="0037413C">
              <w:rPr>
                <w:rFonts w:cs="Arial"/>
              </w:rPr>
              <w:t xml:space="preserve">Interactive mechanisms </w:t>
            </w:r>
            <w:hyperlink r:id="rId104" w:history="1">
              <w:r w:rsidRPr="0037413C">
                <w:rPr>
                  <w:rStyle w:val="Hyperlink"/>
                  <w:rFonts w:cs="Arial"/>
                </w:rPr>
                <w:t>http://www.chem.ox.ac.uk/vrchemistry/iom/</w:t>
              </w:r>
            </w:hyperlink>
            <w:r w:rsidRPr="0037413C">
              <w:rPr>
                <w:rFonts w:cs="Arial"/>
              </w:rPr>
              <w:t xml:space="preserve"> </w:t>
            </w:r>
          </w:p>
          <w:p w14:paraId="77DD86D7" w14:textId="77777777" w:rsidR="00431F95" w:rsidRPr="0037413C" w:rsidRDefault="00431F95" w:rsidP="009C0F3B">
            <w:pPr>
              <w:rPr>
                <w:rFonts w:cs="Arial"/>
              </w:rPr>
            </w:pPr>
            <w:r w:rsidRPr="0037413C">
              <w:rPr>
                <w:rFonts w:cs="Arial"/>
              </w:rPr>
              <w:t xml:space="preserve"> </w:t>
            </w:r>
          </w:p>
        </w:tc>
      </w:tr>
    </w:tbl>
    <w:p w14:paraId="5472CDDB" w14:textId="77777777" w:rsidR="003C1137" w:rsidRPr="0037413C" w:rsidRDefault="003C1137" w:rsidP="001F1048">
      <w:pPr>
        <w:autoSpaceDE w:val="0"/>
        <w:autoSpaceDN w:val="0"/>
        <w:adjustRightInd w:val="0"/>
        <w:spacing w:line="240" w:lineRule="auto"/>
        <w:rPr>
          <w:rFonts w:eastAsia="AQAChevinPro-Medium" w:cs="Arial"/>
          <w:b/>
          <w:bCs/>
          <w:color w:val="FFFFFF"/>
          <w:szCs w:val="22"/>
          <w:lang w:eastAsia="en-US"/>
        </w:rPr>
      </w:pPr>
    </w:p>
    <w:p w14:paraId="53502A51" w14:textId="77777777" w:rsidR="003C1137" w:rsidRPr="00F608D5" w:rsidRDefault="003C1137" w:rsidP="003C1137">
      <w:pPr>
        <w:pStyle w:val="Heading2"/>
        <w:rPr>
          <w:rFonts w:eastAsia="AQAChevinPro-Medium" w:cs="Arial"/>
          <w:lang w:eastAsia="en-US"/>
        </w:rPr>
      </w:pPr>
      <w:r w:rsidRPr="00A404E9">
        <w:rPr>
          <w:rFonts w:eastAsia="AQAChevinPro-Medium" w:cs="Arial"/>
          <w:lang w:eastAsia="en-US"/>
        </w:rPr>
        <w:lastRenderedPageBreak/>
        <w:br w:type="page"/>
      </w:r>
    </w:p>
    <w:p w14:paraId="45744483" w14:textId="77777777" w:rsidR="003C1137" w:rsidRPr="00CF6CB7" w:rsidRDefault="003C1137" w:rsidP="003C1137">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3.3.3.2 Elimination</w:t>
      </w:r>
    </w:p>
    <w:p w14:paraId="18751C53" w14:textId="77777777" w:rsidR="003C1137" w:rsidRPr="00F608D5" w:rsidRDefault="003C1137" w:rsidP="003C1137">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3C1137" w:rsidRPr="00145BE3" w14:paraId="1592C40A" w14:textId="77777777" w:rsidTr="00AE2826">
        <w:tc>
          <w:tcPr>
            <w:tcW w:w="2660" w:type="dxa"/>
            <w:shd w:val="clear" w:color="auto" w:fill="D2C8E1"/>
            <w:vAlign w:val="center"/>
          </w:tcPr>
          <w:p w14:paraId="5FCC619C" w14:textId="77777777" w:rsidR="003C1137" w:rsidRPr="00DE7CC8" w:rsidRDefault="003C1137"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EC9861F" w14:textId="77777777" w:rsidR="003C1137" w:rsidRPr="00DE7CC8" w:rsidRDefault="003C1137"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542B350B" w14:textId="2A489823" w:rsidR="003C1137" w:rsidRPr="0037413C" w:rsidRDefault="003C1137"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189EC269" w14:textId="77777777" w:rsidR="003C1137" w:rsidRPr="0037413C" w:rsidRDefault="003C1137"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D9500B3" w14:textId="77777777" w:rsidR="003C1137" w:rsidRPr="0037413C" w:rsidRDefault="003C1137"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848A299" w14:textId="77777777" w:rsidR="003C1137" w:rsidRPr="0037413C" w:rsidRDefault="003C1137" w:rsidP="00AE2826">
            <w:pPr>
              <w:spacing w:line="240" w:lineRule="auto"/>
              <w:jc w:val="center"/>
              <w:rPr>
                <w:rFonts w:cs="Arial"/>
                <w:b/>
              </w:rPr>
            </w:pPr>
            <w:r w:rsidRPr="0037413C">
              <w:rPr>
                <w:rFonts w:cs="Arial"/>
                <w:b/>
              </w:rPr>
              <w:t>Resources</w:t>
            </w:r>
          </w:p>
        </w:tc>
      </w:tr>
      <w:tr w:rsidR="003C1137" w:rsidRPr="00145BE3" w14:paraId="0754A2C4" w14:textId="77777777" w:rsidTr="00B772BA">
        <w:tc>
          <w:tcPr>
            <w:tcW w:w="2660" w:type="dxa"/>
            <w:shd w:val="clear" w:color="auto" w:fill="auto"/>
          </w:tcPr>
          <w:p w14:paraId="3A77823C" w14:textId="6CC10D69" w:rsidR="003C1137" w:rsidRPr="0037413C" w:rsidRDefault="003C1137" w:rsidP="003C1137">
            <w:pPr>
              <w:autoSpaceDE w:val="0"/>
              <w:autoSpaceDN w:val="0"/>
              <w:adjustRightInd w:val="0"/>
              <w:spacing w:line="240" w:lineRule="auto"/>
              <w:rPr>
                <w:rFonts w:cs="Arial"/>
                <w:lang w:eastAsia="en-US"/>
              </w:rPr>
            </w:pPr>
            <w:r w:rsidRPr="0037413C">
              <w:rPr>
                <w:rFonts w:eastAsia="ArialMT" w:cs="Arial"/>
              </w:rPr>
              <w:t>The concurrent substitution and elimination reactions of a halogenoalkane</w:t>
            </w:r>
            <w:r w:rsidR="00367DD6">
              <w:rPr>
                <w:rFonts w:eastAsia="ArialMT" w:cs="Arial"/>
              </w:rPr>
              <w:t>.</w:t>
            </w:r>
          </w:p>
          <w:p w14:paraId="15CC0008" w14:textId="77777777" w:rsidR="003C1137" w:rsidRPr="0037413C" w:rsidRDefault="003C1137" w:rsidP="009C0F3B">
            <w:pPr>
              <w:rPr>
                <w:rFonts w:cs="Arial"/>
              </w:rPr>
            </w:pPr>
          </w:p>
          <w:p w14:paraId="4E29EA47" w14:textId="77777777" w:rsidR="003C1137" w:rsidRPr="0037413C" w:rsidRDefault="003C1137" w:rsidP="009C0F3B">
            <w:pPr>
              <w:rPr>
                <w:rFonts w:cs="Arial"/>
              </w:rPr>
            </w:pPr>
          </w:p>
        </w:tc>
        <w:tc>
          <w:tcPr>
            <w:tcW w:w="850" w:type="dxa"/>
            <w:shd w:val="clear" w:color="auto" w:fill="auto"/>
          </w:tcPr>
          <w:p w14:paraId="390D888D" w14:textId="77777777" w:rsidR="003C1137" w:rsidRPr="0037413C" w:rsidRDefault="00846A3E" w:rsidP="00CF6CB7">
            <w:pPr>
              <w:jc w:val="center"/>
              <w:rPr>
                <w:rFonts w:cs="Arial"/>
              </w:rPr>
            </w:pPr>
            <w:r w:rsidRPr="0037413C">
              <w:rPr>
                <w:rFonts w:cs="Arial"/>
              </w:rPr>
              <w:t xml:space="preserve">0.5 </w:t>
            </w:r>
            <w:r w:rsidR="003C1137" w:rsidRPr="0037413C">
              <w:rPr>
                <w:rFonts w:cs="Arial"/>
              </w:rPr>
              <w:t>weeks</w:t>
            </w:r>
          </w:p>
        </w:tc>
        <w:tc>
          <w:tcPr>
            <w:tcW w:w="2835" w:type="dxa"/>
            <w:shd w:val="clear" w:color="auto" w:fill="auto"/>
          </w:tcPr>
          <w:p w14:paraId="573C4C22" w14:textId="77777777" w:rsidR="003C1137" w:rsidRPr="0037413C" w:rsidRDefault="003C1137" w:rsidP="009C0F3B">
            <w:pPr>
              <w:autoSpaceDE w:val="0"/>
              <w:autoSpaceDN w:val="0"/>
              <w:rPr>
                <w:rFonts w:cs="Arial"/>
                <w:b/>
                <w:bCs/>
              </w:rPr>
            </w:pPr>
            <w:r w:rsidRPr="0037413C">
              <w:rPr>
                <w:rFonts w:cs="Arial"/>
                <w:b/>
                <w:bCs/>
              </w:rPr>
              <w:t>Students should be able to:</w:t>
            </w:r>
          </w:p>
          <w:p w14:paraId="3F41960F" w14:textId="131DC8CE" w:rsidR="003C1137" w:rsidRPr="0037413C" w:rsidRDefault="00367DD6" w:rsidP="003C1137">
            <w:pPr>
              <w:pStyle w:val="ListParagraph"/>
              <w:numPr>
                <w:ilvl w:val="0"/>
                <w:numId w:val="1"/>
              </w:numPr>
              <w:ind w:left="175" w:hanging="175"/>
              <w:rPr>
                <w:rFonts w:ascii="Arial" w:hAnsi="Arial" w:cs="Arial"/>
              </w:rPr>
            </w:pPr>
            <w:r>
              <w:rPr>
                <w:rFonts w:ascii="Arial" w:hAnsi="Arial" w:cs="Arial"/>
              </w:rPr>
              <w:t>w</w:t>
            </w:r>
            <w:r w:rsidR="003C1137" w:rsidRPr="0037413C">
              <w:rPr>
                <w:rFonts w:ascii="Arial" w:hAnsi="Arial" w:cs="Arial"/>
              </w:rPr>
              <w:t xml:space="preserve">rite equations and mechanisms for elimination reaction of </w:t>
            </w:r>
            <w:r w:rsidR="00CA2A4E">
              <w:rPr>
                <w:rFonts w:ascii="Arial" w:hAnsi="Arial" w:cs="Arial"/>
              </w:rPr>
              <w:t>halogenoalkanes</w:t>
            </w:r>
            <w:r w:rsidR="003C1137" w:rsidRPr="0037413C">
              <w:rPr>
                <w:rFonts w:ascii="Arial" w:hAnsi="Arial" w:cs="Arial"/>
              </w:rPr>
              <w:t xml:space="preserve"> using OH</w:t>
            </w:r>
            <w:r w:rsidR="00C84711">
              <w:rPr>
                <w:rFonts w:ascii="Arial" w:hAnsi="Arial" w:cs="Arial"/>
                <w:vertAlign w:val="superscript"/>
              </w:rPr>
              <w:t>–</w:t>
            </w:r>
          </w:p>
          <w:p w14:paraId="522691E5" w14:textId="064F7928" w:rsidR="003C1137"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3C1137" w:rsidRPr="0037413C">
              <w:rPr>
                <w:rFonts w:ascii="Arial" w:hAnsi="Arial" w:cs="Arial"/>
              </w:rPr>
              <w:t xml:space="preserve">nderstand the concurrent nature of elimination and substitution when </w:t>
            </w:r>
            <w:r w:rsidR="00CA2A4E">
              <w:rPr>
                <w:rFonts w:ascii="Arial" w:hAnsi="Arial" w:cs="Arial"/>
              </w:rPr>
              <w:t>halogenoalkanes</w:t>
            </w:r>
            <w:r w:rsidR="003C1137" w:rsidRPr="0037413C">
              <w:rPr>
                <w:rFonts w:ascii="Arial" w:hAnsi="Arial" w:cs="Arial"/>
              </w:rPr>
              <w:t xml:space="preserve"> react with OH</w:t>
            </w:r>
            <w:r w:rsidR="00C84711">
              <w:rPr>
                <w:rFonts w:ascii="Arial" w:hAnsi="Arial" w:cs="Arial"/>
                <w:vertAlign w:val="superscript"/>
              </w:rPr>
              <w:t>–</w:t>
            </w:r>
          </w:p>
          <w:p w14:paraId="2CB7CCDE" w14:textId="2BD8FBC0" w:rsidR="003C1137"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3C1137" w:rsidRPr="0037413C">
              <w:rPr>
                <w:rFonts w:ascii="Arial" w:hAnsi="Arial" w:cs="Arial"/>
              </w:rPr>
              <w:t>nderstand the different roles of the OH</w:t>
            </w:r>
            <w:r w:rsidR="00C84711">
              <w:rPr>
                <w:rFonts w:ascii="Arial" w:hAnsi="Arial" w:cs="Arial"/>
                <w:vertAlign w:val="superscript"/>
              </w:rPr>
              <w:t>–</w:t>
            </w:r>
            <w:r w:rsidR="003C1137" w:rsidRPr="0037413C">
              <w:rPr>
                <w:rFonts w:ascii="Arial" w:hAnsi="Arial" w:cs="Arial"/>
              </w:rPr>
              <w:t xml:space="preserve"> in these reactions</w:t>
            </w:r>
            <w:r>
              <w:rPr>
                <w:rFonts w:ascii="Arial" w:hAnsi="Arial" w:cs="Arial"/>
              </w:rPr>
              <w:t>.</w:t>
            </w:r>
          </w:p>
          <w:p w14:paraId="223B2FDA" w14:textId="77777777" w:rsidR="003C1137" w:rsidRPr="0037413C" w:rsidRDefault="003C1137" w:rsidP="009C0F3B">
            <w:pPr>
              <w:autoSpaceDE w:val="0"/>
              <w:autoSpaceDN w:val="0"/>
              <w:rPr>
                <w:rFonts w:cs="Arial"/>
              </w:rPr>
            </w:pPr>
          </w:p>
        </w:tc>
        <w:tc>
          <w:tcPr>
            <w:tcW w:w="3686" w:type="dxa"/>
            <w:shd w:val="clear" w:color="auto" w:fill="auto"/>
          </w:tcPr>
          <w:p w14:paraId="53A77172" w14:textId="08A7D5FB" w:rsidR="003C1137" w:rsidRPr="0037413C" w:rsidRDefault="00367DD6" w:rsidP="009C0F3B">
            <w:pPr>
              <w:pStyle w:val="ListParagraph"/>
              <w:numPr>
                <w:ilvl w:val="0"/>
                <w:numId w:val="1"/>
              </w:numPr>
              <w:ind w:left="175" w:hanging="175"/>
              <w:rPr>
                <w:rFonts w:ascii="Arial" w:hAnsi="Arial" w:cs="Arial"/>
              </w:rPr>
            </w:pPr>
            <w:r>
              <w:rPr>
                <w:rFonts w:ascii="Arial" w:hAnsi="Arial" w:cs="Arial"/>
              </w:rPr>
              <w:t>w</w:t>
            </w:r>
            <w:r w:rsidR="003C1137" w:rsidRPr="0037413C">
              <w:rPr>
                <w:rFonts w:ascii="Arial" w:hAnsi="Arial" w:cs="Arial"/>
              </w:rPr>
              <w:t xml:space="preserve">rite equations and mechanisms for reactions of </w:t>
            </w:r>
            <w:r w:rsidR="00CA2A4E">
              <w:rPr>
                <w:rFonts w:ascii="Arial" w:hAnsi="Arial" w:cs="Arial"/>
              </w:rPr>
              <w:t>halogenoalkanes</w:t>
            </w:r>
            <w:r w:rsidR="003C1137" w:rsidRPr="0037413C">
              <w:rPr>
                <w:rFonts w:ascii="Arial" w:hAnsi="Arial" w:cs="Arial"/>
              </w:rPr>
              <w:t xml:space="preserve"> with OH</w:t>
            </w:r>
            <w:r w:rsidR="00C84711">
              <w:rPr>
                <w:rFonts w:ascii="Arial" w:hAnsi="Arial" w:cs="Arial"/>
                <w:vertAlign w:val="superscript"/>
              </w:rPr>
              <w:t>–</w:t>
            </w:r>
            <w:r w:rsidR="003C1137" w:rsidRPr="0037413C">
              <w:rPr>
                <w:rFonts w:ascii="Arial" w:hAnsi="Arial" w:cs="Arial"/>
              </w:rPr>
              <w:t>, both for elimina</w:t>
            </w:r>
            <w:r w:rsidR="00C84711">
              <w:rPr>
                <w:rFonts w:ascii="Arial" w:hAnsi="Arial" w:cs="Arial"/>
              </w:rPr>
              <w:t>tion and substitution reactions</w:t>
            </w:r>
            <w:r w:rsidR="0061610A" w:rsidRPr="0037413C">
              <w:rPr>
                <w:rFonts w:ascii="Arial" w:hAnsi="Arial" w:cs="Arial"/>
              </w:rPr>
              <w:t xml:space="preserve"> (</w:t>
            </w:r>
            <w:r w:rsidR="0061610A" w:rsidRPr="0037413C">
              <w:rPr>
                <w:rFonts w:ascii="Arial" w:eastAsia="ArialMT" w:hAnsi="Arial" w:cs="Arial"/>
                <w:szCs w:val="20"/>
              </w:rPr>
              <w:t xml:space="preserve">AO2 - </w:t>
            </w:r>
            <w:r w:rsidR="0061610A" w:rsidRPr="0037413C">
              <w:rPr>
                <w:rFonts w:ascii="Arial" w:eastAsia="ArialMT" w:hAnsi="Arial" w:cs="Arial"/>
              </w:rPr>
              <w:t>Demonstrate knowledge and understanding)</w:t>
            </w:r>
            <w:r>
              <w:rPr>
                <w:rFonts w:ascii="Arial" w:eastAsia="ArialMT" w:hAnsi="Arial" w:cs="Arial"/>
              </w:rPr>
              <w:t>.</w:t>
            </w:r>
          </w:p>
          <w:p w14:paraId="6261CA03" w14:textId="77777777" w:rsidR="003C1137" w:rsidRPr="0037413C" w:rsidRDefault="003C1137" w:rsidP="0061610A">
            <w:pPr>
              <w:autoSpaceDE w:val="0"/>
              <w:autoSpaceDN w:val="0"/>
              <w:adjustRightInd w:val="0"/>
              <w:spacing w:line="240" w:lineRule="auto"/>
              <w:rPr>
                <w:rFonts w:eastAsia="ArialMT" w:cs="Arial"/>
              </w:rPr>
            </w:pPr>
          </w:p>
        </w:tc>
        <w:tc>
          <w:tcPr>
            <w:tcW w:w="2268" w:type="dxa"/>
            <w:shd w:val="clear" w:color="auto" w:fill="auto"/>
          </w:tcPr>
          <w:p w14:paraId="5C8FB885" w14:textId="77777777" w:rsidR="003C1137"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2013 Unit 2 Question 5 (QS13.2.05)</w:t>
            </w:r>
          </w:p>
          <w:p w14:paraId="10A6AFF8"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January 2011 Unit 2 Question 8 (QW11.2.08)</w:t>
            </w:r>
          </w:p>
          <w:p w14:paraId="65B974EA"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January 2010 Unit 2 Question 7 (QW10.2.07)</w:t>
            </w:r>
          </w:p>
          <w:p w14:paraId="16C71B36"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2009 Unit 2 Question 8 (QS09.2.08)</w:t>
            </w:r>
          </w:p>
          <w:p w14:paraId="6F6BB72A" w14:textId="77777777" w:rsidR="00846A3E" w:rsidRPr="0037413C" w:rsidRDefault="00846A3E" w:rsidP="009C0F3B">
            <w:pPr>
              <w:pStyle w:val="ListParagraph"/>
              <w:numPr>
                <w:ilvl w:val="0"/>
                <w:numId w:val="1"/>
              </w:numPr>
              <w:ind w:left="175" w:hanging="175"/>
              <w:rPr>
                <w:rFonts w:ascii="Arial" w:hAnsi="Arial" w:cs="Arial"/>
              </w:rPr>
            </w:pPr>
            <w:r w:rsidRPr="0037413C">
              <w:rPr>
                <w:rFonts w:ascii="Arial" w:hAnsi="Arial" w:cs="Arial"/>
              </w:rPr>
              <w:t>June 2002 Unit 3 Question 6 (QS02.3.06)</w:t>
            </w:r>
          </w:p>
          <w:p w14:paraId="125EAA37" w14:textId="77777777" w:rsidR="003C1137" w:rsidRPr="00A404E9" w:rsidRDefault="003C1137" w:rsidP="009C0F3B">
            <w:pPr>
              <w:rPr>
                <w:rFonts w:cs="Arial"/>
              </w:rPr>
            </w:pPr>
          </w:p>
          <w:p w14:paraId="54B4BF72" w14:textId="77777777" w:rsidR="003C1137" w:rsidRPr="00F608D5" w:rsidRDefault="003C1137" w:rsidP="009C0F3B">
            <w:pPr>
              <w:rPr>
                <w:rFonts w:cs="Arial"/>
              </w:rPr>
            </w:pPr>
          </w:p>
        </w:tc>
        <w:tc>
          <w:tcPr>
            <w:tcW w:w="2552" w:type="dxa"/>
            <w:shd w:val="clear" w:color="auto" w:fill="auto"/>
          </w:tcPr>
          <w:p w14:paraId="35214C7C" w14:textId="77777777" w:rsidR="003C1137" w:rsidRPr="0037413C" w:rsidRDefault="003C1137" w:rsidP="009C0F3B">
            <w:pPr>
              <w:rPr>
                <w:rFonts w:cs="Arial"/>
              </w:rPr>
            </w:pPr>
            <w:r w:rsidRPr="0037413C">
              <w:rPr>
                <w:rFonts w:cs="Arial"/>
              </w:rPr>
              <w:t xml:space="preserve">RSC mechanisms resource: </w:t>
            </w:r>
            <w:hyperlink r:id="rId105" w:history="1">
              <w:r w:rsidRPr="0037413C">
                <w:rPr>
                  <w:rStyle w:val="Hyperlink"/>
                  <w:rFonts w:cs="Arial"/>
                </w:rPr>
                <w:t>http://www.rsc.org/learn-chemistry/resource/res00000638/curly-arrows-and-stereoselectivity-in-organic-reactions</w:t>
              </w:r>
            </w:hyperlink>
            <w:r w:rsidRPr="0037413C">
              <w:rPr>
                <w:rFonts w:cs="Arial"/>
              </w:rPr>
              <w:t xml:space="preserve"> </w:t>
            </w:r>
          </w:p>
          <w:p w14:paraId="41B57F42" w14:textId="77777777" w:rsidR="003C1137" w:rsidRPr="0037413C" w:rsidRDefault="003C1137" w:rsidP="009C0F3B">
            <w:pPr>
              <w:rPr>
                <w:rFonts w:cs="Arial"/>
              </w:rPr>
            </w:pPr>
          </w:p>
          <w:p w14:paraId="6ADFD559" w14:textId="77777777" w:rsidR="003C1137" w:rsidRPr="0037413C" w:rsidRDefault="003C1137" w:rsidP="009C0F3B">
            <w:pPr>
              <w:rPr>
                <w:rFonts w:cs="Arial"/>
              </w:rPr>
            </w:pPr>
            <w:r w:rsidRPr="0037413C">
              <w:rPr>
                <w:rFonts w:cs="Arial"/>
              </w:rPr>
              <w:t xml:space="preserve">Mechanism animations </w:t>
            </w:r>
            <w:hyperlink r:id="rId106" w:history="1">
              <w:r w:rsidRPr="0037413C">
                <w:rPr>
                  <w:rStyle w:val="Hyperlink"/>
                  <w:rFonts w:cs="Arial"/>
                </w:rPr>
                <w:t>http://science.jbpub.com/organic/movies/</w:t>
              </w:r>
            </w:hyperlink>
            <w:r w:rsidRPr="0037413C">
              <w:rPr>
                <w:rFonts w:cs="Arial"/>
              </w:rPr>
              <w:t xml:space="preserve"> </w:t>
            </w:r>
          </w:p>
          <w:p w14:paraId="2808B763" w14:textId="77777777" w:rsidR="003C1137" w:rsidRPr="0037413C" w:rsidRDefault="003C1137" w:rsidP="009C0F3B">
            <w:pPr>
              <w:rPr>
                <w:rFonts w:cs="Arial"/>
              </w:rPr>
            </w:pPr>
          </w:p>
          <w:p w14:paraId="73D9D887" w14:textId="6309B42F" w:rsidR="003C1137" w:rsidRPr="0037413C" w:rsidRDefault="003C1137" w:rsidP="009C0F3B">
            <w:pPr>
              <w:rPr>
                <w:rFonts w:cs="Arial"/>
              </w:rPr>
            </w:pPr>
            <w:r w:rsidRPr="0037413C">
              <w:rPr>
                <w:rFonts w:cs="Arial"/>
              </w:rPr>
              <w:t xml:space="preserve">Interactive mechanisms </w:t>
            </w:r>
            <w:hyperlink r:id="rId107" w:history="1">
              <w:r w:rsidRPr="0037413C">
                <w:rPr>
                  <w:rStyle w:val="Hyperlink"/>
                  <w:rFonts w:cs="Arial"/>
                </w:rPr>
                <w:t>http://www.chem.ox.ac.uk/vrchemistry/iom/</w:t>
              </w:r>
            </w:hyperlink>
            <w:r w:rsidRPr="0037413C">
              <w:rPr>
                <w:rFonts w:cs="Arial"/>
              </w:rPr>
              <w:t xml:space="preserve"> </w:t>
            </w:r>
          </w:p>
        </w:tc>
      </w:tr>
    </w:tbl>
    <w:p w14:paraId="54F4E616" w14:textId="77777777" w:rsidR="00846A3E" w:rsidRPr="00A404E9" w:rsidRDefault="00846A3E" w:rsidP="001F1048">
      <w:pPr>
        <w:autoSpaceDE w:val="0"/>
        <w:autoSpaceDN w:val="0"/>
        <w:adjustRightInd w:val="0"/>
        <w:spacing w:line="240" w:lineRule="auto"/>
        <w:rPr>
          <w:rFonts w:eastAsia="AQAChevinPro-Medium" w:cs="Arial"/>
          <w:b/>
        </w:rPr>
      </w:pPr>
    </w:p>
    <w:p w14:paraId="522BAC43" w14:textId="77777777" w:rsidR="00846A3E" w:rsidRPr="00F608D5" w:rsidRDefault="00846A3E">
      <w:pPr>
        <w:spacing w:after="200" w:line="276" w:lineRule="auto"/>
        <w:rPr>
          <w:rFonts w:eastAsia="AQAChevinPro-Medium" w:cs="Arial"/>
          <w:bCs/>
          <w:sz w:val="32"/>
          <w:szCs w:val="26"/>
        </w:rPr>
      </w:pPr>
      <w:r w:rsidRPr="00F608D5">
        <w:rPr>
          <w:rFonts w:eastAsia="AQAChevinPro-Medium" w:cs="Arial"/>
        </w:rPr>
        <w:br w:type="page"/>
      </w:r>
    </w:p>
    <w:p w14:paraId="707C711C" w14:textId="77777777" w:rsidR="00846A3E" w:rsidRPr="00CF6CB7" w:rsidRDefault="00846A3E" w:rsidP="00846A3E">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3.3.3.3 Ozone depletion</w:t>
      </w:r>
    </w:p>
    <w:p w14:paraId="710C3927" w14:textId="77777777" w:rsidR="00846A3E" w:rsidRPr="00F608D5" w:rsidRDefault="00846A3E" w:rsidP="00846A3E">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46A3E" w:rsidRPr="00145BE3" w14:paraId="707209F0" w14:textId="77777777" w:rsidTr="00AE2826">
        <w:tc>
          <w:tcPr>
            <w:tcW w:w="2660" w:type="dxa"/>
            <w:shd w:val="clear" w:color="auto" w:fill="D2C8E1"/>
            <w:vAlign w:val="center"/>
          </w:tcPr>
          <w:p w14:paraId="7CF98247" w14:textId="77777777" w:rsidR="00846A3E" w:rsidRPr="00DE7CC8" w:rsidRDefault="00846A3E"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0B07DA67" w14:textId="77777777" w:rsidR="00846A3E" w:rsidRPr="0037413C" w:rsidRDefault="00846A3E"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7525797" w14:textId="50826B87" w:rsidR="00846A3E" w:rsidRPr="0037413C" w:rsidRDefault="00846A3E"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CF72235" w14:textId="77777777" w:rsidR="00846A3E" w:rsidRPr="0037413C" w:rsidRDefault="00846A3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FE829BC" w14:textId="77777777" w:rsidR="00846A3E" w:rsidRPr="0037413C" w:rsidRDefault="00846A3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8961360" w14:textId="77777777" w:rsidR="00846A3E" w:rsidRPr="0037413C" w:rsidRDefault="00846A3E" w:rsidP="00AE2826">
            <w:pPr>
              <w:spacing w:line="240" w:lineRule="auto"/>
              <w:jc w:val="center"/>
              <w:rPr>
                <w:rFonts w:cs="Arial"/>
                <w:b/>
              </w:rPr>
            </w:pPr>
            <w:r w:rsidRPr="0037413C">
              <w:rPr>
                <w:rFonts w:cs="Arial"/>
                <w:b/>
              </w:rPr>
              <w:t>Resources</w:t>
            </w:r>
          </w:p>
        </w:tc>
      </w:tr>
      <w:tr w:rsidR="00846A3E" w:rsidRPr="00145BE3" w14:paraId="6AB567C3" w14:textId="77777777" w:rsidTr="00B772BA">
        <w:tc>
          <w:tcPr>
            <w:tcW w:w="2660" w:type="dxa"/>
            <w:shd w:val="clear" w:color="auto" w:fill="auto"/>
          </w:tcPr>
          <w:p w14:paraId="61F421A4" w14:textId="6902B8C8"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What ozone is and its role in the atmosphere</w:t>
            </w:r>
            <w:r w:rsidR="00367DD6">
              <w:rPr>
                <w:rFonts w:eastAsia="ArialMT" w:cs="Arial"/>
              </w:rPr>
              <w:t>.</w:t>
            </w:r>
          </w:p>
          <w:p w14:paraId="6DBB6851" w14:textId="77777777" w:rsidR="00846A3E" w:rsidRPr="0037413C" w:rsidRDefault="00846A3E" w:rsidP="009C0F3B">
            <w:pPr>
              <w:autoSpaceDE w:val="0"/>
              <w:autoSpaceDN w:val="0"/>
              <w:adjustRightInd w:val="0"/>
              <w:spacing w:line="240" w:lineRule="auto"/>
              <w:rPr>
                <w:rFonts w:eastAsia="ArialMT" w:cs="Arial"/>
              </w:rPr>
            </w:pPr>
          </w:p>
          <w:p w14:paraId="499DE02A" w14:textId="2877B789"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How C</w:t>
            </w:r>
            <w:r w:rsidRPr="00C84711">
              <w:rPr>
                <w:rFonts w:ascii="Trebuchet MS" w:eastAsia="ArialMT" w:hAnsi="Trebuchet MS" w:cs="Arial"/>
              </w:rPr>
              <w:t>l</w:t>
            </w:r>
            <w:r w:rsidRPr="0037413C">
              <w:rPr>
                <w:rFonts w:eastAsia="ArialMT" w:cs="Arial"/>
              </w:rPr>
              <w:t xml:space="preserve"> free radicals are formed in the atmosphere and how they destroy ozone</w:t>
            </w:r>
            <w:r w:rsidR="00367DD6">
              <w:rPr>
                <w:rFonts w:eastAsia="ArialMT" w:cs="Arial"/>
              </w:rPr>
              <w:t>.</w:t>
            </w:r>
          </w:p>
          <w:p w14:paraId="48AD8519" w14:textId="77777777" w:rsidR="00846A3E" w:rsidRPr="0037413C" w:rsidRDefault="00846A3E" w:rsidP="009C0F3B">
            <w:pPr>
              <w:autoSpaceDE w:val="0"/>
              <w:autoSpaceDN w:val="0"/>
              <w:adjustRightInd w:val="0"/>
              <w:spacing w:line="240" w:lineRule="auto"/>
              <w:rPr>
                <w:rFonts w:eastAsia="ArialMT" w:cs="Arial"/>
              </w:rPr>
            </w:pPr>
          </w:p>
          <w:p w14:paraId="43D7E1C1" w14:textId="13C8C54F" w:rsidR="00846A3E" w:rsidRPr="0037413C" w:rsidRDefault="00846A3E" w:rsidP="009C0F3B">
            <w:pPr>
              <w:autoSpaceDE w:val="0"/>
              <w:autoSpaceDN w:val="0"/>
              <w:adjustRightInd w:val="0"/>
              <w:spacing w:line="240" w:lineRule="auto"/>
              <w:rPr>
                <w:rFonts w:eastAsia="ArialMT" w:cs="Arial"/>
              </w:rPr>
            </w:pPr>
            <w:r w:rsidRPr="0037413C">
              <w:rPr>
                <w:rFonts w:eastAsia="ArialMT" w:cs="Arial"/>
              </w:rPr>
              <w:t>How research evidence led to the end of use of CFCs and alternatives found</w:t>
            </w:r>
            <w:r w:rsidR="00367DD6">
              <w:rPr>
                <w:rFonts w:eastAsia="ArialMT" w:cs="Arial"/>
              </w:rPr>
              <w:t>.</w:t>
            </w:r>
          </w:p>
          <w:p w14:paraId="4BFC8281" w14:textId="77777777" w:rsidR="00846A3E" w:rsidRPr="0037413C" w:rsidRDefault="00846A3E" w:rsidP="009C0F3B">
            <w:pPr>
              <w:autoSpaceDE w:val="0"/>
              <w:autoSpaceDN w:val="0"/>
              <w:adjustRightInd w:val="0"/>
              <w:spacing w:line="240" w:lineRule="auto"/>
              <w:rPr>
                <w:rFonts w:cs="Arial"/>
                <w:lang w:eastAsia="en-US"/>
              </w:rPr>
            </w:pPr>
          </w:p>
          <w:p w14:paraId="31275D17" w14:textId="77777777" w:rsidR="00846A3E" w:rsidRPr="0037413C" w:rsidRDefault="00846A3E" w:rsidP="009C0F3B">
            <w:pPr>
              <w:rPr>
                <w:rFonts w:cs="Arial"/>
              </w:rPr>
            </w:pPr>
          </w:p>
          <w:p w14:paraId="4E2B071C" w14:textId="77777777" w:rsidR="00846A3E" w:rsidRPr="0037413C" w:rsidRDefault="00846A3E" w:rsidP="009C0F3B">
            <w:pPr>
              <w:rPr>
                <w:rFonts w:cs="Arial"/>
              </w:rPr>
            </w:pPr>
          </w:p>
        </w:tc>
        <w:tc>
          <w:tcPr>
            <w:tcW w:w="850" w:type="dxa"/>
            <w:shd w:val="clear" w:color="auto" w:fill="auto"/>
          </w:tcPr>
          <w:p w14:paraId="63BC8926" w14:textId="77777777" w:rsidR="00846A3E" w:rsidRPr="0037413C" w:rsidRDefault="00952A73" w:rsidP="00CF6CB7">
            <w:pPr>
              <w:jc w:val="center"/>
              <w:rPr>
                <w:rFonts w:cs="Arial"/>
              </w:rPr>
            </w:pPr>
            <w:r w:rsidRPr="0037413C">
              <w:rPr>
                <w:rFonts w:cs="Arial"/>
              </w:rPr>
              <w:t>0.4</w:t>
            </w:r>
            <w:r w:rsidR="00846A3E" w:rsidRPr="0037413C">
              <w:rPr>
                <w:rFonts w:cs="Arial"/>
              </w:rPr>
              <w:t xml:space="preserve"> weeks</w:t>
            </w:r>
          </w:p>
        </w:tc>
        <w:tc>
          <w:tcPr>
            <w:tcW w:w="2835" w:type="dxa"/>
            <w:shd w:val="clear" w:color="auto" w:fill="auto"/>
          </w:tcPr>
          <w:p w14:paraId="52E657B0" w14:textId="77777777" w:rsidR="00846A3E" w:rsidRPr="0037413C" w:rsidRDefault="00846A3E" w:rsidP="009C0F3B">
            <w:pPr>
              <w:autoSpaceDE w:val="0"/>
              <w:autoSpaceDN w:val="0"/>
              <w:rPr>
                <w:rFonts w:cs="Arial"/>
                <w:b/>
                <w:bCs/>
              </w:rPr>
            </w:pPr>
            <w:r w:rsidRPr="0037413C">
              <w:rPr>
                <w:rFonts w:cs="Arial"/>
                <w:b/>
                <w:bCs/>
              </w:rPr>
              <w:t>Students should be able to:</w:t>
            </w:r>
          </w:p>
          <w:p w14:paraId="69BECF74" w14:textId="2E000DF5"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the role of ozone in the atmosphere</w:t>
            </w:r>
          </w:p>
          <w:p w14:paraId="58299125" w14:textId="53242979"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how chlorine free radicals can be formed in the atmosphere from compounds such as CFCs</w:t>
            </w:r>
          </w:p>
          <w:p w14:paraId="4DB229E2" w14:textId="2D57ED03" w:rsidR="00846A3E" w:rsidRPr="0037413C" w:rsidRDefault="00367DD6" w:rsidP="009C0F3B">
            <w:pPr>
              <w:pStyle w:val="ListParagraph"/>
              <w:numPr>
                <w:ilvl w:val="0"/>
                <w:numId w:val="1"/>
              </w:numPr>
              <w:ind w:left="175" w:hanging="175"/>
              <w:rPr>
                <w:rFonts w:ascii="Arial" w:hAnsi="Arial" w:cs="Arial"/>
              </w:rPr>
            </w:pPr>
            <w:r>
              <w:rPr>
                <w:rFonts w:ascii="Arial" w:hAnsi="Arial" w:cs="Arial"/>
              </w:rPr>
              <w:t>u</w:t>
            </w:r>
            <w:r w:rsidR="00846A3E" w:rsidRPr="0037413C">
              <w:rPr>
                <w:rFonts w:ascii="Arial" w:hAnsi="Arial" w:cs="Arial"/>
              </w:rPr>
              <w:t>nderstand the mechanism for the depletion of ozone by chlorine free radicals</w:t>
            </w:r>
          </w:p>
          <w:p w14:paraId="46FD9D17" w14:textId="212C4EB4" w:rsidR="00846A3E" w:rsidRPr="0037413C" w:rsidRDefault="00367DD6" w:rsidP="009C0F3B">
            <w:pPr>
              <w:pStyle w:val="ListParagraph"/>
              <w:numPr>
                <w:ilvl w:val="0"/>
                <w:numId w:val="1"/>
              </w:numPr>
              <w:ind w:left="175" w:hanging="175"/>
              <w:rPr>
                <w:rFonts w:ascii="Arial" w:hAnsi="Arial" w:cs="Arial"/>
              </w:rPr>
            </w:pPr>
            <w:r>
              <w:rPr>
                <w:rFonts w:ascii="Arial" w:hAnsi="Arial" w:cs="Arial"/>
              </w:rPr>
              <w:t>e</w:t>
            </w:r>
            <w:r w:rsidR="00846A3E" w:rsidRPr="0037413C">
              <w:rPr>
                <w:rFonts w:ascii="Arial" w:hAnsi="Arial" w:cs="Arial"/>
              </w:rPr>
              <w:t>valuate the role of chemists in the introduction  of legislation to ban the use of CFCs and to find replacements</w:t>
            </w:r>
            <w:r>
              <w:rPr>
                <w:rFonts w:ascii="Arial" w:hAnsi="Arial" w:cs="Arial"/>
              </w:rPr>
              <w:t>.</w:t>
            </w:r>
          </w:p>
          <w:p w14:paraId="0A805AF8" w14:textId="77777777" w:rsidR="00846A3E" w:rsidRPr="0037413C" w:rsidRDefault="00846A3E" w:rsidP="009C0F3B">
            <w:pPr>
              <w:autoSpaceDE w:val="0"/>
              <w:autoSpaceDN w:val="0"/>
              <w:rPr>
                <w:rFonts w:cs="Arial"/>
              </w:rPr>
            </w:pPr>
          </w:p>
        </w:tc>
        <w:tc>
          <w:tcPr>
            <w:tcW w:w="3686" w:type="dxa"/>
            <w:shd w:val="clear" w:color="auto" w:fill="auto"/>
          </w:tcPr>
          <w:p w14:paraId="792E86E0" w14:textId="3485E372" w:rsidR="00B06C75" w:rsidRPr="0037413C" w:rsidRDefault="00B06C75" w:rsidP="00B06C75">
            <w:pPr>
              <w:pStyle w:val="ListParagraph"/>
              <w:numPr>
                <w:ilvl w:val="0"/>
                <w:numId w:val="1"/>
              </w:numPr>
              <w:ind w:left="175" w:hanging="175"/>
              <w:rPr>
                <w:rFonts w:ascii="Arial" w:hAnsi="Arial" w:cs="Arial"/>
              </w:rPr>
            </w:pPr>
            <w:r w:rsidRPr="0037413C">
              <w:rPr>
                <w:rFonts w:ascii="Arial" w:hAnsi="Arial" w:cs="Arial"/>
              </w:rPr>
              <w:t>Student</w:t>
            </w:r>
            <w:r w:rsidRPr="0037413C">
              <w:rPr>
                <w:rFonts w:ascii="Arial" w:eastAsia="ArialMT" w:hAnsi="Arial" w:cs="Arial"/>
              </w:rPr>
              <w:t>s investigate the presence and role of ozone in the atmosphere</w:t>
            </w:r>
            <w:r w:rsidR="0061610A" w:rsidRPr="0037413C">
              <w:rPr>
                <w:rFonts w:ascii="Arial" w:eastAsia="ArialMT" w:hAnsi="Arial" w:cs="Arial"/>
              </w:rPr>
              <w:t xml:space="preserve">  (AO1 - Demonstrate knowledge and understanding of scientific ideas)</w:t>
            </w:r>
            <w:r w:rsidR="00367DD6">
              <w:rPr>
                <w:rFonts w:ascii="Arial" w:eastAsia="ArialMT" w:hAnsi="Arial" w:cs="Arial"/>
              </w:rPr>
              <w:t>.</w:t>
            </w:r>
          </w:p>
          <w:p w14:paraId="08F934B7" w14:textId="044723DA" w:rsidR="00846A3E" w:rsidRPr="0037413C" w:rsidRDefault="00B06C75" w:rsidP="009C0F3B">
            <w:pPr>
              <w:pStyle w:val="ListParagraph"/>
              <w:numPr>
                <w:ilvl w:val="0"/>
                <w:numId w:val="1"/>
              </w:numPr>
              <w:ind w:left="175" w:hanging="175"/>
              <w:rPr>
                <w:rFonts w:ascii="Arial" w:hAnsi="Arial" w:cs="Arial"/>
              </w:rPr>
            </w:pPr>
            <w:r w:rsidRPr="0037413C">
              <w:rPr>
                <w:rFonts w:ascii="Arial" w:eastAsia="ArialMT" w:hAnsi="Arial" w:cs="Arial"/>
              </w:rPr>
              <w:t>Write</w:t>
            </w:r>
            <w:r w:rsidR="00846A3E" w:rsidRPr="0037413C">
              <w:rPr>
                <w:rFonts w:ascii="Arial" w:hAnsi="Arial" w:cs="Arial"/>
              </w:rPr>
              <w:t xml:space="preserve"> equations and mechanisms for </w:t>
            </w:r>
            <w:r w:rsidRPr="0037413C">
              <w:rPr>
                <w:rFonts w:ascii="Arial" w:hAnsi="Arial" w:cs="Arial"/>
              </w:rPr>
              <w:t>the formation of chlorine free radicals and the destruction of ozone</w:t>
            </w:r>
            <w:r w:rsidR="00C84711">
              <w:rPr>
                <w:rFonts w:ascii="Arial" w:hAnsi="Arial" w:cs="Arial"/>
              </w:rPr>
              <w:t xml:space="preserve"> </w:t>
            </w:r>
            <w:r w:rsidR="0061610A" w:rsidRPr="0037413C">
              <w:rPr>
                <w:rFonts w:ascii="Arial" w:hAnsi="Arial" w:cs="Arial"/>
              </w:rPr>
              <w:t>(</w:t>
            </w:r>
            <w:r w:rsidR="0061610A" w:rsidRPr="0037413C">
              <w:rPr>
                <w:rFonts w:ascii="Arial" w:eastAsia="ArialMT" w:hAnsi="Arial" w:cs="Arial"/>
              </w:rPr>
              <w:t>AO1 - Demonstrate knowledge and understanding of scientific ideas)</w:t>
            </w:r>
            <w:r w:rsidR="00367DD6">
              <w:rPr>
                <w:rFonts w:ascii="Arial" w:eastAsia="ArialMT" w:hAnsi="Arial" w:cs="Arial"/>
              </w:rPr>
              <w:t>.</w:t>
            </w:r>
          </w:p>
          <w:p w14:paraId="5B681557" w14:textId="35414DE8"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Understand why suitable replacement</w:t>
            </w:r>
            <w:r w:rsidR="00C84711">
              <w:rPr>
                <w:rFonts w:ascii="Arial" w:hAnsi="Arial" w:cs="Arial"/>
              </w:rPr>
              <w:t>s for CFCs do not destroy ozone</w:t>
            </w:r>
            <w:r w:rsidR="0061610A" w:rsidRPr="0037413C">
              <w:rPr>
                <w:rFonts w:ascii="Arial" w:hAnsi="Arial" w:cs="Arial"/>
              </w:rPr>
              <w:t xml:space="preserve"> (</w:t>
            </w:r>
            <w:r w:rsidR="0061610A" w:rsidRPr="0037413C">
              <w:rPr>
                <w:rFonts w:ascii="Arial" w:eastAsia="ArialMT" w:hAnsi="Arial" w:cs="Arial"/>
              </w:rPr>
              <w:t>AO1 - Demonstrate knowledge and understanding of scientific ideas)</w:t>
            </w:r>
            <w:r w:rsidR="00367DD6">
              <w:rPr>
                <w:rFonts w:ascii="Arial" w:eastAsia="ArialMT" w:hAnsi="Arial" w:cs="Arial"/>
              </w:rPr>
              <w:t>.</w:t>
            </w:r>
          </w:p>
          <w:p w14:paraId="430781AC" w14:textId="35DD44FF" w:rsidR="00B06C75" w:rsidRPr="0037413C" w:rsidRDefault="00846A3E" w:rsidP="00B06C75">
            <w:pPr>
              <w:pStyle w:val="ListParagraph"/>
              <w:numPr>
                <w:ilvl w:val="0"/>
                <w:numId w:val="1"/>
              </w:numPr>
              <w:ind w:left="175" w:hanging="175"/>
              <w:rPr>
                <w:rFonts w:ascii="Arial" w:hAnsi="Arial" w:cs="Arial"/>
              </w:rPr>
            </w:pPr>
            <w:r w:rsidRPr="0037413C">
              <w:rPr>
                <w:rFonts w:ascii="Arial" w:hAnsi="Arial" w:cs="Arial"/>
              </w:rPr>
              <w:t>Student</w:t>
            </w:r>
            <w:r w:rsidRPr="0037413C">
              <w:rPr>
                <w:rFonts w:ascii="Arial" w:eastAsia="ArialMT" w:hAnsi="Arial" w:cs="Arial"/>
              </w:rPr>
              <w:t xml:space="preserve">s investigate the role of chemists in the introduction of </w:t>
            </w:r>
            <w:r w:rsidRPr="0037413C">
              <w:rPr>
                <w:rFonts w:ascii="Arial" w:hAnsi="Arial" w:cs="Arial"/>
              </w:rPr>
              <w:t>leg</w:t>
            </w:r>
            <w:r w:rsidRPr="0037413C">
              <w:rPr>
                <w:rFonts w:ascii="Arial" w:eastAsia="ArialMT" w:hAnsi="Arial" w:cs="Arial"/>
              </w:rPr>
              <w:t xml:space="preserve">islation to ban the use of CFCs </w:t>
            </w:r>
            <w:r w:rsidRPr="0037413C">
              <w:rPr>
                <w:rFonts w:ascii="Arial" w:hAnsi="Arial" w:cs="Arial"/>
              </w:rPr>
              <w:t>and in finding replacements</w:t>
            </w:r>
            <w:r w:rsidR="0061610A" w:rsidRPr="0037413C">
              <w:rPr>
                <w:rFonts w:ascii="Arial" w:hAnsi="Arial" w:cs="Arial"/>
              </w:rPr>
              <w:t xml:space="preserve"> (AO3 - </w:t>
            </w:r>
            <w:r w:rsidR="0061610A" w:rsidRPr="0037413C">
              <w:rPr>
                <w:rFonts w:ascii="Arial" w:eastAsia="ArialMT" w:hAnsi="Arial" w:cs="Arial"/>
              </w:rPr>
              <w:t>AO3 - Analyse, interpret and evaluate scientific information)</w:t>
            </w:r>
            <w:r w:rsidR="00367DD6">
              <w:rPr>
                <w:rFonts w:ascii="Arial" w:eastAsia="ArialMT" w:hAnsi="Arial" w:cs="Arial"/>
              </w:rPr>
              <w:t>.</w:t>
            </w:r>
          </w:p>
          <w:p w14:paraId="12067FE0" w14:textId="77777777" w:rsidR="00A26658" w:rsidRPr="0037413C" w:rsidRDefault="00A26658" w:rsidP="00A26658">
            <w:pPr>
              <w:pStyle w:val="ListParagraph"/>
              <w:numPr>
                <w:ilvl w:val="0"/>
                <w:numId w:val="1"/>
              </w:numPr>
              <w:ind w:left="175" w:hanging="175"/>
              <w:rPr>
                <w:rFonts w:ascii="Arial" w:hAnsi="Arial" w:cs="Arial"/>
              </w:rPr>
            </w:pPr>
            <w:r w:rsidRPr="0037413C">
              <w:rPr>
                <w:rFonts w:ascii="Arial" w:hAnsi="Arial" w:cs="Arial"/>
              </w:rPr>
              <w:t>Rich question – CFCs are still used in some countries – how can we stop this?</w:t>
            </w:r>
          </w:p>
          <w:p w14:paraId="3065D1AA" w14:textId="77777777" w:rsidR="00B06C75" w:rsidRPr="0037413C" w:rsidRDefault="00B06C75" w:rsidP="009C0F3B">
            <w:pPr>
              <w:autoSpaceDE w:val="0"/>
              <w:autoSpaceDN w:val="0"/>
              <w:adjustRightInd w:val="0"/>
              <w:spacing w:line="240" w:lineRule="auto"/>
              <w:rPr>
                <w:rFonts w:eastAsia="ArialMT" w:cs="Arial"/>
              </w:rPr>
            </w:pPr>
          </w:p>
          <w:p w14:paraId="4D293A9A" w14:textId="77777777" w:rsidR="00846A3E" w:rsidRPr="0037413C" w:rsidRDefault="00846A3E" w:rsidP="009C0F3B">
            <w:pPr>
              <w:autoSpaceDE w:val="0"/>
              <w:autoSpaceDN w:val="0"/>
              <w:adjustRightInd w:val="0"/>
              <w:spacing w:line="240" w:lineRule="auto"/>
              <w:rPr>
                <w:rFonts w:eastAsia="ArialMT" w:cs="Arial"/>
              </w:rPr>
            </w:pPr>
          </w:p>
        </w:tc>
        <w:tc>
          <w:tcPr>
            <w:tcW w:w="2268" w:type="dxa"/>
            <w:shd w:val="clear" w:color="auto" w:fill="auto"/>
          </w:tcPr>
          <w:p w14:paraId="41BA099A" w14:textId="77777777" w:rsidR="00846A3E"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January 2013 Unit 2 Question 7 (QW13.2.07)</w:t>
            </w:r>
          </w:p>
          <w:p w14:paraId="190F22C1" w14:textId="77777777"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June 2011 Unit 2 Question 7 (QS11.2.07)</w:t>
            </w:r>
          </w:p>
          <w:p w14:paraId="74B4F65D" w14:textId="77777777" w:rsidR="00B06C75" w:rsidRPr="0037413C" w:rsidRDefault="00B06C75" w:rsidP="009C0F3B">
            <w:pPr>
              <w:pStyle w:val="ListParagraph"/>
              <w:numPr>
                <w:ilvl w:val="0"/>
                <w:numId w:val="1"/>
              </w:numPr>
              <w:ind w:left="175" w:hanging="175"/>
              <w:rPr>
                <w:rFonts w:ascii="Arial" w:hAnsi="Arial" w:cs="Arial"/>
              </w:rPr>
            </w:pPr>
            <w:r w:rsidRPr="0037413C">
              <w:rPr>
                <w:rFonts w:ascii="Arial" w:hAnsi="Arial" w:cs="Arial"/>
              </w:rPr>
              <w:t>June 2009 Unit 2 Question 11 (QS09.2.11)</w:t>
            </w:r>
          </w:p>
          <w:p w14:paraId="5D5C4D16" w14:textId="77777777" w:rsidR="00B06C75" w:rsidRPr="00A404E9" w:rsidRDefault="00B06C75" w:rsidP="00B06C75">
            <w:pPr>
              <w:rPr>
                <w:rFonts w:cs="Arial"/>
              </w:rPr>
            </w:pPr>
          </w:p>
          <w:p w14:paraId="39063636" w14:textId="77777777" w:rsidR="00846A3E" w:rsidRPr="00F608D5" w:rsidRDefault="00846A3E" w:rsidP="009C0F3B">
            <w:pPr>
              <w:rPr>
                <w:rFonts w:cs="Arial"/>
              </w:rPr>
            </w:pPr>
          </w:p>
          <w:p w14:paraId="3E5A7AB4" w14:textId="77777777" w:rsidR="00846A3E" w:rsidRPr="00F608D5" w:rsidRDefault="00846A3E" w:rsidP="009C0F3B">
            <w:pPr>
              <w:rPr>
                <w:rFonts w:cs="Arial"/>
              </w:rPr>
            </w:pPr>
          </w:p>
        </w:tc>
        <w:tc>
          <w:tcPr>
            <w:tcW w:w="2552" w:type="dxa"/>
            <w:shd w:val="clear" w:color="auto" w:fill="auto"/>
          </w:tcPr>
          <w:p w14:paraId="30221100" w14:textId="77777777" w:rsidR="00B06C75" w:rsidRPr="0037413C" w:rsidRDefault="00846A3E" w:rsidP="009C0F3B">
            <w:pPr>
              <w:rPr>
                <w:rFonts w:cs="Arial"/>
              </w:rPr>
            </w:pPr>
            <w:r w:rsidRPr="0037413C">
              <w:rPr>
                <w:rFonts w:cs="Arial"/>
              </w:rPr>
              <w:t xml:space="preserve">RSC </w:t>
            </w:r>
            <w:r w:rsidR="00B06C75" w:rsidRPr="0037413C">
              <w:rPr>
                <w:rFonts w:cs="Arial"/>
              </w:rPr>
              <w:t>resource on CFCs and ozone</w:t>
            </w:r>
            <w:r w:rsidRPr="0037413C">
              <w:rPr>
                <w:rFonts w:cs="Arial"/>
              </w:rPr>
              <w:t xml:space="preserve">: </w:t>
            </w:r>
            <w:hyperlink r:id="rId108" w:history="1">
              <w:r w:rsidR="00B06C75" w:rsidRPr="0037413C">
                <w:rPr>
                  <w:rStyle w:val="Hyperlink"/>
                  <w:rFonts w:cs="Arial"/>
                </w:rPr>
                <w:t>http://www.rsc.org/learn-chemistry/resource/res00000779/mario-molina-puts-ozone-on-the-political-agendas</w:t>
              </w:r>
            </w:hyperlink>
          </w:p>
          <w:p w14:paraId="25F2FD06" w14:textId="77777777" w:rsidR="00B06C75" w:rsidRPr="0037413C" w:rsidRDefault="00B06C75" w:rsidP="009C0F3B">
            <w:pPr>
              <w:rPr>
                <w:rFonts w:cs="Arial"/>
              </w:rPr>
            </w:pPr>
          </w:p>
          <w:p w14:paraId="75E1A8B7" w14:textId="77777777" w:rsidR="00B06C75" w:rsidRPr="0037413C" w:rsidRDefault="00B06C75" w:rsidP="009C0F3B">
            <w:pPr>
              <w:rPr>
                <w:rFonts w:cs="Arial"/>
              </w:rPr>
            </w:pPr>
            <w:r w:rsidRPr="0037413C">
              <w:rPr>
                <w:rFonts w:cs="Arial"/>
              </w:rPr>
              <w:t>US EPA information</w:t>
            </w:r>
          </w:p>
          <w:p w14:paraId="6D127701" w14:textId="77777777" w:rsidR="00B06C75" w:rsidRPr="0037413C" w:rsidRDefault="00104A0F" w:rsidP="009C0F3B">
            <w:pPr>
              <w:rPr>
                <w:rFonts w:cs="Arial"/>
              </w:rPr>
            </w:pPr>
            <w:hyperlink r:id="rId109" w:history="1">
              <w:r w:rsidR="00B06C75" w:rsidRPr="0037413C">
                <w:rPr>
                  <w:rStyle w:val="Hyperlink"/>
                  <w:rFonts w:cs="Arial"/>
                </w:rPr>
                <w:t>http://www.epa.gov/ozone/science/sc_fact.html</w:t>
              </w:r>
            </w:hyperlink>
          </w:p>
          <w:p w14:paraId="786C4B62" w14:textId="77777777" w:rsidR="00B06C75" w:rsidRPr="0037413C" w:rsidRDefault="00B06C75" w:rsidP="009C0F3B">
            <w:pPr>
              <w:rPr>
                <w:rFonts w:cs="Arial"/>
              </w:rPr>
            </w:pPr>
          </w:p>
          <w:p w14:paraId="6D94EFB3" w14:textId="77777777" w:rsidR="00B06C75" w:rsidRPr="0037413C" w:rsidRDefault="00B06C75" w:rsidP="009C0F3B">
            <w:pPr>
              <w:rPr>
                <w:rFonts w:cs="Arial"/>
              </w:rPr>
            </w:pPr>
            <w:r w:rsidRPr="0037413C">
              <w:rPr>
                <w:rFonts w:cs="Arial"/>
              </w:rPr>
              <w:t>Nobel Prize 1995</w:t>
            </w:r>
          </w:p>
          <w:p w14:paraId="05BCA509" w14:textId="77777777" w:rsidR="00B06C75" w:rsidRPr="00A404E9" w:rsidRDefault="00104A0F" w:rsidP="009C0F3B">
            <w:pPr>
              <w:rPr>
                <w:rFonts w:cs="Arial"/>
              </w:rPr>
            </w:pPr>
            <w:hyperlink r:id="rId110" w:history="1">
              <w:r w:rsidR="00B06C75" w:rsidRPr="0037413C">
                <w:rPr>
                  <w:rStyle w:val="Hyperlink"/>
                  <w:rFonts w:cs="Arial"/>
                </w:rPr>
                <w:t>http://www.nobelprize.org/nobel_prizes/chemistry/laureates/1995/press.html</w:t>
              </w:r>
            </w:hyperlink>
          </w:p>
          <w:p w14:paraId="3113F940" w14:textId="77777777" w:rsidR="003774C7" w:rsidRPr="00F608D5" w:rsidRDefault="003774C7" w:rsidP="009C0F3B">
            <w:pPr>
              <w:rPr>
                <w:rFonts w:cs="Arial"/>
              </w:rPr>
            </w:pPr>
          </w:p>
          <w:p w14:paraId="664DE1D1" w14:textId="77777777" w:rsidR="003774C7" w:rsidRPr="0037413C" w:rsidRDefault="003774C7" w:rsidP="003774C7">
            <w:pPr>
              <w:rPr>
                <w:rFonts w:cs="Arial"/>
              </w:rPr>
            </w:pPr>
            <w:r w:rsidRPr="0037413C">
              <w:rPr>
                <w:rFonts w:cs="Arial"/>
                <w:i/>
              </w:rPr>
              <w:t xml:space="preserve">Chemistry Review </w:t>
            </w:r>
            <w:r w:rsidRPr="0037413C">
              <w:rPr>
                <w:rFonts w:cs="Arial"/>
              </w:rPr>
              <w:t xml:space="preserve">article: </w:t>
            </w:r>
            <w:r w:rsidR="00EA0C61" w:rsidRPr="0037413C">
              <w:rPr>
                <w:rFonts w:cs="Arial"/>
              </w:rPr>
              <w:t>Do ants destroy the ozone layer (Volume 20</w:t>
            </w:r>
            <w:r w:rsidRPr="0037413C">
              <w:rPr>
                <w:rFonts w:cs="Arial"/>
              </w:rPr>
              <w:t xml:space="preserve">, </w:t>
            </w:r>
            <w:r w:rsidR="00EA0C61" w:rsidRPr="0037413C">
              <w:rPr>
                <w:rFonts w:cs="Arial"/>
              </w:rPr>
              <w:t>edition 4</w:t>
            </w:r>
            <w:r w:rsidRPr="0037413C">
              <w:rPr>
                <w:rFonts w:cs="Arial"/>
              </w:rPr>
              <w:t>)</w:t>
            </w:r>
          </w:p>
          <w:p w14:paraId="54DCF966" w14:textId="77777777" w:rsidR="00EA0C61" w:rsidRPr="00A404E9" w:rsidRDefault="00EA0C61" w:rsidP="00EA0C61">
            <w:pPr>
              <w:rPr>
                <w:rFonts w:cs="Arial"/>
              </w:rPr>
            </w:pPr>
          </w:p>
          <w:p w14:paraId="3C589C2A" w14:textId="77777777" w:rsidR="00EA0C61" w:rsidRPr="0037413C" w:rsidRDefault="00EA0C61" w:rsidP="00EA0C61">
            <w:pPr>
              <w:rPr>
                <w:rFonts w:cs="Arial"/>
              </w:rPr>
            </w:pPr>
            <w:r w:rsidRPr="0037413C">
              <w:rPr>
                <w:rFonts w:cs="Arial"/>
                <w:i/>
              </w:rPr>
              <w:t xml:space="preserve">Chemistry Review </w:t>
            </w:r>
            <w:r w:rsidRPr="0037413C">
              <w:rPr>
                <w:rFonts w:cs="Arial"/>
              </w:rPr>
              <w:t>article: Thomas Midgley (Volume 15, edition 2)</w:t>
            </w:r>
          </w:p>
          <w:p w14:paraId="2E6BD67E" w14:textId="77777777" w:rsidR="00EA0C61" w:rsidRPr="00A404E9" w:rsidRDefault="00EA0C61" w:rsidP="00EA0C61">
            <w:pPr>
              <w:rPr>
                <w:rFonts w:cs="Arial"/>
              </w:rPr>
            </w:pPr>
          </w:p>
          <w:p w14:paraId="644FF6A1" w14:textId="06526D08" w:rsidR="00846A3E" w:rsidRPr="0037413C" w:rsidRDefault="00EA0C61" w:rsidP="009C0F3B">
            <w:pPr>
              <w:rPr>
                <w:rFonts w:cs="Arial"/>
              </w:rPr>
            </w:pPr>
            <w:r w:rsidRPr="0037413C">
              <w:rPr>
                <w:rFonts w:cs="Arial"/>
                <w:i/>
              </w:rPr>
              <w:t xml:space="preserve">Chemistry Review </w:t>
            </w:r>
            <w:r w:rsidRPr="0037413C">
              <w:rPr>
                <w:rFonts w:cs="Arial"/>
              </w:rPr>
              <w:t>article: The Antarctic ozone hole (Volume 17, edition 2)</w:t>
            </w:r>
          </w:p>
        </w:tc>
      </w:tr>
    </w:tbl>
    <w:p w14:paraId="47C2204E" w14:textId="3BD41539" w:rsidR="00846A3E" w:rsidRPr="0037413C" w:rsidRDefault="00846A3E" w:rsidP="00846A3E">
      <w:pPr>
        <w:autoSpaceDE w:val="0"/>
        <w:autoSpaceDN w:val="0"/>
        <w:adjustRightInd w:val="0"/>
        <w:spacing w:line="240" w:lineRule="auto"/>
        <w:rPr>
          <w:rFonts w:eastAsia="ArialMT" w:cs="Arial"/>
          <w:color w:val="000000"/>
          <w:szCs w:val="22"/>
          <w:lang w:eastAsia="en-US"/>
        </w:rPr>
      </w:pPr>
    </w:p>
    <w:p w14:paraId="7D5E1F02" w14:textId="77777777" w:rsidR="00846A3E" w:rsidRPr="00F608D5" w:rsidRDefault="00846A3E" w:rsidP="00846A3E">
      <w:pPr>
        <w:spacing w:after="200" w:line="276" w:lineRule="auto"/>
        <w:rPr>
          <w:rFonts w:eastAsia="AQAChevinPro-Medium" w:cs="Arial"/>
          <w:bCs/>
          <w:sz w:val="32"/>
          <w:szCs w:val="26"/>
        </w:rPr>
      </w:pPr>
      <w:r w:rsidRPr="00A404E9">
        <w:rPr>
          <w:rFonts w:eastAsia="AQAChevinPro-Medium" w:cs="Arial"/>
        </w:rPr>
        <w:lastRenderedPageBreak/>
        <w:br w:type="page"/>
      </w:r>
    </w:p>
    <w:p w14:paraId="737E4192" w14:textId="232D8C59" w:rsidR="001F1048" w:rsidRPr="00CF6CB7" w:rsidRDefault="001F1048" w:rsidP="00411736">
      <w:pPr>
        <w:pStyle w:val="Heading3"/>
        <w:rPr>
          <w:sz w:val="20"/>
          <w:szCs w:val="20"/>
          <w:lang w:eastAsia="en-US"/>
        </w:rPr>
      </w:pPr>
      <w:bookmarkStart w:id="56" w:name="_Toc412559895"/>
      <w:r w:rsidRPr="00CF6CB7">
        <w:rPr>
          <w:sz w:val="20"/>
          <w:szCs w:val="20"/>
        </w:rPr>
        <w:lastRenderedPageBreak/>
        <w:t>3.3.4 Alkenes</w:t>
      </w:r>
      <w:bookmarkEnd w:id="56"/>
    </w:p>
    <w:p w14:paraId="03F5E85A" w14:textId="256DEDE7" w:rsidR="005B0CDD" w:rsidRPr="00CF6CB7" w:rsidRDefault="001F1048" w:rsidP="00411736">
      <w:pPr>
        <w:widowControl w:val="0"/>
        <w:autoSpaceDE w:val="0"/>
        <w:autoSpaceDN w:val="0"/>
        <w:adjustRightInd w:val="0"/>
        <w:spacing w:after="240" w:line="240" w:lineRule="auto"/>
        <w:rPr>
          <w:rFonts w:cs="Arial"/>
          <w:sz w:val="20"/>
          <w:szCs w:val="20"/>
        </w:rPr>
      </w:pPr>
      <w:r w:rsidRPr="00CF6CB7">
        <w:rPr>
          <w:rFonts w:eastAsia="ArialMT" w:cs="Arial"/>
          <w:sz w:val="20"/>
          <w:szCs w:val="20"/>
        </w:rPr>
        <w:t xml:space="preserve">In alkenes, the high-electron density of the carbon–carbon double bond leads to attack on these molecules by electrophiles. </w:t>
      </w:r>
      <w:r w:rsidR="004C2BF4" w:rsidRPr="00CF6CB7">
        <w:rPr>
          <w:rFonts w:eastAsia="ArialMT" w:cs="Arial"/>
          <w:sz w:val="20"/>
          <w:szCs w:val="20"/>
        </w:rPr>
        <w:t xml:space="preserve"> </w:t>
      </w:r>
      <w:r w:rsidRPr="00CF6CB7">
        <w:rPr>
          <w:rFonts w:eastAsia="ArialMT" w:cs="Arial"/>
          <w:sz w:val="20"/>
          <w:szCs w:val="20"/>
        </w:rPr>
        <w:t xml:space="preserve">This section also </w:t>
      </w:r>
      <w:r w:rsidR="002F42AE" w:rsidRPr="00CF6CB7">
        <w:rPr>
          <w:rFonts w:eastAsiaTheme="minorHAnsi" w:cs="Arial"/>
          <w:sz w:val="20"/>
          <w:szCs w:val="20"/>
          <w:lang w:val="en-US" w:eastAsia="en-US"/>
        </w:rPr>
        <w:t>n alkenes, the high electron density of the carbon–carbon double bond leads to attack on these molecules by electrophiles.</w:t>
      </w:r>
      <w:r w:rsidR="004C2BF4" w:rsidRPr="00CF6CB7">
        <w:rPr>
          <w:rFonts w:eastAsiaTheme="minorHAnsi" w:cs="Arial"/>
          <w:sz w:val="20"/>
          <w:szCs w:val="20"/>
          <w:lang w:val="en-US" w:eastAsia="en-US"/>
        </w:rPr>
        <w:t xml:space="preserve"> </w:t>
      </w:r>
      <w:r w:rsidR="002F42AE" w:rsidRPr="00CF6CB7">
        <w:rPr>
          <w:rFonts w:eastAsiaTheme="minorHAnsi" w:cs="Arial"/>
          <w:sz w:val="20"/>
          <w:szCs w:val="20"/>
          <w:lang w:val="en-US" w:eastAsia="en-US"/>
        </w:rPr>
        <w:t xml:space="preserve"> This section also covers the mechanism of addition to the double bond and introduces addition polymers, which are commercially important and have many uses in modern society.</w:t>
      </w:r>
    </w:p>
    <w:p w14:paraId="0BDF6BD0" w14:textId="77777777" w:rsidR="005B0CDD" w:rsidRPr="00CF6CB7" w:rsidRDefault="005B0CDD" w:rsidP="005B0CDD">
      <w:pPr>
        <w:rPr>
          <w:rFonts w:cs="Arial"/>
          <w:sz w:val="20"/>
          <w:szCs w:val="20"/>
        </w:rPr>
      </w:pPr>
      <w:r w:rsidRPr="00CF6CB7">
        <w:rPr>
          <w:rFonts w:cs="Arial"/>
          <w:sz w:val="20"/>
          <w:szCs w:val="20"/>
        </w:rPr>
        <w:t>Prior knowledge:</w:t>
      </w:r>
    </w:p>
    <w:p w14:paraId="2BFBD2CF" w14:textId="77777777" w:rsidR="007C780C" w:rsidRPr="00CF6CB7" w:rsidRDefault="007C780C" w:rsidP="005B0CDD">
      <w:pPr>
        <w:rPr>
          <w:rFonts w:cs="Arial"/>
          <w:sz w:val="20"/>
          <w:szCs w:val="20"/>
        </w:rPr>
      </w:pPr>
    </w:p>
    <w:p w14:paraId="1537B6FF" w14:textId="77777777" w:rsidR="005B0CDD" w:rsidRPr="00CF6CB7" w:rsidRDefault="005B0CDD" w:rsidP="005B0CDD">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15742377" w14:textId="1B2E653A" w:rsidR="005B0CDD" w:rsidRPr="00CF6CB7" w:rsidRDefault="005B0CDD" w:rsidP="005B0CDD">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i/>
          <w:sz w:val="20"/>
          <w:szCs w:val="20"/>
        </w:rPr>
        <w:t>E</w:t>
      </w:r>
      <w:r w:rsidR="00C84711" w:rsidRPr="00CF6CB7">
        <w:rPr>
          <w:rFonts w:cs="Arial"/>
          <w:i/>
          <w:sz w:val="20"/>
          <w:szCs w:val="20"/>
        </w:rPr>
        <w:t>–</w:t>
      </w:r>
      <w:r w:rsidRPr="00CF6CB7">
        <w:rPr>
          <w:rFonts w:cs="Arial"/>
          <w:i/>
          <w:sz w:val="20"/>
          <w:szCs w:val="20"/>
        </w:rPr>
        <w:t>Z</w:t>
      </w:r>
      <w:r w:rsidRPr="00CF6CB7">
        <w:rPr>
          <w:rFonts w:cs="Arial"/>
          <w:sz w:val="20"/>
          <w:szCs w:val="20"/>
        </w:rPr>
        <w:t xml:space="preserve"> isomerism (3.3.1)</w:t>
      </w:r>
      <w:r w:rsidR="00C84711" w:rsidRPr="00CF6CB7">
        <w:rPr>
          <w:rFonts w:cs="Arial"/>
          <w:sz w:val="20"/>
          <w:szCs w:val="20"/>
        </w:rPr>
        <w:t>.</w:t>
      </w:r>
    </w:p>
    <w:p w14:paraId="23814301" w14:textId="5DEE1219" w:rsidR="00A74EA4" w:rsidRPr="00CF6CB7" w:rsidRDefault="00A74EA4" w:rsidP="00A74EA4">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Principles of curly arrow mechanisms (3.3.1)</w:t>
      </w:r>
      <w:r w:rsidR="00C84711" w:rsidRPr="00CF6CB7">
        <w:rPr>
          <w:rFonts w:cs="Arial"/>
          <w:sz w:val="20"/>
          <w:szCs w:val="20"/>
        </w:rPr>
        <w:t>.</w:t>
      </w:r>
    </w:p>
    <w:p w14:paraId="30F44EBD" w14:textId="1139337C" w:rsidR="005B0CDD" w:rsidRPr="00CF6CB7" w:rsidRDefault="00A74EA4" w:rsidP="001F1048">
      <w:pPr>
        <w:autoSpaceDE w:val="0"/>
        <w:autoSpaceDN w:val="0"/>
        <w:adjustRightInd w:val="0"/>
        <w:spacing w:line="240" w:lineRule="auto"/>
        <w:rPr>
          <w:rFonts w:cs="Arial"/>
          <w:sz w:val="20"/>
          <w:szCs w:val="20"/>
        </w:rPr>
      </w:pPr>
      <w:r w:rsidRPr="00CF6CB7">
        <w:rPr>
          <w:rFonts w:cs="Arial"/>
          <w:sz w:val="20"/>
          <w:szCs w:val="20"/>
        </w:rPr>
        <w:t>- Shapes of molecules (3.1.3)</w:t>
      </w:r>
      <w:r w:rsidR="00C84711" w:rsidRPr="00CF6CB7">
        <w:rPr>
          <w:rFonts w:cs="Arial"/>
          <w:sz w:val="20"/>
          <w:szCs w:val="20"/>
        </w:rPr>
        <w:t>.</w:t>
      </w:r>
    </w:p>
    <w:p w14:paraId="277D662E" w14:textId="77777777" w:rsidR="005B0CDD" w:rsidRPr="0037413C" w:rsidRDefault="005B0CDD">
      <w:pPr>
        <w:spacing w:after="200" w:line="276" w:lineRule="auto"/>
        <w:rPr>
          <w:rFonts w:eastAsia="AQAChevinPro-Medium" w:cs="Arial"/>
          <w:color w:val="522E92"/>
          <w:sz w:val="26"/>
          <w:szCs w:val="26"/>
          <w:lang w:eastAsia="en-US"/>
        </w:rPr>
      </w:pPr>
      <w:r w:rsidRPr="0037413C">
        <w:rPr>
          <w:rFonts w:eastAsia="AQAChevinPro-Medium" w:cs="Arial"/>
          <w:color w:val="522E92"/>
          <w:sz w:val="26"/>
          <w:szCs w:val="26"/>
          <w:lang w:eastAsia="en-US"/>
        </w:rPr>
        <w:br w:type="page"/>
      </w:r>
    </w:p>
    <w:p w14:paraId="0A4028B5" w14:textId="77777777" w:rsidR="005B0CDD" w:rsidRPr="00CF6CB7" w:rsidRDefault="005B0CDD" w:rsidP="005B0CDD">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3.3.4.1 Structure, bonding and reactivity</w:t>
      </w:r>
    </w:p>
    <w:p w14:paraId="5A665B74" w14:textId="77777777" w:rsidR="005B0CDD" w:rsidRPr="00F608D5" w:rsidRDefault="005B0CDD" w:rsidP="005B0CD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B0CDD" w:rsidRPr="00145BE3" w14:paraId="4C2BE504" w14:textId="77777777" w:rsidTr="00AE2826">
        <w:tc>
          <w:tcPr>
            <w:tcW w:w="2660" w:type="dxa"/>
            <w:shd w:val="clear" w:color="auto" w:fill="D2C8E1"/>
            <w:vAlign w:val="center"/>
          </w:tcPr>
          <w:p w14:paraId="23CF57B8" w14:textId="77777777" w:rsidR="005B0CDD" w:rsidRPr="00DE7CC8" w:rsidRDefault="005B0CD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6464FADE" w14:textId="77777777" w:rsidR="005B0CDD" w:rsidRPr="00DE7CC8" w:rsidRDefault="005B0CD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0F90C5D" w14:textId="362DB8A4" w:rsidR="005B0CDD" w:rsidRPr="0037413C" w:rsidRDefault="005B0CD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D5C0CF9" w14:textId="77777777" w:rsidR="005B0CDD" w:rsidRPr="0037413C" w:rsidRDefault="005B0CD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F6A8759" w14:textId="77777777" w:rsidR="005B0CDD" w:rsidRPr="0037413C" w:rsidRDefault="005B0CD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4D72179" w14:textId="77777777" w:rsidR="005B0CDD" w:rsidRPr="0037413C" w:rsidRDefault="005B0CDD" w:rsidP="00AE2826">
            <w:pPr>
              <w:spacing w:line="240" w:lineRule="auto"/>
              <w:jc w:val="center"/>
              <w:rPr>
                <w:rFonts w:cs="Arial"/>
                <w:b/>
              </w:rPr>
            </w:pPr>
            <w:r w:rsidRPr="0037413C">
              <w:rPr>
                <w:rFonts w:cs="Arial"/>
                <w:b/>
              </w:rPr>
              <w:t>Resources</w:t>
            </w:r>
          </w:p>
        </w:tc>
      </w:tr>
      <w:tr w:rsidR="005B0CDD" w:rsidRPr="00145BE3" w14:paraId="0DB419B6" w14:textId="77777777" w:rsidTr="00B772BA">
        <w:tc>
          <w:tcPr>
            <w:tcW w:w="2660" w:type="dxa"/>
            <w:shd w:val="clear" w:color="auto" w:fill="auto"/>
          </w:tcPr>
          <w:p w14:paraId="4AFD9DEC" w14:textId="01498263" w:rsidR="005B0CDD" w:rsidRPr="0037413C" w:rsidRDefault="005B0CDD" w:rsidP="009C0F3B">
            <w:pPr>
              <w:rPr>
                <w:rFonts w:cs="Arial"/>
              </w:rPr>
            </w:pPr>
            <w:r w:rsidRPr="0037413C">
              <w:rPr>
                <w:rFonts w:cs="Arial"/>
              </w:rPr>
              <w:t>The structure of alkenes, with a focus on the C=C double bond</w:t>
            </w:r>
            <w:r w:rsidR="00173630">
              <w:rPr>
                <w:rFonts w:cs="Arial"/>
              </w:rPr>
              <w:t>.</w:t>
            </w:r>
          </w:p>
          <w:p w14:paraId="7EA04DE8" w14:textId="77777777" w:rsidR="005B0CDD" w:rsidRPr="0037413C" w:rsidRDefault="005B0CDD" w:rsidP="009C0F3B">
            <w:pPr>
              <w:rPr>
                <w:rFonts w:cs="Arial"/>
              </w:rPr>
            </w:pPr>
          </w:p>
          <w:p w14:paraId="66D9C20D" w14:textId="77777777" w:rsidR="005B0CDD" w:rsidRPr="0037413C" w:rsidRDefault="005B0CDD" w:rsidP="009C0F3B">
            <w:pPr>
              <w:rPr>
                <w:rFonts w:cs="Arial"/>
              </w:rPr>
            </w:pPr>
          </w:p>
        </w:tc>
        <w:tc>
          <w:tcPr>
            <w:tcW w:w="850" w:type="dxa"/>
            <w:shd w:val="clear" w:color="auto" w:fill="auto"/>
          </w:tcPr>
          <w:p w14:paraId="4AF667D4" w14:textId="570FBDC7" w:rsidR="005B0CDD" w:rsidRPr="0037413C" w:rsidRDefault="005B0CDD" w:rsidP="00CF6CB7">
            <w:pPr>
              <w:jc w:val="center"/>
              <w:rPr>
                <w:rFonts w:cs="Arial"/>
              </w:rPr>
            </w:pPr>
            <w:r w:rsidRPr="0037413C">
              <w:rPr>
                <w:rFonts w:cs="Arial"/>
              </w:rPr>
              <w:t>0.</w:t>
            </w:r>
            <w:r w:rsidR="00F14FD9" w:rsidRPr="0037413C">
              <w:rPr>
                <w:rFonts w:cs="Arial"/>
              </w:rPr>
              <w:t>1</w:t>
            </w:r>
            <w:r w:rsidRPr="0037413C">
              <w:rPr>
                <w:rFonts w:cs="Arial"/>
              </w:rPr>
              <w:t xml:space="preserve"> weeks</w:t>
            </w:r>
          </w:p>
        </w:tc>
        <w:tc>
          <w:tcPr>
            <w:tcW w:w="2835" w:type="dxa"/>
            <w:shd w:val="clear" w:color="auto" w:fill="auto"/>
          </w:tcPr>
          <w:p w14:paraId="69FA1A90" w14:textId="77777777" w:rsidR="005B0CDD" w:rsidRPr="0037413C" w:rsidRDefault="005B0CDD" w:rsidP="009C0F3B">
            <w:pPr>
              <w:autoSpaceDE w:val="0"/>
              <w:autoSpaceDN w:val="0"/>
              <w:rPr>
                <w:rFonts w:cs="Arial"/>
                <w:b/>
                <w:bCs/>
              </w:rPr>
            </w:pPr>
            <w:r w:rsidRPr="0037413C">
              <w:rPr>
                <w:rFonts w:cs="Arial"/>
                <w:b/>
                <w:bCs/>
              </w:rPr>
              <w:t>Students should be able to:</w:t>
            </w:r>
          </w:p>
          <w:p w14:paraId="3AD9EB64" w14:textId="523F10A2" w:rsidR="005B0CDD" w:rsidRPr="0037413C" w:rsidRDefault="00173630" w:rsidP="009C0F3B">
            <w:pPr>
              <w:pStyle w:val="ListParagraph"/>
              <w:numPr>
                <w:ilvl w:val="0"/>
                <w:numId w:val="1"/>
              </w:numPr>
              <w:ind w:left="175" w:hanging="175"/>
              <w:rPr>
                <w:rFonts w:ascii="Arial" w:hAnsi="Arial" w:cs="Arial"/>
              </w:rPr>
            </w:pPr>
            <w:r>
              <w:rPr>
                <w:rFonts w:ascii="Arial" w:hAnsi="Arial" w:cs="Arial"/>
              </w:rPr>
              <w:t>d</w:t>
            </w:r>
            <w:r w:rsidR="005B0CDD" w:rsidRPr="0037413C">
              <w:rPr>
                <w:rFonts w:ascii="Arial" w:hAnsi="Arial" w:cs="Arial"/>
              </w:rPr>
              <w:t>raw alkenes</w:t>
            </w:r>
          </w:p>
          <w:p w14:paraId="02BD6219" w14:textId="054C79E8" w:rsidR="005B0CDD" w:rsidRPr="00D7771A" w:rsidRDefault="00173630" w:rsidP="00411736">
            <w:pPr>
              <w:pStyle w:val="ListParagraph"/>
              <w:numPr>
                <w:ilvl w:val="0"/>
                <w:numId w:val="1"/>
              </w:numPr>
              <w:ind w:left="175" w:hanging="175"/>
              <w:rPr>
                <w:rFonts w:cs="Arial"/>
              </w:rPr>
            </w:pPr>
            <w:r>
              <w:rPr>
                <w:rFonts w:ascii="Arial" w:hAnsi="Arial" w:cs="Arial"/>
              </w:rPr>
              <w:t>u</w:t>
            </w:r>
            <w:r w:rsidR="005B0CDD" w:rsidRPr="0037413C">
              <w:rPr>
                <w:rFonts w:ascii="Arial" w:hAnsi="Arial" w:cs="Arial"/>
              </w:rPr>
              <w:t>nderstand that the double bond is an area of high electron density</w:t>
            </w:r>
            <w:r>
              <w:rPr>
                <w:rFonts w:ascii="Arial" w:hAnsi="Arial" w:cs="Arial"/>
              </w:rPr>
              <w:t>.</w:t>
            </w:r>
          </w:p>
        </w:tc>
        <w:tc>
          <w:tcPr>
            <w:tcW w:w="3686" w:type="dxa"/>
            <w:shd w:val="clear" w:color="auto" w:fill="auto"/>
          </w:tcPr>
          <w:p w14:paraId="15F9E2C5" w14:textId="67569E01" w:rsidR="005B0CDD" w:rsidRPr="00D7771A" w:rsidRDefault="005B0CDD" w:rsidP="00C84711">
            <w:pPr>
              <w:pStyle w:val="ListParagraph"/>
              <w:numPr>
                <w:ilvl w:val="0"/>
                <w:numId w:val="1"/>
              </w:numPr>
              <w:ind w:left="175" w:hanging="175"/>
              <w:rPr>
                <w:rFonts w:eastAsia="ArialMT" w:cs="Arial"/>
                <w:szCs w:val="20"/>
              </w:rPr>
            </w:pPr>
            <w:r w:rsidRPr="0037413C">
              <w:rPr>
                <w:rFonts w:ascii="Arial" w:hAnsi="Arial" w:cs="Arial"/>
              </w:rPr>
              <w:t xml:space="preserve">Draw and name alkenes, including </w:t>
            </w:r>
            <w:r w:rsidRPr="00C84711">
              <w:rPr>
                <w:rFonts w:ascii="Arial" w:hAnsi="Arial" w:cs="Arial"/>
                <w:i/>
              </w:rPr>
              <w:t>E</w:t>
            </w:r>
            <w:r w:rsidR="00C84711" w:rsidRPr="00C84711">
              <w:rPr>
                <w:rFonts w:ascii="Arial" w:hAnsi="Arial" w:cs="Arial"/>
                <w:i/>
              </w:rPr>
              <w:t>–</w:t>
            </w:r>
            <w:r w:rsidRPr="00C84711">
              <w:rPr>
                <w:rFonts w:ascii="Arial" w:hAnsi="Arial" w:cs="Arial"/>
                <w:i/>
              </w:rPr>
              <w:t>Z</w:t>
            </w:r>
            <w:r w:rsidRPr="0037413C">
              <w:rPr>
                <w:rFonts w:ascii="Arial" w:hAnsi="Arial" w:cs="Arial"/>
              </w:rPr>
              <w:t xml:space="preserve"> isomers</w:t>
            </w:r>
            <w:r w:rsidR="00F14FD9" w:rsidRPr="0037413C">
              <w:rPr>
                <w:rFonts w:ascii="Arial" w:hAnsi="Arial" w:cs="Arial"/>
              </w:rPr>
              <w:t xml:space="preserve"> (</w:t>
            </w:r>
            <w:r w:rsidR="00F14FD9" w:rsidRPr="0037413C">
              <w:rPr>
                <w:rFonts w:ascii="Arial" w:eastAsia="ArialMT" w:hAnsi="Arial" w:cs="Arial"/>
                <w:szCs w:val="20"/>
              </w:rPr>
              <w:t xml:space="preserve">AO2 - </w:t>
            </w:r>
            <w:r w:rsidR="00F14FD9" w:rsidRPr="0037413C">
              <w:rPr>
                <w:rFonts w:ascii="Arial" w:eastAsia="ArialMT" w:hAnsi="Arial" w:cs="Arial"/>
              </w:rPr>
              <w:t>Demonstrate knowledge and understanding; MS4.1 - Use angles and shapes in regular 2D and 3D structures of alkenes)</w:t>
            </w:r>
            <w:r w:rsidR="00173630">
              <w:rPr>
                <w:rFonts w:ascii="Arial" w:eastAsia="ArialMT" w:hAnsi="Arial" w:cs="Arial"/>
              </w:rPr>
              <w:t>.</w:t>
            </w:r>
          </w:p>
        </w:tc>
        <w:tc>
          <w:tcPr>
            <w:tcW w:w="2268" w:type="dxa"/>
            <w:shd w:val="clear" w:color="auto" w:fill="auto"/>
          </w:tcPr>
          <w:p w14:paraId="2E7D5597" w14:textId="1BE7506A" w:rsidR="005B0CDD" w:rsidRPr="0037413C" w:rsidRDefault="005B0CDD" w:rsidP="009C0F3B">
            <w:pPr>
              <w:pStyle w:val="ListParagraph"/>
              <w:numPr>
                <w:ilvl w:val="0"/>
                <w:numId w:val="1"/>
              </w:numPr>
              <w:ind w:left="175" w:hanging="175"/>
              <w:rPr>
                <w:rFonts w:ascii="Arial" w:hAnsi="Arial" w:cs="Arial"/>
              </w:rPr>
            </w:pPr>
            <w:r w:rsidRPr="0037413C">
              <w:rPr>
                <w:rFonts w:ascii="Arial" w:hAnsi="Arial" w:cs="Arial"/>
              </w:rPr>
              <w:t>Draw and name alkenes</w:t>
            </w:r>
            <w:r w:rsidR="00173630">
              <w:rPr>
                <w:rFonts w:ascii="Arial" w:hAnsi="Arial" w:cs="Arial"/>
              </w:rPr>
              <w:t>.</w:t>
            </w:r>
          </w:p>
          <w:p w14:paraId="19495A46" w14:textId="77777777" w:rsidR="005B0CDD" w:rsidRPr="00A404E9" w:rsidRDefault="005B0CDD" w:rsidP="009C0F3B">
            <w:pPr>
              <w:rPr>
                <w:rFonts w:cs="Arial"/>
              </w:rPr>
            </w:pPr>
          </w:p>
        </w:tc>
        <w:tc>
          <w:tcPr>
            <w:tcW w:w="2552" w:type="dxa"/>
            <w:shd w:val="clear" w:color="auto" w:fill="auto"/>
          </w:tcPr>
          <w:p w14:paraId="2E18EFCB" w14:textId="77777777" w:rsidR="005B0CDD" w:rsidRPr="0037413C" w:rsidRDefault="005B0CDD" w:rsidP="009C0F3B">
            <w:pPr>
              <w:rPr>
                <w:rFonts w:cs="Arial"/>
              </w:rPr>
            </w:pPr>
          </w:p>
        </w:tc>
      </w:tr>
    </w:tbl>
    <w:p w14:paraId="514B2239" w14:textId="77777777" w:rsidR="005B0CDD" w:rsidRPr="00A404E9" w:rsidRDefault="005B0CDD" w:rsidP="00F402D3">
      <w:pPr>
        <w:spacing w:after="200" w:line="276" w:lineRule="auto"/>
        <w:rPr>
          <w:rFonts w:cs="Arial"/>
        </w:rPr>
      </w:pPr>
    </w:p>
    <w:p w14:paraId="4A6CCD02" w14:textId="77777777" w:rsidR="005B0CDD" w:rsidRPr="00F608D5" w:rsidRDefault="005B0CDD" w:rsidP="005B0CDD">
      <w:pPr>
        <w:pStyle w:val="Heading2"/>
        <w:rPr>
          <w:rFonts w:cs="Arial"/>
        </w:rPr>
      </w:pPr>
      <w:r w:rsidRPr="00F608D5">
        <w:rPr>
          <w:rFonts w:cs="Arial"/>
        </w:rPr>
        <w:br w:type="page"/>
      </w:r>
    </w:p>
    <w:p w14:paraId="4B019992" w14:textId="77777777" w:rsidR="00756DB4" w:rsidRPr="00CF6CB7" w:rsidRDefault="00756DB4" w:rsidP="00756DB4">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3.3.4.2 Addition reactions of alkenes</w:t>
      </w:r>
    </w:p>
    <w:p w14:paraId="176D59B2" w14:textId="77777777" w:rsidR="005B0CDD" w:rsidRPr="00F608D5" w:rsidRDefault="005B0CDD" w:rsidP="005B0CDD">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5B0CDD" w:rsidRPr="00145BE3" w14:paraId="6413A6CA" w14:textId="77777777" w:rsidTr="00AE2826">
        <w:tc>
          <w:tcPr>
            <w:tcW w:w="2660" w:type="dxa"/>
            <w:shd w:val="clear" w:color="auto" w:fill="D2C8E1"/>
            <w:vAlign w:val="center"/>
          </w:tcPr>
          <w:p w14:paraId="5916CB78" w14:textId="77777777" w:rsidR="005B0CDD" w:rsidRPr="00DE7CC8" w:rsidRDefault="005B0CDD"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5A889136" w14:textId="77777777" w:rsidR="005B0CDD" w:rsidRPr="00DE7CC8" w:rsidRDefault="005B0CDD"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44379D8F" w14:textId="18648E43" w:rsidR="005B0CDD" w:rsidRPr="0037413C" w:rsidRDefault="005B0CDD"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24A441BB" w14:textId="77777777" w:rsidR="005B0CDD" w:rsidRPr="0037413C" w:rsidRDefault="005B0CDD"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C7A610C" w14:textId="77777777" w:rsidR="005B0CDD" w:rsidRPr="0037413C" w:rsidRDefault="005B0CDD"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DE9F975" w14:textId="77777777" w:rsidR="005B0CDD" w:rsidRPr="0037413C" w:rsidRDefault="005B0CDD" w:rsidP="00AE2826">
            <w:pPr>
              <w:spacing w:line="240" w:lineRule="auto"/>
              <w:jc w:val="center"/>
              <w:rPr>
                <w:rFonts w:cs="Arial"/>
                <w:b/>
              </w:rPr>
            </w:pPr>
            <w:r w:rsidRPr="0037413C">
              <w:rPr>
                <w:rFonts w:cs="Arial"/>
                <w:b/>
              </w:rPr>
              <w:t>Resources</w:t>
            </w:r>
          </w:p>
        </w:tc>
      </w:tr>
      <w:tr w:rsidR="00D40BF0" w:rsidRPr="00145BE3" w14:paraId="79838ADD" w14:textId="77777777" w:rsidTr="00B772BA">
        <w:tc>
          <w:tcPr>
            <w:tcW w:w="2660" w:type="dxa"/>
            <w:shd w:val="clear" w:color="auto" w:fill="auto"/>
          </w:tcPr>
          <w:p w14:paraId="4FD08FD1" w14:textId="72C6AE7D" w:rsidR="00D40BF0" w:rsidRPr="0037413C" w:rsidRDefault="00D40BF0" w:rsidP="0037413C">
            <w:pPr>
              <w:autoSpaceDE w:val="0"/>
              <w:autoSpaceDN w:val="0"/>
              <w:adjustRightInd w:val="0"/>
              <w:spacing w:line="240" w:lineRule="auto"/>
              <w:rPr>
                <w:rFonts w:cs="Arial"/>
                <w:vertAlign w:val="subscript"/>
              </w:rPr>
            </w:pPr>
            <w:r w:rsidRPr="0037413C">
              <w:rPr>
                <w:rFonts w:eastAsia="ArialMT" w:cs="Arial"/>
              </w:rPr>
              <w:t>Electrophilic addition reactions of alkenes with HBr,</w:t>
            </w:r>
            <w:r w:rsidR="00CA2A4E">
              <w:rPr>
                <w:rFonts w:eastAsia="ArialMT" w:cs="Arial"/>
              </w:rPr>
              <w:t xml:space="preserve"> </w:t>
            </w:r>
            <w:r w:rsidRPr="0037413C">
              <w:rPr>
                <w:rFonts w:eastAsia="ArialMT" w:cs="Arial"/>
              </w:rPr>
              <w:t>H</w:t>
            </w:r>
            <w:r w:rsidRPr="0037413C">
              <w:rPr>
                <w:rFonts w:eastAsia="ArialMT" w:cs="Arial"/>
                <w:vertAlign w:val="subscript"/>
              </w:rPr>
              <w:t>2</w:t>
            </w:r>
            <w:r w:rsidRPr="0037413C">
              <w:rPr>
                <w:rFonts w:eastAsia="ArialMT" w:cs="Arial"/>
              </w:rPr>
              <w:t>SO</w:t>
            </w:r>
            <w:r w:rsidRPr="0037413C">
              <w:rPr>
                <w:rFonts w:eastAsia="ArialMT" w:cs="Arial"/>
                <w:vertAlign w:val="subscript"/>
              </w:rPr>
              <w:t>4</w:t>
            </w:r>
            <w:r w:rsidRPr="0037413C">
              <w:rPr>
                <w:rFonts w:eastAsia="ArialMT" w:cs="Arial"/>
              </w:rPr>
              <w:t xml:space="preserve"> and Br</w:t>
            </w:r>
            <w:r w:rsidRPr="00173630">
              <w:rPr>
                <w:rFonts w:eastAsia="ArialMT" w:cs="Arial"/>
                <w:vertAlign w:val="subscript"/>
              </w:rPr>
              <w:t>2</w:t>
            </w:r>
          </w:p>
          <w:p w14:paraId="0F2A2CEE" w14:textId="77777777" w:rsidR="00D40BF0" w:rsidRPr="0037413C" w:rsidRDefault="00D40BF0" w:rsidP="009C0F3B">
            <w:pPr>
              <w:rPr>
                <w:rFonts w:cs="Arial"/>
              </w:rPr>
            </w:pPr>
          </w:p>
        </w:tc>
        <w:tc>
          <w:tcPr>
            <w:tcW w:w="850" w:type="dxa"/>
            <w:shd w:val="clear" w:color="auto" w:fill="auto"/>
          </w:tcPr>
          <w:p w14:paraId="600A5E6E" w14:textId="1E4C99AC" w:rsidR="00D40BF0" w:rsidRPr="0037413C" w:rsidRDefault="002A5ED0" w:rsidP="00CF6CB7">
            <w:pPr>
              <w:jc w:val="center"/>
              <w:rPr>
                <w:rFonts w:cs="Arial"/>
              </w:rPr>
            </w:pPr>
            <w:r w:rsidRPr="0037413C">
              <w:rPr>
                <w:rFonts w:cs="Arial"/>
              </w:rPr>
              <w:t xml:space="preserve">1.0 </w:t>
            </w:r>
            <w:r w:rsidR="00D40BF0" w:rsidRPr="0037413C">
              <w:rPr>
                <w:rFonts w:cs="Arial"/>
              </w:rPr>
              <w:t>weeks</w:t>
            </w:r>
          </w:p>
        </w:tc>
        <w:tc>
          <w:tcPr>
            <w:tcW w:w="2835" w:type="dxa"/>
            <w:shd w:val="clear" w:color="auto" w:fill="auto"/>
          </w:tcPr>
          <w:p w14:paraId="08D5961A" w14:textId="77777777" w:rsidR="00D40BF0" w:rsidRPr="0037413C" w:rsidRDefault="00D40BF0" w:rsidP="009C0F3B">
            <w:pPr>
              <w:autoSpaceDE w:val="0"/>
              <w:autoSpaceDN w:val="0"/>
              <w:rPr>
                <w:rFonts w:cs="Arial"/>
                <w:b/>
                <w:bCs/>
              </w:rPr>
            </w:pPr>
            <w:r w:rsidRPr="0037413C">
              <w:rPr>
                <w:rFonts w:cs="Arial"/>
                <w:b/>
                <w:bCs/>
              </w:rPr>
              <w:t>Students should be able to:</w:t>
            </w:r>
          </w:p>
          <w:p w14:paraId="04EC2BC1" w14:textId="4B20EA58" w:rsidR="00D40BF0" w:rsidRPr="0037413C" w:rsidRDefault="00EA48EA" w:rsidP="009C0F3B">
            <w:pPr>
              <w:pStyle w:val="ListParagraph"/>
              <w:numPr>
                <w:ilvl w:val="0"/>
                <w:numId w:val="1"/>
              </w:numPr>
              <w:ind w:left="175" w:hanging="175"/>
              <w:rPr>
                <w:rFonts w:ascii="Arial" w:hAnsi="Arial" w:cs="Arial"/>
              </w:rPr>
            </w:pPr>
            <w:r>
              <w:rPr>
                <w:rFonts w:ascii="Arial" w:hAnsi="Arial" w:cs="Arial"/>
              </w:rPr>
              <w:t>w</w:t>
            </w:r>
            <w:r w:rsidR="00D40BF0" w:rsidRPr="0037413C">
              <w:rPr>
                <w:rFonts w:ascii="Arial" w:hAnsi="Arial" w:cs="Arial"/>
              </w:rPr>
              <w:t>rite equations and mechanisms for reactions of alkenes with HBr, H</w:t>
            </w:r>
            <w:r w:rsidR="00D40BF0" w:rsidRPr="0037413C">
              <w:rPr>
                <w:rFonts w:ascii="Arial" w:hAnsi="Arial" w:cs="Arial"/>
                <w:vertAlign w:val="subscript"/>
              </w:rPr>
              <w:t>2</w:t>
            </w:r>
            <w:r w:rsidR="00D40BF0" w:rsidRPr="0037413C">
              <w:rPr>
                <w:rFonts w:ascii="Arial" w:hAnsi="Arial" w:cs="Arial"/>
              </w:rPr>
              <w:t>SO</w:t>
            </w:r>
            <w:r w:rsidR="00D40BF0" w:rsidRPr="0037413C">
              <w:rPr>
                <w:rFonts w:ascii="Arial" w:hAnsi="Arial" w:cs="Arial"/>
                <w:vertAlign w:val="subscript"/>
              </w:rPr>
              <w:t>4</w:t>
            </w:r>
            <w:r w:rsidR="00D40BF0" w:rsidRPr="0037413C">
              <w:rPr>
                <w:rFonts w:ascii="Arial" w:hAnsi="Arial" w:cs="Arial"/>
              </w:rPr>
              <w:t xml:space="preserve"> and HBr</w:t>
            </w:r>
          </w:p>
          <w:p w14:paraId="73574973" w14:textId="48CB1240" w:rsidR="00D40BF0" w:rsidRPr="0037413C" w:rsidRDefault="00EA48EA" w:rsidP="009C0F3B">
            <w:pPr>
              <w:pStyle w:val="ListParagraph"/>
              <w:numPr>
                <w:ilvl w:val="0"/>
                <w:numId w:val="1"/>
              </w:numPr>
              <w:ind w:left="175" w:hanging="175"/>
              <w:rPr>
                <w:rFonts w:ascii="Arial" w:hAnsi="Arial" w:cs="Arial"/>
              </w:rPr>
            </w:pPr>
            <w:r>
              <w:rPr>
                <w:rFonts w:ascii="Arial" w:hAnsi="Arial" w:cs="Arial"/>
              </w:rPr>
              <w:t>e</w:t>
            </w:r>
            <w:r w:rsidR="00D40BF0" w:rsidRPr="0037413C">
              <w:rPr>
                <w:rFonts w:ascii="Arial" w:hAnsi="Arial" w:cs="Arial"/>
              </w:rPr>
              <w:t>xplain the potential formation of major and minor products in these reactions</w:t>
            </w:r>
            <w:r>
              <w:rPr>
                <w:rFonts w:ascii="Arial" w:hAnsi="Arial" w:cs="Arial"/>
              </w:rPr>
              <w:t>.</w:t>
            </w:r>
          </w:p>
          <w:p w14:paraId="76A9C5C6" w14:textId="77777777" w:rsidR="00D40BF0" w:rsidRPr="0037413C" w:rsidRDefault="00D40BF0" w:rsidP="009C0F3B">
            <w:pPr>
              <w:autoSpaceDE w:val="0"/>
              <w:autoSpaceDN w:val="0"/>
              <w:rPr>
                <w:rFonts w:cs="Arial"/>
              </w:rPr>
            </w:pPr>
          </w:p>
        </w:tc>
        <w:tc>
          <w:tcPr>
            <w:tcW w:w="3686" w:type="dxa"/>
            <w:shd w:val="clear" w:color="auto" w:fill="auto"/>
          </w:tcPr>
          <w:p w14:paraId="6A1526A7" w14:textId="10917B9E" w:rsidR="00D40BF0" w:rsidRPr="0037413C" w:rsidRDefault="00D40BF0" w:rsidP="009C0F3B">
            <w:pPr>
              <w:pStyle w:val="ListParagraph"/>
              <w:numPr>
                <w:ilvl w:val="0"/>
                <w:numId w:val="1"/>
              </w:numPr>
              <w:ind w:left="175" w:hanging="175"/>
              <w:rPr>
                <w:rFonts w:ascii="Arial" w:hAnsi="Arial" w:cs="Arial"/>
              </w:rPr>
            </w:pPr>
            <w:r w:rsidRPr="0037413C">
              <w:rPr>
                <w:rFonts w:ascii="Arial" w:hAnsi="Arial" w:cs="Arial"/>
              </w:rPr>
              <w:t>Write equations for reactions of alkenes with HBr, H</w:t>
            </w:r>
            <w:r w:rsidRPr="0037413C">
              <w:rPr>
                <w:rFonts w:ascii="Arial" w:hAnsi="Arial" w:cs="Arial"/>
                <w:vertAlign w:val="subscript"/>
              </w:rPr>
              <w:t>2</w:t>
            </w:r>
            <w:r w:rsidRPr="0037413C">
              <w:rPr>
                <w:rFonts w:ascii="Arial" w:hAnsi="Arial" w:cs="Arial"/>
              </w:rPr>
              <w:t>SO</w:t>
            </w:r>
            <w:r w:rsidRPr="0037413C">
              <w:rPr>
                <w:rFonts w:ascii="Arial" w:hAnsi="Arial" w:cs="Arial"/>
                <w:vertAlign w:val="subscript"/>
              </w:rPr>
              <w:t>4</w:t>
            </w:r>
            <w:r w:rsidRPr="0037413C">
              <w:rPr>
                <w:rFonts w:ascii="Arial" w:hAnsi="Arial" w:cs="Arial"/>
              </w:rPr>
              <w:t xml:space="preserve"> and HBr</w:t>
            </w:r>
            <w:r w:rsidR="00F14FD9" w:rsidRPr="0037413C">
              <w:rPr>
                <w:rFonts w:ascii="Arial" w:hAnsi="Arial" w:cs="Arial"/>
              </w:rPr>
              <w:t xml:space="preserve"> (</w:t>
            </w:r>
            <w:r w:rsidR="00F14FD9" w:rsidRPr="0037413C">
              <w:rPr>
                <w:rFonts w:ascii="Arial" w:eastAsia="ArialMT" w:hAnsi="Arial" w:cs="Arial"/>
              </w:rPr>
              <w:t>AO2 - Apply knowledge and understanding of scientific ideas)</w:t>
            </w:r>
            <w:r w:rsidR="00173630">
              <w:rPr>
                <w:rFonts w:ascii="Arial" w:eastAsia="ArialMT" w:hAnsi="Arial" w:cs="Arial"/>
              </w:rPr>
              <w:t>.</w:t>
            </w:r>
          </w:p>
          <w:p w14:paraId="4878B9E5" w14:textId="5960B1EB" w:rsidR="00D40BF0" w:rsidRPr="0037413C" w:rsidRDefault="00D40BF0" w:rsidP="00756DB4">
            <w:pPr>
              <w:pStyle w:val="ListParagraph"/>
              <w:numPr>
                <w:ilvl w:val="0"/>
                <w:numId w:val="1"/>
              </w:numPr>
              <w:ind w:left="175" w:hanging="175"/>
              <w:rPr>
                <w:rFonts w:ascii="Arial" w:hAnsi="Arial" w:cs="Arial"/>
              </w:rPr>
            </w:pPr>
            <w:r w:rsidRPr="0037413C">
              <w:rPr>
                <w:rFonts w:ascii="Arial" w:hAnsi="Arial" w:cs="Arial"/>
              </w:rPr>
              <w:t>Draw mechanisms for reactions of alkenes with HBr, H</w:t>
            </w:r>
            <w:r w:rsidRPr="0037413C">
              <w:rPr>
                <w:rFonts w:ascii="Arial" w:hAnsi="Arial" w:cs="Arial"/>
                <w:vertAlign w:val="subscript"/>
              </w:rPr>
              <w:t>2</w:t>
            </w:r>
            <w:r w:rsidRPr="0037413C">
              <w:rPr>
                <w:rFonts w:ascii="Arial" w:hAnsi="Arial" w:cs="Arial"/>
              </w:rPr>
              <w:t>SO</w:t>
            </w:r>
            <w:r w:rsidRPr="0037413C">
              <w:rPr>
                <w:rFonts w:ascii="Arial" w:hAnsi="Arial" w:cs="Arial"/>
                <w:vertAlign w:val="subscript"/>
              </w:rPr>
              <w:t>4</w:t>
            </w:r>
            <w:r w:rsidRPr="0037413C">
              <w:rPr>
                <w:rFonts w:ascii="Arial" w:hAnsi="Arial" w:cs="Arial"/>
              </w:rPr>
              <w:t xml:space="preserve"> and HBr, including explaining why there may be major and minor products</w:t>
            </w:r>
            <w:r w:rsidR="00F14FD9" w:rsidRPr="0037413C">
              <w:rPr>
                <w:rFonts w:ascii="Arial" w:hAnsi="Arial" w:cs="Arial"/>
              </w:rPr>
              <w:t xml:space="preserve"> </w:t>
            </w:r>
            <w:r w:rsidR="00C84711">
              <w:rPr>
                <w:rFonts w:ascii="Arial" w:hAnsi="Arial" w:cs="Arial"/>
              </w:rPr>
              <w:t>(</w:t>
            </w:r>
            <w:r w:rsidR="00F14FD9" w:rsidRPr="0037413C">
              <w:rPr>
                <w:rFonts w:ascii="Arial" w:eastAsia="ArialMT" w:hAnsi="Arial" w:cs="Arial"/>
              </w:rPr>
              <w:t>AO2 - Apply knowledge and understanding of scientific ideas)</w:t>
            </w:r>
            <w:r w:rsidR="00173630">
              <w:rPr>
                <w:rFonts w:ascii="Arial" w:eastAsia="ArialMT" w:hAnsi="Arial" w:cs="Arial"/>
              </w:rPr>
              <w:t>.</w:t>
            </w:r>
          </w:p>
          <w:p w14:paraId="38D4F5A8" w14:textId="29AD9A6F" w:rsidR="00D40BF0" w:rsidRPr="00D7771A" w:rsidRDefault="002A5ED0"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D40BF0" w:rsidRPr="0037413C">
              <w:rPr>
                <w:rFonts w:ascii="Arial" w:hAnsi="Arial" w:cs="Arial"/>
              </w:rPr>
              <w:t>Students test organic compounds for unsaturation using bromine water and record their observations</w:t>
            </w:r>
            <w:r w:rsidR="00F14FD9" w:rsidRPr="0037413C">
              <w:rPr>
                <w:rFonts w:ascii="Arial" w:hAnsi="Arial" w:cs="Arial"/>
              </w:rPr>
              <w:t xml:space="preserve"> </w:t>
            </w:r>
            <w:r w:rsidR="00C84711">
              <w:rPr>
                <w:rFonts w:ascii="Arial" w:hAnsi="Arial" w:cs="Arial"/>
              </w:rPr>
              <w:t>(</w:t>
            </w:r>
            <w:r w:rsidR="00F14FD9" w:rsidRPr="0037413C">
              <w:rPr>
                <w:rFonts w:ascii="Arial" w:eastAsia="ArialMT" w:hAnsi="Arial" w:cs="Arial"/>
              </w:rPr>
              <w:t>AO2 - Apply knowledge and understanding of scientific ideas; AT k - Safely and carefully handle solids and liquids, including corrosive, irritant, flammable and toxic substances)</w:t>
            </w:r>
            <w:r w:rsidR="00173630">
              <w:rPr>
                <w:rFonts w:ascii="Arial" w:eastAsia="ArialMT" w:hAnsi="Arial" w:cs="Arial"/>
              </w:rPr>
              <w:t>.</w:t>
            </w:r>
          </w:p>
        </w:tc>
        <w:tc>
          <w:tcPr>
            <w:tcW w:w="2268" w:type="dxa"/>
            <w:shd w:val="clear" w:color="auto" w:fill="auto"/>
          </w:tcPr>
          <w:p w14:paraId="5CE0F9C8" w14:textId="00F88706" w:rsidR="00D40BF0" w:rsidRPr="0037413C" w:rsidRDefault="00D40BF0" w:rsidP="00D40BF0">
            <w:pPr>
              <w:pStyle w:val="ListParagraph"/>
              <w:numPr>
                <w:ilvl w:val="0"/>
                <w:numId w:val="1"/>
              </w:numPr>
              <w:ind w:left="175" w:hanging="175"/>
              <w:rPr>
                <w:rFonts w:ascii="Arial" w:hAnsi="Arial" w:cs="Arial"/>
              </w:rPr>
            </w:pPr>
            <w:r w:rsidRPr="0037413C">
              <w:rPr>
                <w:rFonts w:ascii="Arial" w:hAnsi="Arial" w:cs="Arial"/>
              </w:rPr>
              <w:t>June 2012 Unit 2 Question 7 (QS12.2.07)</w:t>
            </w:r>
          </w:p>
          <w:p w14:paraId="3DDB5FFF" w14:textId="77777777" w:rsidR="00D40BF0" w:rsidRPr="0037413C" w:rsidRDefault="00D40BF0" w:rsidP="00D40BF0">
            <w:pPr>
              <w:pStyle w:val="ListParagraph"/>
              <w:numPr>
                <w:ilvl w:val="0"/>
                <w:numId w:val="1"/>
              </w:numPr>
              <w:ind w:left="175" w:hanging="175"/>
              <w:rPr>
                <w:rFonts w:ascii="Arial" w:hAnsi="Arial" w:cs="Arial"/>
              </w:rPr>
            </w:pPr>
            <w:r w:rsidRPr="0037413C">
              <w:rPr>
                <w:rFonts w:ascii="Arial" w:hAnsi="Arial" w:cs="Arial"/>
              </w:rPr>
              <w:t>June 2010 Unit 2 Question 6a (QS10.2.06)</w:t>
            </w:r>
          </w:p>
          <w:p w14:paraId="23FE9A85" w14:textId="77777777" w:rsidR="00D40BF0" w:rsidRPr="00A404E9" w:rsidRDefault="00D40BF0" w:rsidP="009C0F3B">
            <w:pPr>
              <w:rPr>
                <w:rFonts w:cs="Arial"/>
              </w:rPr>
            </w:pPr>
          </w:p>
        </w:tc>
        <w:tc>
          <w:tcPr>
            <w:tcW w:w="2552" w:type="dxa"/>
            <w:shd w:val="clear" w:color="auto" w:fill="auto"/>
          </w:tcPr>
          <w:p w14:paraId="68F0E01E" w14:textId="77777777" w:rsidR="00D40BF0" w:rsidRPr="0037413C" w:rsidRDefault="00D40BF0" w:rsidP="009C0F3B">
            <w:pPr>
              <w:rPr>
                <w:rFonts w:cs="Arial"/>
              </w:rPr>
            </w:pPr>
            <w:r w:rsidRPr="0037413C">
              <w:rPr>
                <w:rFonts w:cs="Arial"/>
              </w:rPr>
              <w:t xml:space="preserve">RSC resource of misconceptions about mechanisms: </w:t>
            </w:r>
            <w:hyperlink r:id="rId111" w:history="1">
              <w:r w:rsidRPr="0037413C">
                <w:rPr>
                  <w:rStyle w:val="Hyperlink"/>
                  <w:rFonts w:cs="Arial"/>
                </w:rPr>
                <w:t>http://www.rsc.org/learn-chemistry/resource/res00001107/reaction-mechanisms</w:t>
              </w:r>
            </w:hyperlink>
            <w:r w:rsidRPr="0037413C">
              <w:rPr>
                <w:rFonts w:cs="Arial"/>
              </w:rPr>
              <w:t xml:space="preserve"> </w:t>
            </w:r>
          </w:p>
          <w:p w14:paraId="7BD2BFED" w14:textId="77777777" w:rsidR="00D40BF0" w:rsidRPr="0037413C" w:rsidRDefault="00D40BF0" w:rsidP="009C0F3B">
            <w:pPr>
              <w:rPr>
                <w:rFonts w:cs="Arial"/>
              </w:rPr>
            </w:pPr>
          </w:p>
          <w:p w14:paraId="5F19EFEA" w14:textId="77777777" w:rsidR="00D40BF0" w:rsidRPr="0037413C" w:rsidRDefault="00D40BF0" w:rsidP="009C0F3B">
            <w:pPr>
              <w:rPr>
                <w:rFonts w:cs="Arial"/>
              </w:rPr>
            </w:pPr>
            <w:r w:rsidRPr="0037413C">
              <w:rPr>
                <w:rFonts w:cs="Arial"/>
              </w:rPr>
              <w:t xml:space="preserve">Mechanism animations </w:t>
            </w:r>
            <w:hyperlink r:id="rId112" w:history="1">
              <w:r w:rsidRPr="0037413C">
                <w:rPr>
                  <w:rStyle w:val="Hyperlink"/>
                  <w:rFonts w:cs="Arial"/>
                </w:rPr>
                <w:t>http://science.jbpub.com/organic/movies/</w:t>
              </w:r>
            </w:hyperlink>
            <w:r w:rsidRPr="0037413C">
              <w:rPr>
                <w:rFonts w:cs="Arial"/>
              </w:rPr>
              <w:t xml:space="preserve"> </w:t>
            </w:r>
          </w:p>
          <w:p w14:paraId="06AEC335" w14:textId="77777777" w:rsidR="00D40BF0" w:rsidRPr="0037413C" w:rsidRDefault="00D40BF0" w:rsidP="009C0F3B">
            <w:pPr>
              <w:rPr>
                <w:rFonts w:cs="Arial"/>
              </w:rPr>
            </w:pPr>
            <w:r w:rsidRPr="0037413C">
              <w:rPr>
                <w:rFonts w:cs="Arial"/>
              </w:rPr>
              <w:t xml:space="preserve"> </w:t>
            </w:r>
          </w:p>
        </w:tc>
      </w:tr>
    </w:tbl>
    <w:p w14:paraId="2716BFD6" w14:textId="77777777" w:rsidR="006B0412" w:rsidRDefault="006B0412" w:rsidP="002F42AE">
      <w:pPr>
        <w:autoSpaceDE w:val="0"/>
        <w:autoSpaceDN w:val="0"/>
        <w:adjustRightInd w:val="0"/>
        <w:spacing w:line="240" w:lineRule="auto"/>
        <w:rPr>
          <w:rFonts w:eastAsia="AQAChevinPro-Medium" w:cs="Arial"/>
          <w:b/>
        </w:rPr>
      </w:pPr>
    </w:p>
    <w:p w14:paraId="5DAF6197" w14:textId="2C3FB8AC" w:rsidR="006D1E27" w:rsidRDefault="006D1E27">
      <w:pPr>
        <w:spacing w:after="200" w:line="276" w:lineRule="auto"/>
        <w:rPr>
          <w:rFonts w:eastAsia="AQAChevinPro-Medium" w:cs="Arial"/>
          <w:b/>
        </w:rPr>
      </w:pPr>
      <w:r>
        <w:rPr>
          <w:rFonts w:eastAsia="AQAChevinPro-Medium" w:cs="Arial"/>
          <w:b/>
        </w:rPr>
        <w:br w:type="page"/>
      </w:r>
    </w:p>
    <w:p w14:paraId="79C321DB" w14:textId="09499AF2" w:rsidR="002F42AE" w:rsidRPr="00CF6CB7" w:rsidRDefault="002F42AE" w:rsidP="002F42AE">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3.3.4.3 Addition polymers</w:t>
      </w:r>
    </w:p>
    <w:p w14:paraId="4DF6B8CE" w14:textId="77777777" w:rsidR="002F42AE" w:rsidRPr="0037413C" w:rsidRDefault="002F42AE" w:rsidP="002F42AE">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F42AE" w:rsidRPr="00145BE3" w14:paraId="12B5E63F" w14:textId="77777777" w:rsidTr="00AE2826">
        <w:tc>
          <w:tcPr>
            <w:tcW w:w="2660" w:type="dxa"/>
            <w:shd w:val="clear" w:color="auto" w:fill="D2C8E1"/>
            <w:vAlign w:val="center"/>
          </w:tcPr>
          <w:p w14:paraId="0D1CA68F" w14:textId="77777777" w:rsidR="002F42AE" w:rsidRPr="0037413C" w:rsidRDefault="002F42AE"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1F2E68C2" w14:textId="77777777" w:rsidR="002F42AE" w:rsidRPr="0037413C" w:rsidRDefault="002F42AE"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275A5C7" w14:textId="1CAA5008" w:rsidR="002F42AE" w:rsidRPr="0037413C" w:rsidRDefault="002F42AE"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0665B231" w14:textId="77777777" w:rsidR="002F42AE" w:rsidRPr="0037413C" w:rsidRDefault="002F42AE"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671AEB0" w14:textId="77777777" w:rsidR="002F42AE" w:rsidRPr="0037413C" w:rsidRDefault="002F42AE"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524741D8" w14:textId="77777777" w:rsidR="002F42AE" w:rsidRPr="0037413C" w:rsidRDefault="002F42AE" w:rsidP="00AE2826">
            <w:pPr>
              <w:spacing w:line="240" w:lineRule="auto"/>
              <w:jc w:val="center"/>
              <w:rPr>
                <w:rFonts w:cs="Arial"/>
                <w:b/>
              </w:rPr>
            </w:pPr>
            <w:r w:rsidRPr="0037413C">
              <w:rPr>
                <w:rFonts w:cs="Arial"/>
                <w:b/>
              </w:rPr>
              <w:t>Resources</w:t>
            </w:r>
          </w:p>
        </w:tc>
      </w:tr>
      <w:tr w:rsidR="002F42AE" w:rsidRPr="00145BE3" w14:paraId="017A2DEA" w14:textId="77777777" w:rsidTr="00B772BA">
        <w:tc>
          <w:tcPr>
            <w:tcW w:w="2660" w:type="dxa"/>
            <w:shd w:val="clear" w:color="auto" w:fill="auto"/>
          </w:tcPr>
          <w:p w14:paraId="502ED631" w14:textId="64A0CA5D" w:rsidR="002F42AE" w:rsidRPr="0037413C" w:rsidRDefault="002F42AE" w:rsidP="002F42AE">
            <w:pPr>
              <w:rPr>
                <w:rFonts w:eastAsia="ArialMT" w:cs="Arial"/>
              </w:rPr>
            </w:pPr>
            <w:r w:rsidRPr="0037413C">
              <w:rPr>
                <w:rFonts w:eastAsia="ArialMT" w:cs="Arial"/>
              </w:rPr>
              <w:t>The reaction of monomers to make addition polymers</w:t>
            </w:r>
            <w:r w:rsidR="00173630">
              <w:rPr>
                <w:rFonts w:eastAsia="ArialMT" w:cs="Arial"/>
              </w:rPr>
              <w:t>.</w:t>
            </w:r>
          </w:p>
          <w:p w14:paraId="572D5372" w14:textId="00E71103" w:rsidR="002F42AE" w:rsidRPr="0037413C" w:rsidRDefault="002F42AE" w:rsidP="002F42AE">
            <w:pPr>
              <w:rPr>
                <w:rFonts w:eastAsia="ArialMT" w:cs="Arial"/>
              </w:rPr>
            </w:pPr>
          </w:p>
          <w:p w14:paraId="3B845657" w14:textId="078045DA" w:rsidR="002F42AE" w:rsidRPr="0037413C" w:rsidRDefault="002F42AE" w:rsidP="002F42AE">
            <w:pPr>
              <w:rPr>
                <w:rFonts w:eastAsia="ArialMT" w:cs="Arial"/>
              </w:rPr>
            </w:pPr>
            <w:r w:rsidRPr="0037413C">
              <w:rPr>
                <w:rFonts w:eastAsia="ArialMT" w:cs="Arial"/>
              </w:rPr>
              <w:t>The structure and name of the polymer</w:t>
            </w:r>
            <w:r w:rsidR="00173630">
              <w:rPr>
                <w:rFonts w:eastAsia="ArialMT" w:cs="Arial"/>
              </w:rPr>
              <w:t>.</w:t>
            </w:r>
          </w:p>
          <w:p w14:paraId="094E8927" w14:textId="77777777" w:rsidR="002F42AE" w:rsidRPr="0037413C" w:rsidRDefault="002F42AE" w:rsidP="002F42AE">
            <w:pPr>
              <w:rPr>
                <w:rFonts w:eastAsia="ArialMT" w:cs="Arial"/>
              </w:rPr>
            </w:pPr>
          </w:p>
          <w:p w14:paraId="24F04901" w14:textId="760D95C4" w:rsidR="002F42AE" w:rsidRPr="0037413C" w:rsidRDefault="002F42AE" w:rsidP="002F42AE">
            <w:pPr>
              <w:rPr>
                <w:rFonts w:cs="Arial"/>
                <w:vertAlign w:val="subscript"/>
              </w:rPr>
            </w:pPr>
            <w:r w:rsidRPr="0037413C">
              <w:rPr>
                <w:rFonts w:eastAsia="ArialMT" w:cs="Arial"/>
              </w:rPr>
              <w:t>Some uses of polymers</w:t>
            </w:r>
            <w:r w:rsidR="00173630">
              <w:rPr>
                <w:rFonts w:eastAsia="ArialMT" w:cs="Arial"/>
              </w:rPr>
              <w:t>.</w:t>
            </w:r>
          </w:p>
          <w:p w14:paraId="2FDBEBF8" w14:textId="77777777" w:rsidR="002F42AE" w:rsidRPr="0037413C" w:rsidRDefault="002F42AE" w:rsidP="002F42AE">
            <w:pPr>
              <w:rPr>
                <w:rFonts w:cs="Arial"/>
              </w:rPr>
            </w:pPr>
          </w:p>
        </w:tc>
        <w:tc>
          <w:tcPr>
            <w:tcW w:w="850" w:type="dxa"/>
            <w:shd w:val="clear" w:color="auto" w:fill="auto"/>
          </w:tcPr>
          <w:p w14:paraId="22F85E97" w14:textId="3176C224" w:rsidR="002F42AE" w:rsidRPr="0037413C" w:rsidRDefault="002F42AE" w:rsidP="00CF6CB7">
            <w:pPr>
              <w:jc w:val="center"/>
              <w:rPr>
                <w:rFonts w:cs="Arial"/>
              </w:rPr>
            </w:pPr>
            <w:r w:rsidRPr="0037413C">
              <w:rPr>
                <w:rFonts w:cs="Arial"/>
              </w:rPr>
              <w:t>0.5 weeks</w:t>
            </w:r>
          </w:p>
        </w:tc>
        <w:tc>
          <w:tcPr>
            <w:tcW w:w="2835" w:type="dxa"/>
            <w:shd w:val="clear" w:color="auto" w:fill="auto"/>
          </w:tcPr>
          <w:p w14:paraId="2D518400" w14:textId="77777777" w:rsidR="002F42AE" w:rsidRPr="0037413C" w:rsidRDefault="002F42AE" w:rsidP="002F42AE">
            <w:pPr>
              <w:autoSpaceDE w:val="0"/>
              <w:autoSpaceDN w:val="0"/>
              <w:rPr>
                <w:rFonts w:cs="Arial"/>
                <w:b/>
                <w:bCs/>
              </w:rPr>
            </w:pPr>
            <w:r w:rsidRPr="0037413C">
              <w:rPr>
                <w:rFonts w:cs="Arial"/>
                <w:b/>
                <w:bCs/>
              </w:rPr>
              <w:t>Students should be able to:</w:t>
            </w:r>
          </w:p>
          <w:p w14:paraId="2B41AFDF" w14:textId="023769C8" w:rsidR="002F42AE" w:rsidRPr="0037413C" w:rsidRDefault="00173630" w:rsidP="002F42AE">
            <w:pPr>
              <w:pStyle w:val="ListParagraph"/>
              <w:numPr>
                <w:ilvl w:val="0"/>
                <w:numId w:val="1"/>
              </w:numPr>
              <w:ind w:left="175" w:hanging="175"/>
              <w:rPr>
                <w:rFonts w:ascii="Arial" w:hAnsi="Arial" w:cs="Arial"/>
              </w:rPr>
            </w:pPr>
            <w:r>
              <w:rPr>
                <w:rFonts w:ascii="Arial" w:hAnsi="Arial" w:cs="Arial"/>
              </w:rPr>
              <w:t>d</w:t>
            </w:r>
            <w:r w:rsidR="002F42AE" w:rsidRPr="0037413C">
              <w:rPr>
                <w:rFonts w:ascii="Arial" w:hAnsi="Arial" w:cs="Arial"/>
              </w:rPr>
              <w:t>escribe what a polymer is</w:t>
            </w:r>
          </w:p>
          <w:p w14:paraId="4D9B34C0" w14:textId="22E1CE96" w:rsidR="002F42AE" w:rsidRPr="0037413C" w:rsidRDefault="00173630" w:rsidP="002F42AE">
            <w:pPr>
              <w:pStyle w:val="ListParagraph"/>
              <w:numPr>
                <w:ilvl w:val="0"/>
                <w:numId w:val="1"/>
              </w:numPr>
              <w:ind w:left="175" w:hanging="175"/>
              <w:rPr>
                <w:rFonts w:ascii="Arial" w:hAnsi="Arial" w:cs="Arial"/>
              </w:rPr>
            </w:pPr>
            <w:r>
              <w:rPr>
                <w:rFonts w:ascii="Arial" w:hAnsi="Arial" w:cs="Arial"/>
              </w:rPr>
              <w:t>i</w:t>
            </w:r>
            <w:r w:rsidR="002F42AE" w:rsidRPr="0037413C">
              <w:rPr>
                <w:rFonts w:ascii="Arial" w:hAnsi="Arial" w:cs="Arial"/>
              </w:rPr>
              <w:t>dentify the repeating unit of an addition polymer given the monomer structure and vice versa</w:t>
            </w:r>
          </w:p>
          <w:p w14:paraId="75FE7570" w14:textId="4BBF1B6C" w:rsidR="002F42AE" w:rsidRPr="0037413C" w:rsidRDefault="00173630" w:rsidP="002F42AE">
            <w:pPr>
              <w:pStyle w:val="ListParagraph"/>
              <w:numPr>
                <w:ilvl w:val="0"/>
                <w:numId w:val="1"/>
              </w:numPr>
              <w:ind w:left="175" w:hanging="175"/>
              <w:rPr>
                <w:rFonts w:ascii="Arial" w:hAnsi="Arial" w:cs="Arial"/>
              </w:rPr>
            </w:pPr>
            <w:r>
              <w:rPr>
                <w:rFonts w:ascii="Arial" w:hAnsi="Arial" w:cs="Arial"/>
              </w:rPr>
              <w:t>n</w:t>
            </w:r>
            <w:r w:rsidR="002F42AE" w:rsidRPr="0037413C">
              <w:rPr>
                <w:rFonts w:ascii="Arial" w:hAnsi="Arial" w:cs="Arial"/>
              </w:rPr>
              <w:t>ame polymers from the name of the monomer</w:t>
            </w:r>
          </w:p>
          <w:p w14:paraId="3DEC52E2" w14:textId="7D8BE149" w:rsidR="002F42AE"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2F42AE" w:rsidRPr="0037413C">
              <w:rPr>
                <w:rFonts w:ascii="Arial" w:hAnsi="Arial" w:cs="Arial"/>
              </w:rPr>
              <w:t>xplain how polymers have developed over time</w:t>
            </w:r>
          </w:p>
          <w:p w14:paraId="2D0867A4" w14:textId="7A4EB2AA" w:rsidR="002F42AE" w:rsidRPr="0037413C" w:rsidRDefault="00173630" w:rsidP="002F42AE">
            <w:pPr>
              <w:pStyle w:val="ListParagraph"/>
              <w:numPr>
                <w:ilvl w:val="0"/>
                <w:numId w:val="1"/>
              </w:numPr>
              <w:ind w:left="175" w:hanging="175"/>
              <w:rPr>
                <w:rFonts w:ascii="Arial" w:hAnsi="Arial" w:cs="Arial"/>
              </w:rPr>
            </w:pPr>
            <w:r>
              <w:rPr>
                <w:rFonts w:ascii="Arial" w:hAnsi="Arial" w:cs="Arial"/>
              </w:rPr>
              <w:t>g</w:t>
            </w:r>
            <w:r w:rsidR="002F42AE" w:rsidRPr="0037413C">
              <w:rPr>
                <w:rFonts w:ascii="Arial" w:hAnsi="Arial" w:cs="Arial"/>
              </w:rPr>
              <w:t>ive some uses of PVC and how plasticisers can change its properties</w:t>
            </w:r>
          </w:p>
          <w:p w14:paraId="449F6436" w14:textId="38291B6B" w:rsidR="00BD32CB"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BD32CB" w:rsidRPr="0037413C">
              <w:rPr>
                <w:rFonts w:ascii="Arial" w:hAnsi="Arial" w:cs="Arial"/>
              </w:rPr>
              <w:t>xplain why addition polymers are unreactive</w:t>
            </w:r>
          </w:p>
          <w:p w14:paraId="574B46F0" w14:textId="1C0DB4DC" w:rsidR="00BD32CB" w:rsidRPr="0037413C" w:rsidRDefault="00173630" w:rsidP="002F42AE">
            <w:pPr>
              <w:pStyle w:val="ListParagraph"/>
              <w:numPr>
                <w:ilvl w:val="0"/>
                <w:numId w:val="1"/>
              </w:numPr>
              <w:ind w:left="175" w:hanging="175"/>
              <w:rPr>
                <w:rFonts w:ascii="Arial" w:hAnsi="Arial" w:cs="Arial"/>
              </w:rPr>
            </w:pPr>
            <w:r>
              <w:rPr>
                <w:rFonts w:ascii="Arial" w:hAnsi="Arial" w:cs="Arial"/>
              </w:rPr>
              <w:t>e</w:t>
            </w:r>
            <w:r w:rsidR="00BD32CB" w:rsidRPr="0037413C">
              <w:rPr>
                <w:rFonts w:ascii="Arial" w:hAnsi="Arial" w:cs="Arial"/>
              </w:rPr>
              <w:t>xplain the nature of the intermolecular forces between polyalkene molecules</w:t>
            </w:r>
            <w:r w:rsidR="002028B1">
              <w:rPr>
                <w:rFonts w:ascii="Arial" w:hAnsi="Arial" w:cs="Arial"/>
              </w:rPr>
              <w:t>.</w:t>
            </w:r>
          </w:p>
          <w:p w14:paraId="59DA716A" w14:textId="77777777" w:rsidR="002F42AE" w:rsidRPr="0037413C" w:rsidRDefault="002F42AE" w:rsidP="00790128">
            <w:pPr>
              <w:pStyle w:val="ListParagraph"/>
              <w:ind w:left="175"/>
              <w:rPr>
                <w:rFonts w:ascii="Arial" w:hAnsi="Arial" w:cs="Arial"/>
              </w:rPr>
            </w:pPr>
          </w:p>
        </w:tc>
        <w:tc>
          <w:tcPr>
            <w:tcW w:w="3686" w:type="dxa"/>
            <w:shd w:val="clear" w:color="auto" w:fill="auto"/>
          </w:tcPr>
          <w:p w14:paraId="54F5ED5F" w14:textId="6C32A44C" w:rsidR="00A96FB0" w:rsidRPr="0037413C" w:rsidRDefault="00A96FB0" w:rsidP="00A96FB0">
            <w:pPr>
              <w:pStyle w:val="ListParagraph"/>
              <w:numPr>
                <w:ilvl w:val="0"/>
                <w:numId w:val="1"/>
              </w:numPr>
              <w:spacing w:before="60" w:after="40"/>
              <w:ind w:left="175" w:hanging="175"/>
              <w:contextualSpacing w:val="0"/>
              <w:rPr>
                <w:rFonts w:ascii="Arial" w:hAnsi="Arial" w:cs="Arial"/>
              </w:rPr>
            </w:pPr>
            <w:r w:rsidRPr="0037413C">
              <w:rPr>
                <w:rFonts w:ascii="Arial" w:hAnsi="Arial" w:cs="Arial"/>
              </w:rPr>
              <w:t>Students could each make a model of a monomer using Molymods and then students collectively join them together to make a long polymer chain (</w:t>
            </w:r>
            <w:r w:rsidRPr="0037413C">
              <w:rPr>
                <w:rFonts w:ascii="Arial" w:eastAsia="ArialMT" w:hAnsi="Arial" w:cs="Arial"/>
                <w:szCs w:val="20"/>
              </w:rPr>
              <w:t>AO2  - Apply knowledge and understanding)</w:t>
            </w:r>
            <w:r w:rsidR="002028B1">
              <w:rPr>
                <w:rFonts w:ascii="Arial" w:eastAsia="ArialMT" w:hAnsi="Arial" w:cs="Arial"/>
                <w:szCs w:val="20"/>
              </w:rPr>
              <w:t>.</w:t>
            </w:r>
          </w:p>
          <w:p w14:paraId="6AA17341" w14:textId="6F42EAA1"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Draw the structure of the monomer, repeating unit of the polymer and a section of the polymer chain given one of the others;  students should also be able to name the polymer from the monomer name and vice versa  (</w:t>
            </w:r>
            <w:r w:rsidR="00C71C86">
              <w:rPr>
                <w:rFonts w:ascii="Arial" w:eastAsia="ArialMT" w:hAnsi="Arial" w:cs="Arial"/>
              </w:rPr>
              <w:t>AO2</w:t>
            </w:r>
            <w:r w:rsidRPr="0037413C">
              <w:rPr>
                <w:rFonts w:ascii="Arial" w:eastAsia="ArialMT" w:hAnsi="Arial" w:cs="Arial"/>
              </w:rPr>
              <w:t xml:space="preserve"> - Apply knowledge and understanding of scientific ideas)</w:t>
            </w:r>
            <w:r w:rsidR="002028B1">
              <w:rPr>
                <w:rFonts w:ascii="Arial" w:eastAsia="ArialMT" w:hAnsi="Arial" w:cs="Arial"/>
              </w:rPr>
              <w:t>.</w:t>
            </w:r>
          </w:p>
          <w:p w14:paraId="3AB461D9" w14:textId="424372BF"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Students should consider how polymer technology has developed over time (AO3 -</w:t>
            </w:r>
            <w:r w:rsidRPr="0037413C">
              <w:rPr>
                <w:rFonts w:ascii="Arial" w:eastAsia="ArialMT" w:hAnsi="Arial" w:cs="Arial"/>
              </w:rPr>
              <w:t>Analyse, interpret and evaluate scientific information)</w:t>
            </w:r>
            <w:r w:rsidR="002028B1">
              <w:rPr>
                <w:rFonts w:ascii="Arial" w:eastAsia="ArialMT" w:hAnsi="Arial" w:cs="Arial"/>
              </w:rPr>
              <w:t>.</w:t>
            </w:r>
          </w:p>
          <w:p w14:paraId="7F0D3E5C" w14:textId="54E01F5B"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Students should research uses of PVC and how plasticisers change its properties (</w:t>
            </w:r>
            <w:r w:rsidRPr="0037413C">
              <w:rPr>
                <w:rFonts w:ascii="Arial" w:eastAsia="ArialMT" w:hAnsi="Arial" w:cs="Arial"/>
              </w:rPr>
              <w:t>AO3 - Analyse, interpret and evaluate scientific information)</w:t>
            </w:r>
            <w:r w:rsidR="002028B1">
              <w:rPr>
                <w:rFonts w:ascii="Arial" w:eastAsia="ArialMT" w:hAnsi="Arial" w:cs="Arial"/>
              </w:rPr>
              <w:t>.</w:t>
            </w:r>
          </w:p>
          <w:p w14:paraId="50C59475" w14:textId="6EFDB4CC" w:rsidR="002F42AE" w:rsidRPr="00A404E9" w:rsidRDefault="002F42AE" w:rsidP="00C80DF8">
            <w:pPr>
              <w:pStyle w:val="ListParagraph"/>
              <w:numPr>
                <w:ilvl w:val="0"/>
                <w:numId w:val="1"/>
              </w:numPr>
              <w:ind w:left="175" w:hanging="175"/>
              <w:rPr>
                <w:rFonts w:eastAsia="ArialMT" w:cs="Arial"/>
              </w:rPr>
            </w:pPr>
            <w:r w:rsidRPr="0037413C">
              <w:rPr>
                <w:rFonts w:ascii="Arial" w:hAnsi="Arial" w:cs="Arial"/>
              </w:rPr>
              <w:t xml:space="preserve">Practical </w:t>
            </w:r>
            <w:r w:rsidR="00C80DF8">
              <w:rPr>
                <w:rFonts w:ascii="Arial" w:hAnsi="Arial" w:cs="Arial"/>
              </w:rPr>
              <w:t>o</w:t>
            </w:r>
            <w:r w:rsidRPr="0037413C">
              <w:rPr>
                <w:rFonts w:ascii="Arial" w:hAnsi="Arial" w:cs="Arial"/>
              </w:rPr>
              <w:t>pportunity: Students make poly(phenylethene)  (</w:t>
            </w:r>
            <w:r w:rsidRPr="0037413C">
              <w:rPr>
                <w:rFonts w:ascii="Arial" w:eastAsia="ArialMT" w:hAnsi="Arial" w:cs="Arial"/>
              </w:rPr>
              <w:t>AO2  - Apply knowledge and understanding of scientific ideas; AT k - Safely and carefully handle solids and liquids, including corrosive, irritant, flammable and toxic substances)</w:t>
            </w:r>
            <w:r w:rsidR="002028B1">
              <w:rPr>
                <w:rFonts w:ascii="Arial" w:eastAsia="ArialMT" w:hAnsi="Arial" w:cs="Arial"/>
              </w:rPr>
              <w:t>.</w:t>
            </w:r>
          </w:p>
        </w:tc>
        <w:tc>
          <w:tcPr>
            <w:tcW w:w="2268" w:type="dxa"/>
            <w:shd w:val="clear" w:color="auto" w:fill="auto"/>
          </w:tcPr>
          <w:p w14:paraId="46DD37CD" w14:textId="77777777"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 June 2012 Unit 2 Question 7 (QS12.2.07)</w:t>
            </w:r>
          </w:p>
          <w:p w14:paraId="2FB29182" w14:textId="77777777" w:rsidR="002F42AE" w:rsidRPr="0037413C" w:rsidRDefault="002F42AE" w:rsidP="002F42AE">
            <w:pPr>
              <w:pStyle w:val="ListParagraph"/>
              <w:numPr>
                <w:ilvl w:val="0"/>
                <w:numId w:val="1"/>
              </w:numPr>
              <w:ind w:left="175" w:hanging="175"/>
              <w:rPr>
                <w:rFonts w:ascii="Arial" w:hAnsi="Arial" w:cs="Arial"/>
              </w:rPr>
            </w:pPr>
            <w:r w:rsidRPr="0037413C">
              <w:rPr>
                <w:rFonts w:ascii="Arial" w:hAnsi="Arial" w:cs="Arial"/>
              </w:rPr>
              <w:t>June 2010 Unit 2 Question 6a (QS10.2.06)</w:t>
            </w:r>
          </w:p>
          <w:p w14:paraId="7085007D" w14:textId="77777777" w:rsidR="002F42AE" w:rsidRPr="00A404E9" w:rsidRDefault="002F42AE" w:rsidP="002F42AE">
            <w:pPr>
              <w:rPr>
                <w:rFonts w:cs="Arial"/>
              </w:rPr>
            </w:pPr>
          </w:p>
        </w:tc>
        <w:tc>
          <w:tcPr>
            <w:tcW w:w="2552" w:type="dxa"/>
            <w:shd w:val="clear" w:color="auto" w:fill="auto"/>
          </w:tcPr>
          <w:p w14:paraId="3A42C1E3" w14:textId="77777777" w:rsidR="002F42AE" w:rsidRPr="0037413C" w:rsidRDefault="00A96FB0" w:rsidP="002F42AE">
            <w:pPr>
              <w:rPr>
                <w:rFonts w:cs="Arial"/>
              </w:rPr>
            </w:pPr>
            <w:r w:rsidRPr="0037413C">
              <w:rPr>
                <w:rFonts w:cs="Arial"/>
              </w:rPr>
              <w:t>Molymods</w:t>
            </w:r>
            <w:r w:rsidR="002F42AE" w:rsidRPr="0037413C">
              <w:rPr>
                <w:rFonts w:cs="Arial"/>
              </w:rPr>
              <w:t xml:space="preserve"> </w:t>
            </w:r>
          </w:p>
          <w:p w14:paraId="2E14EA5F" w14:textId="77777777" w:rsidR="00A96FB0" w:rsidRPr="0037413C" w:rsidRDefault="00A96FB0" w:rsidP="002F42AE">
            <w:pPr>
              <w:rPr>
                <w:rFonts w:cs="Arial"/>
              </w:rPr>
            </w:pPr>
          </w:p>
          <w:p w14:paraId="375699DB" w14:textId="0464AEB6" w:rsidR="00A96FB0" w:rsidRPr="0037413C" w:rsidRDefault="00A96FB0" w:rsidP="002F42AE">
            <w:pPr>
              <w:rPr>
                <w:rFonts w:cs="Arial"/>
              </w:rPr>
            </w:pPr>
            <w:r w:rsidRPr="0037413C">
              <w:rPr>
                <w:rFonts w:cs="Arial"/>
              </w:rPr>
              <w:t xml:space="preserve">RSC Polymers resource </w:t>
            </w:r>
            <w:hyperlink r:id="rId113" w:history="1">
              <w:r w:rsidRPr="0037413C">
                <w:rPr>
                  <w:rStyle w:val="Hyperlink"/>
                  <w:rFonts w:cs="Arial"/>
                </w:rPr>
                <w:t>http://www.rsc.org/learn-chemistry/resource/res00000846/polymers</w:t>
              </w:r>
            </w:hyperlink>
          </w:p>
          <w:p w14:paraId="017DA7C2" w14:textId="77777777" w:rsidR="00A96FB0" w:rsidRPr="0037413C" w:rsidRDefault="00A96FB0" w:rsidP="002F42AE">
            <w:pPr>
              <w:rPr>
                <w:rFonts w:cs="Arial"/>
              </w:rPr>
            </w:pPr>
          </w:p>
          <w:p w14:paraId="4C995FB8" w14:textId="35060128" w:rsidR="00A96FB0" w:rsidRPr="0037413C" w:rsidRDefault="00A96FB0" w:rsidP="002F42AE">
            <w:pPr>
              <w:rPr>
                <w:rFonts w:cs="Arial"/>
              </w:rPr>
            </w:pPr>
            <w:r w:rsidRPr="0037413C">
              <w:rPr>
                <w:rFonts w:cs="Arial"/>
              </w:rPr>
              <w:t xml:space="preserve">Nuffield Practical Chemistry method to polymerise phenylethene </w:t>
            </w:r>
            <w:hyperlink r:id="rId114" w:history="1">
              <w:r w:rsidRPr="0037413C">
                <w:rPr>
                  <w:rStyle w:val="Hyperlink"/>
                  <w:rFonts w:cs="Arial"/>
                </w:rPr>
                <w:t>http://www.nuffieldfoundation.org/practical-chemistry/addition-polymerisation</w:t>
              </w:r>
            </w:hyperlink>
          </w:p>
          <w:p w14:paraId="521F7C4D" w14:textId="77777777" w:rsidR="00A96FB0" w:rsidRPr="0037413C" w:rsidRDefault="00A96FB0" w:rsidP="002F42AE">
            <w:pPr>
              <w:rPr>
                <w:rFonts w:cs="Arial"/>
              </w:rPr>
            </w:pPr>
          </w:p>
          <w:p w14:paraId="467494B8" w14:textId="00D64661" w:rsidR="00A96FB0" w:rsidRPr="0037413C" w:rsidRDefault="00A96FB0" w:rsidP="002F42AE">
            <w:pPr>
              <w:rPr>
                <w:rFonts w:cs="Arial"/>
              </w:rPr>
            </w:pPr>
          </w:p>
        </w:tc>
      </w:tr>
    </w:tbl>
    <w:p w14:paraId="533E7FE7" w14:textId="3BBE118C" w:rsidR="009C0F3B" w:rsidRPr="00CF6CB7" w:rsidRDefault="009C0F3B" w:rsidP="00411736">
      <w:pPr>
        <w:pStyle w:val="Heading3"/>
        <w:rPr>
          <w:sz w:val="20"/>
          <w:szCs w:val="20"/>
          <w:lang w:eastAsia="en-US"/>
        </w:rPr>
      </w:pPr>
      <w:bookmarkStart w:id="57" w:name="_Toc412559896"/>
      <w:r w:rsidRPr="00CF6CB7">
        <w:rPr>
          <w:sz w:val="20"/>
          <w:szCs w:val="20"/>
        </w:rPr>
        <w:t>3.3.5 Alcohols</w:t>
      </w:r>
      <w:bookmarkEnd w:id="57"/>
    </w:p>
    <w:p w14:paraId="1FBDA03B" w14:textId="77777777" w:rsidR="009C0F3B" w:rsidRPr="00CF6CB7" w:rsidRDefault="009C0F3B" w:rsidP="009C0F3B">
      <w:pPr>
        <w:autoSpaceDE w:val="0"/>
        <w:autoSpaceDN w:val="0"/>
        <w:adjustRightInd w:val="0"/>
        <w:spacing w:line="240" w:lineRule="auto"/>
        <w:rPr>
          <w:rFonts w:eastAsia="ArialMT" w:cs="Arial"/>
          <w:sz w:val="20"/>
          <w:szCs w:val="20"/>
        </w:rPr>
      </w:pPr>
      <w:r w:rsidRPr="00CF6CB7">
        <w:rPr>
          <w:rFonts w:eastAsia="ArialMT" w:cs="Arial"/>
          <w:sz w:val="20"/>
          <w:szCs w:val="20"/>
        </w:rPr>
        <w:t>Alcohols have many scientific, medicinal and industrial uses. Ethanol is one such alcohol and it is produced using different methods, which are considered in this section. Ethanol can be used as a biofuel.</w:t>
      </w:r>
    </w:p>
    <w:p w14:paraId="48B8ACB5" w14:textId="77777777" w:rsidR="009C0F3B" w:rsidRPr="00CF6CB7" w:rsidRDefault="009C0F3B" w:rsidP="009C0F3B">
      <w:pPr>
        <w:rPr>
          <w:rFonts w:cs="Arial"/>
          <w:sz w:val="20"/>
          <w:szCs w:val="20"/>
        </w:rPr>
      </w:pPr>
    </w:p>
    <w:p w14:paraId="6FC67B36" w14:textId="77777777" w:rsidR="009C0F3B" w:rsidRPr="00CF6CB7" w:rsidRDefault="009C0F3B" w:rsidP="009C0F3B">
      <w:pPr>
        <w:rPr>
          <w:rFonts w:cs="Arial"/>
          <w:sz w:val="20"/>
          <w:szCs w:val="20"/>
        </w:rPr>
      </w:pPr>
      <w:r w:rsidRPr="00CF6CB7">
        <w:rPr>
          <w:rFonts w:cs="Arial"/>
          <w:sz w:val="20"/>
          <w:szCs w:val="20"/>
        </w:rPr>
        <w:t>Prior knowledge:</w:t>
      </w:r>
    </w:p>
    <w:p w14:paraId="19810FC8" w14:textId="77777777" w:rsidR="007C780C" w:rsidRPr="00CF6CB7" w:rsidRDefault="007C780C" w:rsidP="009C0F3B">
      <w:pPr>
        <w:rPr>
          <w:rFonts w:cs="Arial"/>
          <w:color w:val="FF0000"/>
          <w:sz w:val="20"/>
          <w:szCs w:val="20"/>
        </w:rPr>
      </w:pPr>
    </w:p>
    <w:p w14:paraId="2C71B031" w14:textId="77777777" w:rsidR="009C0F3B" w:rsidRPr="00CF6CB7" w:rsidRDefault="009C0F3B" w:rsidP="009C0F3B">
      <w:pPr>
        <w:autoSpaceDE w:val="0"/>
        <w:autoSpaceDN w:val="0"/>
        <w:adjustRightInd w:val="0"/>
        <w:spacing w:line="240" w:lineRule="auto"/>
        <w:rPr>
          <w:rFonts w:cs="Arial"/>
          <w:b/>
          <w:color w:val="000000"/>
          <w:sz w:val="20"/>
          <w:szCs w:val="20"/>
        </w:rPr>
      </w:pPr>
      <w:r w:rsidRPr="00CF6CB7">
        <w:rPr>
          <w:rFonts w:cs="Arial"/>
          <w:b/>
          <w:color w:val="000000"/>
          <w:sz w:val="20"/>
          <w:szCs w:val="20"/>
        </w:rPr>
        <w:t>GCSE Chemistry</w:t>
      </w:r>
    </w:p>
    <w:p w14:paraId="20811F18" w14:textId="6E9E2014"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 xml:space="preserve">What are </w:t>
      </w:r>
      <w:r w:rsidR="00CA2A4E" w:rsidRPr="00CF6CB7">
        <w:rPr>
          <w:rFonts w:cs="Arial"/>
          <w:sz w:val="20"/>
          <w:szCs w:val="20"/>
        </w:rPr>
        <w:t>biofuels?</w:t>
      </w:r>
    </w:p>
    <w:p w14:paraId="1492A6A6" w14:textId="75300ED5"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Pr="00CF6CB7">
        <w:rPr>
          <w:rFonts w:cs="Arial"/>
          <w:sz w:val="20"/>
          <w:szCs w:val="20"/>
        </w:rPr>
        <w:t>Production of ethanol</w:t>
      </w:r>
      <w:r w:rsidR="00C71C86" w:rsidRPr="00CF6CB7">
        <w:rPr>
          <w:rFonts w:cs="Arial"/>
          <w:sz w:val="20"/>
          <w:szCs w:val="20"/>
        </w:rPr>
        <w:t>.</w:t>
      </w:r>
    </w:p>
    <w:p w14:paraId="590FFA5B" w14:textId="4FB5F43E" w:rsidR="00A65B97" w:rsidRPr="00CF6CB7" w:rsidRDefault="00A65B97" w:rsidP="009C0F3B">
      <w:pPr>
        <w:autoSpaceDE w:val="0"/>
        <w:autoSpaceDN w:val="0"/>
        <w:adjustRightInd w:val="0"/>
        <w:spacing w:line="240" w:lineRule="auto"/>
        <w:rPr>
          <w:rFonts w:cs="Arial"/>
          <w:sz w:val="20"/>
          <w:szCs w:val="20"/>
        </w:rPr>
      </w:pPr>
      <w:r w:rsidRPr="00CF6CB7">
        <w:rPr>
          <w:rFonts w:cs="Arial"/>
          <w:sz w:val="20"/>
          <w:szCs w:val="20"/>
        </w:rPr>
        <w:t>- Addition polymers</w:t>
      </w:r>
      <w:r w:rsidR="00C71C86" w:rsidRPr="00CF6CB7">
        <w:rPr>
          <w:rFonts w:cs="Arial"/>
          <w:sz w:val="20"/>
          <w:szCs w:val="20"/>
        </w:rPr>
        <w:t>.</w:t>
      </w:r>
    </w:p>
    <w:p w14:paraId="55045CE9" w14:textId="77777777" w:rsidR="009C0F3B" w:rsidRPr="00CF6CB7" w:rsidRDefault="009C0F3B" w:rsidP="009C0F3B">
      <w:pPr>
        <w:autoSpaceDE w:val="0"/>
        <w:autoSpaceDN w:val="0"/>
        <w:adjustRightInd w:val="0"/>
        <w:spacing w:line="240" w:lineRule="auto"/>
        <w:rPr>
          <w:rFonts w:cs="Arial"/>
          <w:sz w:val="20"/>
          <w:szCs w:val="20"/>
        </w:rPr>
      </w:pPr>
    </w:p>
    <w:p w14:paraId="236D270B" w14:textId="77777777" w:rsidR="009C0F3B" w:rsidRPr="00CF6CB7" w:rsidRDefault="009C0F3B" w:rsidP="009C0F3B">
      <w:pPr>
        <w:autoSpaceDE w:val="0"/>
        <w:autoSpaceDN w:val="0"/>
        <w:adjustRightInd w:val="0"/>
        <w:spacing w:line="240" w:lineRule="auto"/>
        <w:rPr>
          <w:rFonts w:cs="Arial"/>
          <w:b/>
          <w:color w:val="000000"/>
          <w:sz w:val="20"/>
          <w:szCs w:val="20"/>
        </w:rPr>
      </w:pPr>
      <w:r w:rsidRPr="00CF6CB7">
        <w:rPr>
          <w:rFonts w:cs="Arial"/>
          <w:b/>
          <w:color w:val="000000"/>
          <w:sz w:val="20"/>
          <w:szCs w:val="20"/>
        </w:rPr>
        <w:t>AS Chemistry</w:t>
      </w:r>
    </w:p>
    <w:p w14:paraId="2D7FA704" w14:textId="1267D9E6" w:rsidR="009C0F3B" w:rsidRPr="00CF6CB7" w:rsidRDefault="009C0F3B" w:rsidP="009C0F3B">
      <w:pPr>
        <w:autoSpaceDE w:val="0"/>
        <w:autoSpaceDN w:val="0"/>
        <w:adjustRightInd w:val="0"/>
        <w:spacing w:line="240" w:lineRule="auto"/>
        <w:rPr>
          <w:rFonts w:cs="Arial"/>
          <w:sz w:val="20"/>
          <w:szCs w:val="20"/>
        </w:rPr>
      </w:pPr>
      <w:r w:rsidRPr="00CF6CB7">
        <w:rPr>
          <w:rFonts w:cs="Arial"/>
          <w:color w:val="000000"/>
          <w:sz w:val="20"/>
          <w:szCs w:val="20"/>
        </w:rPr>
        <w:t xml:space="preserve">- </w:t>
      </w:r>
      <w:r w:rsidR="00A65B97" w:rsidRPr="00CF6CB7">
        <w:rPr>
          <w:rFonts w:cs="Arial"/>
          <w:sz w:val="20"/>
          <w:szCs w:val="20"/>
        </w:rPr>
        <w:t>Alkenes (3.3.4</w:t>
      </w:r>
      <w:r w:rsidRPr="00CF6CB7">
        <w:rPr>
          <w:rFonts w:cs="Arial"/>
          <w:sz w:val="20"/>
          <w:szCs w:val="20"/>
        </w:rPr>
        <w:t>)</w:t>
      </w:r>
      <w:r w:rsidR="00C71C86" w:rsidRPr="00CF6CB7">
        <w:rPr>
          <w:rFonts w:cs="Arial"/>
          <w:sz w:val="20"/>
          <w:szCs w:val="20"/>
        </w:rPr>
        <w:t>.</w:t>
      </w:r>
    </w:p>
    <w:p w14:paraId="15370C03" w14:textId="77777777" w:rsidR="009C0F3B" w:rsidRPr="0037413C" w:rsidRDefault="009C0F3B" w:rsidP="009C0F3B">
      <w:pPr>
        <w:spacing w:after="200" w:line="276" w:lineRule="auto"/>
        <w:rPr>
          <w:rFonts w:eastAsia="AQAChevinPro-Medium" w:cs="Arial"/>
          <w:color w:val="522E92"/>
          <w:sz w:val="26"/>
          <w:szCs w:val="26"/>
          <w:lang w:eastAsia="en-US"/>
        </w:rPr>
      </w:pPr>
      <w:r w:rsidRPr="0037413C">
        <w:rPr>
          <w:rFonts w:eastAsia="AQAChevinPro-Medium" w:cs="Arial"/>
          <w:color w:val="522E92"/>
          <w:sz w:val="26"/>
          <w:szCs w:val="26"/>
          <w:lang w:eastAsia="en-US"/>
        </w:rPr>
        <w:br w:type="page"/>
      </w:r>
    </w:p>
    <w:p w14:paraId="2550C771" w14:textId="5F29190A" w:rsidR="009C0F3B" w:rsidRPr="00CF6CB7" w:rsidRDefault="009C0F3B" w:rsidP="009C0F3B">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 xml:space="preserve">3.3.5.1 </w:t>
      </w:r>
      <w:r w:rsidR="007D5AC6" w:rsidRPr="00CF6CB7">
        <w:rPr>
          <w:rFonts w:eastAsia="AQAChevinPro-Medium" w:cs="Arial"/>
          <w:b/>
          <w:sz w:val="20"/>
          <w:szCs w:val="20"/>
        </w:rPr>
        <w:t xml:space="preserve">Alcohol </w:t>
      </w:r>
      <w:r w:rsidRPr="00CF6CB7">
        <w:rPr>
          <w:rFonts w:eastAsia="AQAChevinPro-Medium" w:cs="Arial"/>
          <w:b/>
          <w:sz w:val="20"/>
          <w:szCs w:val="20"/>
        </w:rPr>
        <w:t>production</w:t>
      </w:r>
    </w:p>
    <w:p w14:paraId="26FFF9AB" w14:textId="77777777" w:rsidR="009C0F3B" w:rsidRPr="00F608D5" w:rsidRDefault="009C0F3B" w:rsidP="009C0F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9C0F3B" w:rsidRPr="00145BE3" w14:paraId="69A6C018" w14:textId="77777777" w:rsidTr="00AE2826">
        <w:tc>
          <w:tcPr>
            <w:tcW w:w="2660" w:type="dxa"/>
            <w:shd w:val="clear" w:color="auto" w:fill="D2C8E1"/>
            <w:vAlign w:val="center"/>
          </w:tcPr>
          <w:p w14:paraId="4519D0C4" w14:textId="77777777" w:rsidR="009C0F3B" w:rsidRPr="00DE7CC8" w:rsidRDefault="009C0F3B"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0A6AB929" w14:textId="77777777" w:rsidR="009C0F3B" w:rsidRPr="0037413C" w:rsidRDefault="009C0F3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B4E1816" w14:textId="2C95FBF1" w:rsidR="009C0F3B" w:rsidRPr="0037413C" w:rsidRDefault="009C0F3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3DFED4B1" w14:textId="77777777" w:rsidR="009C0F3B" w:rsidRPr="0037413C" w:rsidRDefault="009C0F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743255D3" w14:textId="77777777" w:rsidR="009C0F3B" w:rsidRPr="0037413C" w:rsidRDefault="009C0F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A138373" w14:textId="77777777" w:rsidR="009C0F3B" w:rsidRPr="0037413C" w:rsidRDefault="009C0F3B" w:rsidP="00AE2826">
            <w:pPr>
              <w:spacing w:line="240" w:lineRule="auto"/>
              <w:jc w:val="center"/>
              <w:rPr>
                <w:rFonts w:cs="Arial"/>
                <w:b/>
              </w:rPr>
            </w:pPr>
            <w:r w:rsidRPr="0037413C">
              <w:rPr>
                <w:rFonts w:cs="Arial"/>
                <w:b/>
              </w:rPr>
              <w:t>Resources</w:t>
            </w:r>
          </w:p>
        </w:tc>
      </w:tr>
      <w:tr w:rsidR="009C0F3B" w:rsidRPr="00145BE3" w14:paraId="113DFC89" w14:textId="77777777" w:rsidTr="00B772BA">
        <w:tc>
          <w:tcPr>
            <w:tcW w:w="2660" w:type="dxa"/>
            <w:shd w:val="clear" w:color="auto" w:fill="auto"/>
          </w:tcPr>
          <w:p w14:paraId="3D245972" w14:textId="7737DCF3" w:rsidR="009C0F3B" w:rsidRPr="0037413C" w:rsidRDefault="009C0F3B" w:rsidP="009C0F3B">
            <w:pPr>
              <w:rPr>
                <w:rFonts w:cs="Arial"/>
              </w:rPr>
            </w:pPr>
            <w:r w:rsidRPr="0037413C">
              <w:rPr>
                <w:rFonts w:cs="Arial"/>
              </w:rPr>
              <w:t>Alcohols can be made by hydration of alkenes</w:t>
            </w:r>
            <w:r w:rsidR="002028B1">
              <w:rPr>
                <w:rFonts w:cs="Arial"/>
              </w:rPr>
              <w:t>.</w:t>
            </w:r>
          </w:p>
          <w:p w14:paraId="36884680" w14:textId="77777777" w:rsidR="009C0F3B" w:rsidRPr="0037413C" w:rsidRDefault="009C0F3B" w:rsidP="009C0F3B">
            <w:pPr>
              <w:rPr>
                <w:rFonts w:cs="Arial"/>
              </w:rPr>
            </w:pPr>
          </w:p>
          <w:p w14:paraId="25057F68" w14:textId="35243EBA" w:rsidR="002A5ED0" w:rsidRPr="0037413C" w:rsidRDefault="002A5ED0" w:rsidP="009C0F3B">
            <w:pPr>
              <w:rPr>
                <w:rFonts w:cs="Arial"/>
              </w:rPr>
            </w:pPr>
            <w:r w:rsidRPr="0037413C">
              <w:rPr>
                <w:rFonts w:cs="Arial"/>
              </w:rPr>
              <w:t>Ethanol can be produced by the reaction of eth</w:t>
            </w:r>
            <w:r w:rsidR="00F14FD9" w:rsidRPr="0037413C">
              <w:rPr>
                <w:rFonts w:cs="Arial"/>
              </w:rPr>
              <w:t>e</w:t>
            </w:r>
            <w:r w:rsidRPr="0037413C">
              <w:rPr>
                <w:rFonts w:cs="Arial"/>
              </w:rPr>
              <w:t>ne and steam using a phosphoric acid catalyst</w:t>
            </w:r>
            <w:r w:rsidR="002028B1">
              <w:rPr>
                <w:rFonts w:cs="Arial"/>
              </w:rPr>
              <w:t>.</w:t>
            </w:r>
          </w:p>
          <w:p w14:paraId="5EF589A1" w14:textId="77777777" w:rsidR="002A5ED0" w:rsidRPr="0037413C" w:rsidRDefault="002A5ED0" w:rsidP="009C0F3B">
            <w:pPr>
              <w:rPr>
                <w:rFonts w:cs="Arial"/>
              </w:rPr>
            </w:pPr>
          </w:p>
          <w:p w14:paraId="0CADBEF5" w14:textId="4A87475A" w:rsidR="009C0F3B" w:rsidRPr="0037413C" w:rsidRDefault="009C0F3B" w:rsidP="009C0F3B">
            <w:pPr>
              <w:rPr>
                <w:rFonts w:cs="Arial"/>
              </w:rPr>
            </w:pPr>
            <w:r w:rsidRPr="0037413C">
              <w:rPr>
                <w:rFonts w:cs="Arial"/>
              </w:rPr>
              <w:t>Ethanol can also be made by fermentation of glucose and is used as a biofuel</w:t>
            </w:r>
            <w:r w:rsidR="002028B1">
              <w:rPr>
                <w:rFonts w:cs="Arial"/>
              </w:rPr>
              <w:t>.</w:t>
            </w:r>
          </w:p>
          <w:p w14:paraId="00836BD7" w14:textId="77777777" w:rsidR="009C0F3B" w:rsidRPr="0037413C" w:rsidRDefault="009C0F3B" w:rsidP="009C0F3B">
            <w:pPr>
              <w:rPr>
                <w:rFonts w:cs="Arial"/>
              </w:rPr>
            </w:pPr>
          </w:p>
          <w:p w14:paraId="4CCCB860" w14:textId="42C9231C" w:rsidR="009C0F3B" w:rsidRPr="0037413C" w:rsidRDefault="009C0F3B" w:rsidP="009C0F3B">
            <w:pPr>
              <w:rPr>
                <w:rFonts w:cs="Arial"/>
              </w:rPr>
            </w:pPr>
            <w:r w:rsidRPr="0037413C">
              <w:rPr>
                <w:rFonts w:cs="Arial"/>
              </w:rPr>
              <w:t>Compare the two methods of producing ethanol</w:t>
            </w:r>
            <w:r w:rsidR="002028B1">
              <w:rPr>
                <w:rFonts w:cs="Arial"/>
              </w:rPr>
              <w:t>.</w:t>
            </w:r>
          </w:p>
          <w:p w14:paraId="64CA073A" w14:textId="77777777" w:rsidR="009C0F3B" w:rsidRPr="0037413C" w:rsidRDefault="009C0F3B" w:rsidP="009C0F3B">
            <w:pPr>
              <w:rPr>
                <w:rFonts w:cs="Arial"/>
              </w:rPr>
            </w:pPr>
          </w:p>
          <w:p w14:paraId="6B907FF2" w14:textId="77777777" w:rsidR="009C0F3B" w:rsidRPr="0037413C" w:rsidRDefault="009C0F3B" w:rsidP="009C0F3B">
            <w:pPr>
              <w:rPr>
                <w:rFonts w:cs="Arial"/>
              </w:rPr>
            </w:pPr>
          </w:p>
        </w:tc>
        <w:tc>
          <w:tcPr>
            <w:tcW w:w="850" w:type="dxa"/>
            <w:shd w:val="clear" w:color="auto" w:fill="auto"/>
          </w:tcPr>
          <w:p w14:paraId="218959B5" w14:textId="77777777" w:rsidR="009C0F3B" w:rsidRPr="0037413C" w:rsidRDefault="009C0F3B" w:rsidP="00CF6CB7">
            <w:pPr>
              <w:jc w:val="center"/>
              <w:rPr>
                <w:rFonts w:cs="Arial"/>
              </w:rPr>
            </w:pPr>
            <w:r w:rsidRPr="0037413C">
              <w:rPr>
                <w:rFonts w:cs="Arial"/>
              </w:rPr>
              <w:t>0.2 weeks</w:t>
            </w:r>
          </w:p>
        </w:tc>
        <w:tc>
          <w:tcPr>
            <w:tcW w:w="2835" w:type="dxa"/>
            <w:shd w:val="clear" w:color="auto" w:fill="auto"/>
          </w:tcPr>
          <w:p w14:paraId="2D4332B9" w14:textId="77777777" w:rsidR="009C0F3B" w:rsidRPr="0037413C" w:rsidRDefault="009C0F3B" w:rsidP="009C0F3B">
            <w:pPr>
              <w:autoSpaceDE w:val="0"/>
              <w:autoSpaceDN w:val="0"/>
              <w:rPr>
                <w:rFonts w:cs="Arial"/>
                <w:b/>
                <w:bCs/>
              </w:rPr>
            </w:pPr>
            <w:r w:rsidRPr="0037413C">
              <w:rPr>
                <w:rFonts w:cs="Arial"/>
                <w:b/>
                <w:bCs/>
              </w:rPr>
              <w:t>Students should be able to:</w:t>
            </w:r>
          </w:p>
          <w:p w14:paraId="05FD9F01" w14:textId="351FD22E" w:rsidR="009C0F3B" w:rsidRPr="0037413C" w:rsidRDefault="002028B1" w:rsidP="009C0F3B">
            <w:pPr>
              <w:pStyle w:val="ListParagraph"/>
              <w:numPr>
                <w:ilvl w:val="0"/>
                <w:numId w:val="1"/>
              </w:numPr>
              <w:ind w:left="175" w:hanging="175"/>
              <w:rPr>
                <w:rFonts w:ascii="Arial" w:hAnsi="Arial" w:cs="Arial"/>
              </w:rPr>
            </w:pPr>
            <w:r>
              <w:rPr>
                <w:rFonts w:ascii="Arial" w:hAnsi="Arial" w:cs="Arial"/>
              </w:rPr>
              <w:t>w</w:t>
            </w:r>
            <w:r w:rsidR="009C0F3B" w:rsidRPr="0037413C">
              <w:rPr>
                <w:rFonts w:ascii="Arial" w:hAnsi="Arial" w:cs="Arial"/>
              </w:rPr>
              <w:t>rite equations and give conditions for the production of alcohols by hydration of alkenes</w:t>
            </w:r>
          </w:p>
          <w:p w14:paraId="48B24D5C" w14:textId="20CF0CAC" w:rsidR="007D5AC6" w:rsidRPr="0037413C" w:rsidRDefault="002028B1" w:rsidP="009C0F3B">
            <w:pPr>
              <w:pStyle w:val="ListParagraph"/>
              <w:numPr>
                <w:ilvl w:val="0"/>
                <w:numId w:val="1"/>
              </w:numPr>
              <w:ind w:left="175" w:hanging="175"/>
              <w:rPr>
                <w:rFonts w:ascii="Arial" w:hAnsi="Arial" w:cs="Arial"/>
              </w:rPr>
            </w:pPr>
            <w:r>
              <w:rPr>
                <w:rFonts w:ascii="Arial" w:hAnsi="Arial" w:cs="Arial"/>
              </w:rPr>
              <w:t>o</w:t>
            </w:r>
            <w:r w:rsidR="007D5AC6" w:rsidRPr="0037413C">
              <w:rPr>
                <w:rFonts w:ascii="Arial" w:hAnsi="Arial" w:cs="Arial"/>
              </w:rPr>
              <w:t>utline the mechanism for formation of ethanol from reaction of ethene with steam with an acid catalyst</w:t>
            </w:r>
          </w:p>
          <w:p w14:paraId="6DC99AE3" w14:textId="4225F3C8" w:rsidR="009C0F3B" w:rsidRPr="0037413C" w:rsidRDefault="002028B1" w:rsidP="009C0F3B">
            <w:pPr>
              <w:pStyle w:val="ListParagraph"/>
              <w:numPr>
                <w:ilvl w:val="0"/>
                <w:numId w:val="1"/>
              </w:numPr>
              <w:ind w:left="175" w:hanging="175"/>
              <w:rPr>
                <w:rFonts w:ascii="Arial" w:hAnsi="Arial" w:cs="Arial"/>
              </w:rPr>
            </w:pPr>
            <w:r>
              <w:rPr>
                <w:rFonts w:ascii="Arial" w:hAnsi="Arial" w:cs="Arial"/>
              </w:rPr>
              <w:t>w</w:t>
            </w:r>
            <w:r w:rsidR="0010006C" w:rsidRPr="0037413C">
              <w:rPr>
                <w:rFonts w:ascii="Arial" w:hAnsi="Arial" w:cs="Arial"/>
              </w:rPr>
              <w:t>rite an equation</w:t>
            </w:r>
            <w:r w:rsidR="008263A2" w:rsidRPr="0037413C">
              <w:rPr>
                <w:rFonts w:ascii="Arial" w:hAnsi="Arial" w:cs="Arial"/>
              </w:rPr>
              <w:t xml:space="preserve">, </w:t>
            </w:r>
            <w:r w:rsidR="0010006C" w:rsidRPr="0037413C">
              <w:rPr>
                <w:rFonts w:ascii="Arial" w:hAnsi="Arial" w:cs="Arial"/>
              </w:rPr>
              <w:t>give</w:t>
            </w:r>
            <w:r w:rsidR="009C0F3B" w:rsidRPr="0037413C">
              <w:rPr>
                <w:rFonts w:ascii="Arial" w:hAnsi="Arial" w:cs="Arial"/>
              </w:rPr>
              <w:t xml:space="preserve"> </w:t>
            </w:r>
            <w:r w:rsidR="008263A2" w:rsidRPr="0037413C">
              <w:rPr>
                <w:rFonts w:ascii="Arial" w:hAnsi="Arial" w:cs="Arial"/>
              </w:rPr>
              <w:t xml:space="preserve">and justify </w:t>
            </w:r>
            <w:r w:rsidR="009C0F3B" w:rsidRPr="0037413C">
              <w:rPr>
                <w:rFonts w:ascii="Arial" w:hAnsi="Arial" w:cs="Arial"/>
              </w:rPr>
              <w:t>conditions</w:t>
            </w:r>
            <w:r w:rsidR="0010006C" w:rsidRPr="0037413C">
              <w:rPr>
                <w:rFonts w:ascii="Arial" w:hAnsi="Arial" w:cs="Arial"/>
              </w:rPr>
              <w:t xml:space="preserve"> for the production of ethanol by fermentation of glucose</w:t>
            </w:r>
          </w:p>
          <w:p w14:paraId="6A47F923" w14:textId="45061C91" w:rsidR="0010006C" w:rsidRPr="0037413C" w:rsidRDefault="002028B1" w:rsidP="009C0F3B">
            <w:pPr>
              <w:pStyle w:val="ListParagraph"/>
              <w:numPr>
                <w:ilvl w:val="0"/>
                <w:numId w:val="1"/>
              </w:numPr>
              <w:ind w:left="175" w:hanging="175"/>
              <w:rPr>
                <w:rFonts w:ascii="Arial" w:hAnsi="Arial" w:cs="Arial"/>
              </w:rPr>
            </w:pPr>
            <w:r>
              <w:rPr>
                <w:rFonts w:ascii="Arial" w:hAnsi="Arial" w:cs="Arial"/>
              </w:rPr>
              <w:t>c</w:t>
            </w:r>
            <w:r w:rsidR="0010006C" w:rsidRPr="0037413C">
              <w:rPr>
                <w:rFonts w:ascii="Arial" w:hAnsi="Arial" w:cs="Arial"/>
              </w:rPr>
              <w:t>ompare the two methods of producing ethanol</w:t>
            </w:r>
          </w:p>
          <w:p w14:paraId="2D7A6770" w14:textId="1682C982" w:rsidR="008263A2" w:rsidRPr="0037413C" w:rsidRDefault="002028B1" w:rsidP="0010006C">
            <w:pPr>
              <w:pStyle w:val="ListParagraph"/>
              <w:numPr>
                <w:ilvl w:val="0"/>
                <w:numId w:val="1"/>
              </w:numPr>
              <w:ind w:left="175" w:hanging="175"/>
              <w:rPr>
                <w:rFonts w:ascii="Arial" w:hAnsi="Arial" w:cs="Arial"/>
              </w:rPr>
            </w:pPr>
            <w:r>
              <w:rPr>
                <w:rFonts w:ascii="Arial" w:hAnsi="Arial" w:cs="Arial"/>
              </w:rPr>
              <w:t>e</w:t>
            </w:r>
            <w:r w:rsidR="008263A2" w:rsidRPr="0037413C">
              <w:rPr>
                <w:rFonts w:ascii="Arial" w:hAnsi="Arial" w:cs="Arial"/>
              </w:rPr>
              <w:t>xplain the meaning of the term biofuel</w:t>
            </w:r>
          </w:p>
          <w:p w14:paraId="662DAB86" w14:textId="32794A1B" w:rsidR="0010006C" w:rsidRPr="0037413C" w:rsidRDefault="002028B1" w:rsidP="0010006C">
            <w:pPr>
              <w:pStyle w:val="ListParagraph"/>
              <w:numPr>
                <w:ilvl w:val="0"/>
                <w:numId w:val="1"/>
              </w:numPr>
              <w:ind w:left="175" w:hanging="175"/>
              <w:rPr>
                <w:rFonts w:ascii="Arial" w:hAnsi="Arial" w:cs="Arial"/>
              </w:rPr>
            </w:pPr>
            <w:r>
              <w:rPr>
                <w:rFonts w:ascii="Arial" w:hAnsi="Arial" w:cs="Arial"/>
              </w:rPr>
              <w:t>e</w:t>
            </w:r>
            <w:r w:rsidR="0010006C" w:rsidRPr="0037413C">
              <w:rPr>
                <w:rFonts w:ascii="Arial" w:hAnsi="Arial" w:cs="Arial"/>
              </w:rPr>
              <w:t>valuate the use of ethanol as a biofuel</w:t>
            </w:r>
          </w:p>
          <w:p w14:paraId="647591B8" w14:textId="721CCB64" w:rsidR="007D5AC6" w:rsidRPr="0037413C" w:rsidRDefault="002028B1" w:rsidP="0010006C">
            <w:pPr>
              <w:pStyle w:val="ListParagraph"/>
              <w:numPr>
                <w:ilvl w:val="0"/>
                <w:numId w:val="1"/>
              </w:numPr>
              <w:ind w:left="175" w:hanging="175"/>
              <w:rPr>
                <w:rFonts w:ascii="Arial" w:hAnsi="Arial" w:cs="Arial"/>
              </w:rPr>
            </w:pPr>
            <w:r>
              <w:rPr>
                <w:rFonts w:ascii="Arial" w:hAnsi="Arial" w:cs="Arial"/>
              </w:rPr>
              <w:t>s</w:t>
            </w:r>
            <w:r w:rsidR="007D5AC6" w:rsidRPr="0037413C">
              <w:rPr>
                <w:rFonts w:ascii="Arial" w:hAnsi="Arial" w:cs="Arial"/>
              </w:rPr>
              <w:t xml:space="preserve">how </w:t>
            </w:r>
            <w:r w:rsidR="008263A2" w:rsidRPr="0037413C">
              <w:rPr>
                <w:rFonts w:ascii="Arial" w:hAnsi="Arial" w:cs="Arial"/>
              </w:rPr>
              <w:t xml:space="preserve">using equations </w:t>
            </w:r>
            <w:r w:rsidR="007D5AC6" w:rsidRPr="0037413C">
              <w:rPr>
                <w:rFonts w:ascii="Arial" w:hAnsi="Arial" w:cs="Arial"/>
              </w:rPr>
              <w:t>how ethanol made by fermentation can be regarded as carbon neutral but that in reality it is not</w:t>
            </w:r>
            <w:r>
              <w:rPr>
                <w:rFonts w:ascii="Arial" w:hAnsi="Arial" w:cs="Arial"/>
              </w:rPr>
              <w:t>.</w:t>
            </w:r>
          </w:p>
          <w:p w14:paraId="011A1E88" w14:textId="77777777" w:rsidR="009C0F3B" w:rsidRPr="0037413C" w:rsidRDefault="009C0F3B" w:rsidP="009C0F3B">
            <w:pPr>
              <w:autoSpaceDE w:val="0"/>
              <w:autoSpaceDN w:val="0"/>
              <w:rPr>
                <w:rFonts w:cs="Arial"/>
              </w:rPr>
            </w:pPr>
          </w:p>
        </w:tc>
        <w:tc>
          <w:tcPr>
            <w:tcW w:w="3686" w:type="dxa"/>
            <w:shd w:val="clear" w:color="auto" w:fill="auto"/>
          </w:tcPr>
          <w:p w14:paraId="6211FBA1" w14:textId="301E4925" w:rsidR="009C0F3B"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Write equations for the production of alcohols from alkenes</w:t>
            </w:r>
            <w:r w:rsidR="00F14FD9" w:rsidRPr="0037413C">
              <w:rPr>
                <w:rFonts w:ascii="Arial" w:hAnsi="Arial" w:cs="Arial"/>
              </w:rPr>
              <w:t xml:space="preserve"> (</w:t>
            </w:r>
            <w:r w:rsidR="00F14FD9" w:rsidRPr="0037413C">
              <w:rPr>
                <w:rFonts w:ascii="Arial" w:eastAsia="ArialMT" w:hAnsi="Arial" w:cs="Arial"/>
              </w:rPr>
              <w:t>AO2  - Apply knowledge and understanding of scientific ideas)</w:t>
            </w:r>
            <w:r w:rsidR="002028B1">
              <w:rPr>
                <w:rFonts w:ascii="Arial" w:eastAsia="ArialMT" w:hAnsi="Arial" w:cs="Arial"/>
              </w:rPr>
              <w:t>.</w:t>
            </w:r>
          </w:p>
          <w:p w14:paraId="66EF407B" w14:textId="02FD5150" w:rsidR="0010006C"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Produce a summary table to compare and contrast the two methods of making ethanol</w:t>
            </w:r>
            <w:r w:rsidR="00C71C86">
              <w:rPr>
                <w:rFonts w:ascii="Arial" w:hAnsi="Arial" w:cs="Arial"/>
              </w:rPr>
              <w:t xml:space="preserve"> </w:t>
            </w:r>
            <w:r w:rsidR="00F14FD9" w:rsidRPr="0037413C">
              <w:rPr>
                <w:rFonts w:ascii="Arial" w:hAnsi="Arial" w:cs="Arial"/>
              </w:rPr>
              <w:t>(</w:t>
            </w:r>
            <w:r w:rsidR="00F14FD9" w:rsidRPr="0037413C">
              <w:rPr>
                <w:rFonts w:ascii="Arial" w:eastAsia="ArialMT" w:hAnsi="Arial" w:cs="Arial"/>
              </w:rPr>
              <w:t>AO1 - Demonstrate knowledge and understanding of scientific ideas)</w:t>
            </w:r>
            <w:r w:rsidR="002028B1">
              <w:rPr>
                <w:rFonts w:ascii="Arial" w:eastAsia="ArialMT" w:hAnsi="Arial" w:cs="Arial"/>
              </w:rPr>
              <w:t>.</w:t>
            </w:r>
          </w:p>
          <w:p w14:paraId="17328FF7" w14:textId="47147675" w:rsidR="007D5AC6" w:rsidRPr="0037413C" w:rsidRDefault="007D5AC6" w:rsidP="007D5AC6">
            <w:pPr>
              <w:pStyle w:val="ListParagraph"/>
              <w:numPr>
                <w:ilvl w:val="0"/>
                <w:numId w:val="1"/>
              </w:numPr>
              <w:ind w:left="175" w:hanging="175"/>
              <w:rPr>
                <w:rFonts w:ascii="Arial" w:hAnsi="Arial" w:cs="Arial"/>
              </w:rPr>
            </w:pPr>
            <w:r w:rsidRPr="0037413C">
              <w:rPr>
                <w:rFonts w:ascii="Arial" w:hAnsi="Arial" w:cs="Arial"/>
              </w:rPr>
              <w:t>Outline the mechanism to make  ethanol from reaction of ethene with steam with an acid catalyst (</w:t>
            </w:r>
            <w:r w:rsidRPr="0037413C">
              <w:rPr>
                <w:rFonts w:ascii="Arial" w:eastAsia="ArialMT" w:hAnsi="Arial" w:cs="Arial"/>
              </w:rPr>
              <w:t>AO1 - Demonstrate knowledge and understanding of scientific ideas)</w:t>
            </w:r>
            <w:r w:rsidR="002028B1">
              <w:rPr>
                <w:rFonts w:ascii="Arial" w:eastAsia="ArialMT" w:hAnsi="Arial" w:cs="Arial"/>
              </w:rPr>
              <w:t>.</w:t>
            </w:r>
          </w:p>
          <w:p w14:paraId="038990B2" w14:textId="69D129F8" w:rsidR="0010006C" w:rsidRPr="0037413C" w:rsidRDefault="0010006C" w:rsidP="0010006C">
            <w:pPr>
              <w:pStyle w:val="ListParagraph"/>
              <w:numPr>
                <w:ilvl w:val="0"/>
                <w:numId w:val="1"/>
              </w:numPr>
              <w:ind w:left="175" w:hanging="175"/>
              <w:rPr>
                <w:rFonts w:ascii="Arial" w:hAnsi="Arial" w:cs="Arial"/>
              </w:rPr>
            </w:pPr>
            <w:r w:rsidRPr="0037413C">
              <w:rPr>
                <w:rFonts w:ascii="Arial" w:hAnsi="Arial" w:cs="Arial"/>
              </w:rPr>
              <w:t>Students could pr</w:t>
            </w:r>
            <w:r w:rsidRPr="0037413C">
              <w:rPr>
                <w:rFonts w:ascii="Arial" w:eastAsia="ArialMT" w:hAnsi="Arial" w:cs="Arial"/>
              </w:rPr>
              <w:t xml:space="preserve">oduce ethanol by </w:t>
            </w:r>
            <w:r w:rsidRPr="0037413C">
              <w:rPr>
                <w:rFonts w:ascii="Arial" w:hAnsi="Arial" w:cs="Arial"/>
              </w:rPr>
              <w:t>fermentation, followed by purification</w:t>
            </w:r>
            <w:r w:rsidRPr="0037413C">
              <w:rPr>
                <w:rFonts w:ascii="Arial" w:eastAsia="ArialMT" w:hAnsi="Arial" w:cs="Arial"/>
              </w:rPr>
              <w:t xml:space="preserve"> </w:t>
            </w:r>
            <w:r w:rsidRPr="0037413C">
              <w:rPr>
                <w:rFonts w:ascii="Arial" w:hAnsi="Arial" w:cs="Arial"/>
              </w:rPr>
              <w:t>by fractional distillation</w:t>
            </w:r>
            <w:r w:rsidR="00C71C86">
              <w:rPr>
                <w:rFonts w:ascii="Arial" w:hAnsi="Arial" w:cs="Arial"/>
              </w:rPr>
              <w:t xml:space="preserve"> </w:t>
            </w:r>
            <w:r w:rsidR="00BE4EE1" w:rsidRPr="0037413C">
              <w:rPr>
                <w:rFonts w:ascii="Arial" w:hAnsi="Arial" w:cs="Arial"/>
              </w:rPr>
              <w:t>(</w:t>
            </w:r>
            <w:r w:rsidR="00BE4EE1" w:rsidRPr="0037413C">
              <w:rPr>
                <w:rFonts w:ascii="Arial" w:eastAsia="ArialMT" w:hAnsi="Arial" w:cs="Arial"/>
              </w:rPr>
              <w:t>AO2  - Apply knowledge and understanding of scientific ideas; AT d - Use laboratory apparatus for a variety of experimental techniques including distillation and setting up glassware using retort stand and clamps; AT k - Safely and carefully handle solids and liquids, including corrosive, irritant, flammable and toxic substances)</w:t>
            </w:r>
            <w:r w:rsidR="002028B1">
              <w:rPr>
                <w:rFonts w:ascii="Arial" w:eastAsia="ArialMT" w:hAnsi="Arial" w:cs="Arial"/>
              </w:rPr>
              <w:t>.</w:t>
            </w:r>
          </w:p>
          <w:p w14:paraId="4F80A041" w14:textId="1843FE37" w:rsidR="0010006C" w:rsidRPr="0037413C" w:rsidRDefault="0010006C" w:rsidP="009C0F3B">
            <w:pPr>
              <w:pStyle w:val="ListParagraph"/>
              <w:numPr>
                <w:ilvl w:val="0"/>
                <w:numId w:val="1"/>
              </w:numPr>
              <w:ind w:left="175" w:hanging="175"/>
              <w:rPr>
                <w:rFonts w:ascii="Arial" w:hAnsi="Arial" w:cs="Arial"/>
              </w:rPr>
            </w:pPr>
            <w:r w:rsidRPr="0037413C">
              <w:rPr>
                <w:rFonts w:ascii="Arial" w:hAnsi="Arial" w:cs="Arial"/>
              </w:rPr>
              <w:t xml:space="preserve">Evaluate the use of biofuels </w:t>
            </w:r>
            <w:r w:rsidR="00F14FD9" w:rsidRPr="0037413C">
              <w:rPr>
                <w:rFonts w:ascii="Arial" w:hAnsi="Arial" w:cs="Arial"/>
              </w:rPr>
              <w:t>(</w:t>
            </w:r>
            <w:r w:rsidR="00F14FD9" w:rsidRPr="0037413C">
              <w:rPr>
                <w:rFonts w:ascii="Arial" w:eastAsia="ArialMT" w:hAnsi="Arial" w:cs="Arial"/>
              </w:rPr>
              <w:t>AO3 - Analyse, interpret and evaluate scientific information)</w:t>
            </w:r>
            <w:r w:rsidR="002028B1">
              <w:rPr>
                <w:rFonts w:ascii="Arial" w:eastAsia="ArialMT" w:hAnsi="Arial" w:cs="Arial"/>
              </w:rPr>
              <w:t>.</w:t>
            </w:r>
          </w:p>
          <w:p w14:paraId="68B61D08" w14:textId="05B3F39E" w:rsidR="009C0F3B" w:rsidRPr="00D7771A" w:rsidRDefault="007D5AC6" w:rsidP="00411736">
            <w:pPr>
              <w:pStyle w:val="ListParagraph"/>
              <w:numPr>
                <w:ilvl w:val="0"/>
                <w:numId w:val="1"/>
              </w:numPr>
              <w:ind w:left="175" w:hanging="175"/>
              <w:rPr>
                <w:rFonts w:eastAsia="ArialMT" w:cs="Arial"/>
                <w:szCs w:val="20"/>
              </w:rPr>
            </w:pPr>
            <w:r w:rsidRPr="0037413C">
              <w:rPr>
                <w:rFonts w:ascii="Arial" w:eastAsia="ArialMT" w:hAnsi="Arial" w:cs="Arial"/>
              </w:rPr>
              <w:t xml:space="preserve">Show by use of chemical equation that the formation of ethanol by fermentation can be thought of as being carbon neutral, but why it is </w:t>
            </w:r>
            <w:r w:rsidRPr="0037413C">
              <w:rPr>
                <w:rFonts w:ascii="Arial" w:eastAsia="ArialMT" w:hAnsi="Arial" w:cs="Arial"/>
              </w:rPr>
              <w:lastRenderedPageBreak/>
              <w:t xml:space="preserve">not in reality </w:t>
            </w:r>
            <w:r w:rsidRPr="0037413C">
              <w:rPr>
                <w:rFonts w:ascii="Arial" w:hAnsi="Arial" w:cs="Arial"/>
              </w:rPr>
              <w:t>(</w:t>
            </w:r>
            <w:r w:rsidRPr="0037413C">
              <w:rPr>
                <w:rFonts w:ascii="Arial" w:eastAsia="ArialMT" w:hAnsi="Arial" w:cs="Arial"/>
              </w:rPr>
              <w:t>AO1 - Demonstrate knowledge and understanding of scientific ideas)</w:t>
            </w:r>
            <w:r w:rsidR="002028B1">
              <w:rPr>
                <w:rFonts w:ascii="Arial" w:eastAsia="ArialMT" w:hAnsi="Arial" w:cs="Arial"/>
              </w:rPr>
              <w:t>.</w:t>
            </w:r>
          </w:p>
        </w:tc>
        <w:tc>
          <w:tcPr>
            <w:tcW w:w="2268" w:type="dxa"/>
            <w:shd w:val="clear" w:color="auto" w:fill="auto"/>
          </w:tcPr>
          <w:p w14:paraId="2D84B36B" w14:textId="518D5C79" w:rsidR="00A07E85" w:rsidRPr="0037413C" w:rsidRDefault="00A07E85" w:rsidP="00A07E85">
            <w:pPr>
              <w:pStyle w:val="ListParagraph"/>
              <w:numPr>
                <w:ilvl w:val="0"/>
                <w:numId w:val="1"/>
              </w:numPr>
              <w:ind w:left="175" w:hanging="175"/>
              <w:rPr>
                <w:rFonts w:ascii="Arial" w:hAnsi="Arial" w:cs="Arial"/>
              </w:rPr>
            </w:pPr>
            <w:r w:rsidRPr="0037413C">
              <w:rPr>
                <w:rFonts w:ascii="Arial" w:hAnsi="Arial" w:cs="Arial"/>
              </w:rPr>
              <w:lastRenderedPageBreak/>
              <w:t>January 2005 Unit 3 Question 5a</w:t>
            </w:r>
            <w:r w:rsidR="00C71C86">
              <w:rPr>
                <w:rFonts w:ascii="Arial" w:hAnsi="Arial" w:cs="Arial"/>
              </w:rPr>
              <w:t>, 5</w:t>
            </w:r>
            <w:r w:rsidRPr="0037413C">
              <w:rPr>
                <w:rFonts w:ascii="Arial" w:hAnsi="Arial" w:cs="Arial"/>
              </w:rPr>
              <w:t>b</w:t>
            </w:r>
            <w:r w:rsidR="00C71C86">
              <w:rPr>
                <w:rFonts w:ascii="Arial" w:hAnsi="Arial" w:cs="Arial"/>
              </w:rPr>
              <w:t xml:space="preserve"> and 5</w:t>
            </w:r>
            <w:r w:rsidRPr="0037413C">
              <w:rPr>
                <w:rFonts w:ascii="Arial" w:hAnsi="Arial" w:cs="Arial"/>
              </w:rPr>
              <w:t>c (QW.05.3.05)</w:t>
            </w:r>
          </w:p>
          <w:p w14:paraId="56E3DED8" w14:textId="77777777" w:rsidR="00A07E85" w:rsidRPr="0037413C" w:rsidRDefault="00A07E85" w:rsidP="00A07E85">
            <w:pPr>
              <w:pStyle w:val="ListParagraph"/>
              <w:numPr>
                <w:ilvl w:val="0"/>
                <w:numId w:val="1"/>
              </w:numPr>
              <w:ind w:left="175" w:hanging="175"/>
              <w:rPr>
                <w:rFonts w:ascii="Arial" w:hAnsi="Arial" w:cs="Arial"/>
              </w:rPr>
            </w:pPr>
            <w:r w:rsidRPr="0037413C">
              <w:rPr>
                <w:rFonts w:ascii="Arial" w:hAnsi="Arial" w:cs="Arial"/>
              </w:rPr>
              <w:t>January 2002 Unit 3 Question 7 (QW02.3.07)</w:t>
            </w:r>
          </w:p>
          <w:p w14:paraId="7EE8EF8A" w14:textId="77777777" w:rsidR="00A07E85" w:rsidRPr="00A404E9" w:rsidRDefault="00A07E85" w:rsidP="009C0F3B">
            <w:pPr>
              <w:rPr>
                <w:rFonts w:cs="Arial"/>
              </w:rPr>
            </w:pPr>
          </w:p>
        </w:tc>
        <w:tc>
          <w:tcPr>
            <w:tcW w:w="2552" w:type="dxa"/>
            <w:shd w:val="clear" w:color="auto" w:fill="auto"/>
          </w:tcPr>
          <w:p w14:paraId="493A70A0" w14:textId="77777777" w:rsidR="00A07E85" w:rsidRPr="0037413C" w:rsidRDefault="00A07E85" w:rsidP="009C0F3B">
            <w:pPr>
              <w:rPr>
                <w:rFonts w:cs="Arial"/>
              </w:rPr>
            </w:pPr>
            <w:r w:rsidRPr="0037413C">
              <w:rPr>
                <w:rFonts w:cs="Arial"/>
              </w:rPr>
              <w:t xml:space="preserve">Making ethanol by fermentation: </w:t>
            </w:r>
            <w:hyperlink r:id="rId115" w:history="1">
              <w:r w:rsidRPr="0037413C">
                <w:rPr>
                  <w:rStyle w:val="Hyperlink"/>
                  <w:rFonts w:cs="Arial"/>
                </w:rPr>
                <w:t>http://www.nuffieldfoundation.org/practical-chemistry/fermentation-glucose-using-yeast</w:t>
              </w:r>
            </w:hyperlink>
          </w:p>
          <w:p w14:paraId="61FF8EC0" w14:textId="77777777" w:rsidR="00A07E85" w:rsidRPr="0037413C" w:rsidRDefault="00A07E85" w:rsidP="009C0F3B">
            <w:pPr>
              <w:rPr>
                <w:rFonts w:cs="Arial"/>
              </w:rPr>
            </w:pPr>
          </w:p>
          <w:p w14:paraId="241459C8" w14:textId="77777777" w:rsidR="009C0F3B" w:rsidRPr="0037413C" w:rsidRDefault="00A07E85" w:rsidP="009C0F3B">
            <w:pPr>
              <w:rPr>
                <w:rFonts w:cs="Arial"/>
              </w:rPr>
            </w:pPr>
            <w:r w:rsidRPr="0037413C">
              <w:rPr>
                <w:rFonts w:cs="Arial"/>
              </w:rPr>
              <w:t xml:space="preserve">Biofuels website: </w:t>
            </w:r>
            <w:hyperlink r:id="rId116" w:history="1">
              <w:r w:rsidRPr="0037413C">
                <w:rPr>
                  <w:rStyle w:val="Hyperlink"/>
                  <w:rFonts w:cs="Arial"/>
                </w:rPr>
                <w:t>http://www.thesolarspark.co.uk/the-science/renewable-energy/bio/</w:t>
              </w:r>
            </w:hyperlink>
            <w:r w:rsidRPr="0037413C">
              <w:rPr>
                <w:rFonts w:cs="Arial"/>
              </w:rPr>
              <w:t xml:space="preserve"> </w:t>
            </w:r>
          </w:p>
          <w:p w14:paraId="3BC51510" w14:textId="77777777" w:rsidR="00363C04" w:rsidRPr="0037413C" w:rsidRDefault="00363C04" w:rsidP="009C0F3B">
            <w:pPr>
              <w:rPr>
                <w:rFonts w:cs="Arial"/>
              </w:rPr>
            </w:pPr>
          </w:p>
          <w:p w14:paraId="12C5E4A0" w14:textId="77777777" w:rsidR="00363C04" w:rsidRPr="0037413C" w:rsidRDefault="00363C04" w:rsidP="009C0F3B">
            <w:pPr>
              <w:rPr>
                <w:rFonts w:cs="Arial"/>
              </w:rPr>
            </w:pPr>
            <w:r w:rsidRPr="0037413C">
              <w:rPr>
                <w:rFonts w:cs="Arial"/>
              </w:rPr>
              <w:t xml:space="preserve">Biofuels website: </w:t>
            </w:r>
          </w:p>
          <w:p w14:paraId="4CE0917C" w14:textId="77777777" w:rsidR="00363C04" w:rsidRPr="0037413C" w:rsidRDefault="00104A0F" w:rsidP="009C0F3B">
            <w:pPr>
              <w:rPr>
                <w:rFonts w:cs="Arial"/>
              </w:rPr>
            </w:pPr>
            <w:hyperlink r:id="rId117" w:history="1">
              <w:r w:rsidR="00363C04" w:rsidRPr="0037413C">
                <w:rPr>
                  <w:rStyle w:val="Hyperlink"/>
                  <w:rFonts w:cs="Arial"/>
                </w:rPr>
                <w:t>http://www.biofuels.co.uk/</w:t>
              </w:r>
            </w:hyperlink>
          </w:p>
          <w:p w14:paraId="5E3A2733" w14:textId="77777777" w:rsidR="00363C04" w:rsidRPr="0037413C" w:rsidRDefault="00363C04" w:rsidP="009C0F3B">
            <w:pPr>
              <w:rPr>
                <w:rFonts w:cs="Arial"/>
              </w:rPr>
            </w:pPr>
          </w:p>
          <w:p w14:paraId="77FEB19B" w14:textId="77777777" w:rsidR="00363C04" w:rsidRPr="0037413C" w:rsidRDefault="00363C04" w:rsidP="009C0F3B">
            <w:pPr>
              <w:rPr>
                <w:rFonts w:cs="Arial"/>
              </w:rPr>
            </w:pPr>
            <w:r w:rsidRPr="0037413C">
              <w:rPr>
                <w:rFonts w:cs="Arial"/>
              </w:rPr>
              <w:t xml:space="preserve">Press report about problems with biofuels: </w:t>
            </w:r>
            <w:hyperlink r:id="rId118" w:history="1">
              <w:r w:rsidRPr="0037413C">
                <w:rPr>
                  <w:rStyle w:val="Hyperlink"/>
                  <w:rFonts w:cs="Arial"/>
                </w:rPr>
                <w:t>http://www.telegraph.co.uk/earth/energy/biofuels/10520736/The-great-biofuels-scandal.html</w:t>
              </w:r>
            </w:hyperlink>
            <w:r w:rsidRPr="0037413C">
              <w:rPr>
                <w:rFonts w:cs="Arial"/>
              </w:rPr>
              <w:t xml:space="preserve"> </w:t>
            </w:r>
          </w:p>
          <w:p w14:paraId="00F07E99" w14:textId="77777777" w:rsidR="00363C04" w:rsidRPr="0037413C" w:rsidRDefault="00363C04" w:rsidP="009C0F3B">
            <w:pPr>
              <w:rPr>
                <w:rFonts w:cs="Arial"/>
              </w:rPr>
            </w:pPr>
          </w:p>
          <w:p w14:paraId="5EEE8624" w14:textId="77777777" w:rsidR="00A02B5A" w:rsidRPr="0037413C" w:rsidRDefault="00363C04" w:rsidP="00A02B5A">
            <w:pPr>
              <w:rPr>
                <w:rFonts w:cs="Arial"/>
                <w:color w:val="1F497D"/>
                <w:szCs w:val="20"/>
              </w:rPr>
            </w:pPr>
            <w:r w:rsidRPr="0037413C">
              <w:rPr>
                <w:rFonts w:cs="Arial"/>
                <w:szCs w:val="20"/>
              </w:rPr>
              <w:t xml:space="preserve">BP biofuels resources: </w:t>
            </w:r>
            <w:hyperlink r:id="rId119" w:history="1">
              <w:r w:rsidR="00A02B5A" w:rsidRPr="0037413C">
                <w:rPr>
                  <w:rStyle w:val="Hyperlink"/>
                  <w:rFonts w:eastAsiaTheme="majorEastAsia" w:cs="Arial"/>
                  <w:szCs w:val="20"/>
                </w:rPr>
                <w:t>http://bpes.bp.com/secondary-resources/science/ages-14-to-16/energy-electricity-and-forces/biofuels-and-the-</w:t>
              </w:r>
              <w:r w:rsidR="00A02B5A" w:rsidRPr="0037413C">
                <w:rPr>
                  <w:rStyle w:val="Hyperlink"/>
                  <w:rFonts w:eastAsiaTheme="majorEastAsia" w:cs="Arial"/>
                  <w:szCs w:val="20"/>
                </w:rPr>
                <w:lastRenderedPageBreak/>
                <w:t>future/</w:t>
              </w:r>
            </w:hyperlink>
          </w:p>
          <w:p w14:paraId="25356DA7" w14:textId="460E61AC" w:rsidR="00363C04" w:rsidRPr="0037413C" w:rsidRDefault="00363C04" w:rsidP="009C0F3B">
            <w:pPr>
              <w:rPr>
                <w:rFonts w:cs="Arial"/>
              </w:rPr>
            </w:pPr>
          </w:p>
          <w:p w14:paraId="0DBC70BF" w14:textId="77777777" w:rsidR="00A65B97" w:rsidRPr="0037413C" w:rsidRDefault="00A65B97" w:rsidP="009C0F3B">
            <w:pPr>
              <w:rPr>
                <w:rFonts w:cs="Arial"/>
              </w:rPr>
            </w:pPr>
          </w:p>
        </w:tc>
      </w:tr>
    </w:tbl>
    <w:p w14:paraId="120DC4E3" w14:textId="77777777" w:rsidR="0081303B" w:rsidRPr="00A404E9" w:rsidRDefault="0081303B" w:rsidP="00F402D3">
      <w:pPr>
        <w:spacing w:after="200" w:line="276" w:lineRule="auto"/>
        <w:rPr>
          <w:rFonts w:cs="Arial"/>
        </w:rPr>
      </w:pPr>
    </w:p>
    <w:p w14:paraId="354701A2" w14:textId="77777777" w:rsidR="0081303B" w:rsidRPr="00F608D5" w:rsidRDefault="0081303B" w:rsidP="0081303B">
      <w:pPr>
        <w:pStyle w:val="Heading2"/>
        <w:rPr>
          <w:rFonts w:cs="Arial"/>
        </w:rPr>
      </w:pPr>
      <w:r w:rsidRPr="00F608D5">
        <w:rPr>
          <w:rFonts w:cs="Arial"/>
        </w:rPr>
        <w:br w:type="page"/>
      </w:r>
    </w:p>
    <w:p w14:paraId="001678C9" w14:textId="77777777" w:rsidR="0081303B" w:rsidRPr="00CF6CB7" w:rsidRDefault="0081303B" w:rsidP="0081303B">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3.3.5.2 Oxidation of alcohols</w:t>
      </w:r>
    </w:p>
    <w:p w14:paraId="79247971" w14:textId="77777777" w:rsidR="0081303B" w:rsidRPr="00F608D5" w:rsidRDefault="0081303B" w:rsidP="0081303B">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81303B" w:rsidRPr="00145BE3" w14:paraId="78E80F68" w14:textId="77777777" w:rsidTr="00AE2826">
        <w:tc>
          <w:tcPr>
            <w:tcW w:w="2660" w:type="dxa"/>
            <w:shd w:val="clear" w:color="auto" w:fill="D2C8E1"/>
            <w:vAlign w:val="center"/>
          </w:tcPr>
          <w:p w14:paraId="0753D203" w14:textId="77777777" w:rsidR="0081303B" w:rsidRPr="00DE7CC8" w:rsidRDefault="0081303B"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35AC8074" w14:textId="77777777" w:rsidR="0081303B" w:rsidRPr="00DE7CC8" w:rsidRDefault="0081303B"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35C8A0EE" w14:textId="3D033127" w:rsidR="0081303B" w:rsidRPr="0037413C" w:rsidRDefault="0081303B"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6CD2AC8A" w14:textId="77777777" w:rsidR="0081303B" w:rsidRPr="0037413C" w:rsidRDefault="0081303B"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6932216B" w14:textId="77777777" w:rsidR="0081303B" w:rsidRPr="0037413C" w:rsidRDefault="0081303B"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4338E64E" w14:textId="77777777" w:rsidR="0081303B" w:rsidRPr="0037413C" w:rsidRDefault="0081303B" w:rsidP="00AE2826">
            <w:pPr>
              <w:spacing w:line="240" w:lineRule="auto"/>
              <w:jc w:val="center"/>
              <w:rPr>
                <w:rFonts w:cs="Arial"/>
                <w:b/>
              </w:rPr>
            </w:pPr>
            <w:r w:rsidRPr="0037413C">
              <w:rPr>
                <w:rFonts w:cs="Arial"/>
                <w:b/>
              </w:rPr>
              <w:t>Resources</w:t>
            </w:r>
          </w:p>
        </w:tc>
      </w:tr>
      <w:tr w:rsidR="0081303B" w:rsidRPr="00145BE3" w14:paraId="55A39BF1" w14:textId="77777777" w:rsidTr="00B772BA">
        <w:tc>
          <w:tcPr>
            <w:tcW w:w="2660" w:type="dxa"/>
            <w:shd w:val="clear" w:color="auto" w:fill="auto"/>
          </w:tcPr>
          <w:p w14:paraId="79A3F726" w14:textId="623C7BD7" w:rsidR="0081303B" w:rsidRPr="0037413C" w:rsidRDefault="0081303B" w:rsidP="00F84CAA">
            <w:pPr>
              <w:rPr>
                <w:rFonts w:cs="Arial"/>
              </w:rPr>
            </w:pPr>
            <w:r w:rsidRPr="0037413C">
              <w:rPr>
                <w:rFonts w:cs="Arial"/>
              </w:rPr>
              <w:t>Oxidation reactions of primary, secondary and tertiary alcohols</w:t>
            </w:r>
            <w:r w:rsidR="002028B1">
              <w:rPr>
                <w:rFonts w:cs="Arial"/>
              </w:rPr>
              <w:t>.</w:t>
            </w:r>
          </w:p>
          <w:p w14:paraId="224D5C13" w14:textId="77777777" w:rsidR="0081303B" w:rsidRPr="0037413C" w:rsidRDefault="0081303B" w:rsidP="00F84CAA">
            <w:pPr>
              <w:rPr>
                <w:rFonts w:cs="Arial"/>
              </w:rPr>
            </w:pPr>
          </w:p>
          <w:p w14:paraId="0CD214B4" w14:textId="4567D806" w:rsidR="0081303B" w:rsidRPr="0037413C" w:rsidRDefault="0081303B" w:rsidP="00F84CAA">
            <w:pPr>
              <w:rPr>
                <w:rFonts w:cs="Arial"/>
              </w:rPr>
            </w:pPr>
            <w:r w:rsidRPr="0037413C">
              <w:rPr>
                <w:rFonts w:cs="Arial"/>
              </w:rPr>
              <w:t>Testing to distinguish aldehydes and ketones</w:t>
            </w:r>
            <w:r w:rsidR="002028B1">
              <w:rPr>
                <w:rFonts w:cs="Arial"/>
              </w:rPr>
              <w:t>.</w:t>
            </w:r>
          </w:p>
          <w:p w14:paraId="72710206" w14:textId="77777777" w:rsidR="0081303B" w:rsidRPr="0037413C" w:rsidRDefault="0081303B" w:rsidP="00F84CAA">
            <w:pPr>
              <w:rPr>
                <w:rFonts w:cs="Arial"/>
              </w:rPr>
            </w:pPr>
          </w:p>
          <w:p w14:paraId="746788B4" w14:textId="77777777" w:rsidR="0081303B" w:rsidRPr="0037413C" w:rsidRDefault="0081303B" w:rsidP="00F84CAA">
            <w:pPr>
              <w:rPr>
                <w:rFonts w:cs="Arial"/>
              </w:rPr>
            </w:pPr>
          </w:p>
          <w:p w14:paraId="42F44A37" w14:textId="77777777" w:rsidR="0081303B" w:rsidRPr="0037413C" w:rsidRDefault="0081303B" w:rsidP="00F84CAA">
            <w:pPr>
              <w:rPr>
                <w:rFonts w:cs="Arial"/>
              </w:rPr>
            </w:pPr>
          </w:p>
        </w:tc>
        <w:tc>
          <w:tcPr>
            <w:tcW w:w="850" w:type="dxa"/>
            <w:shd w:val="clear" w:color="auto" w:fill="auto"/>
          </w:tcPr>
          <w:p w14:paraId="30CFFE51" w14:textId="77777777" w:rsidR="0081303B" w:rsidRPr="0037413C" w:rsidRDefault="0081303B" w:rsidP="00CF6CB7">
            <w:pPr>
              <w:jc w:val="center"/>
              <w:rPr>
                <w:rFonts w:cs="Arial"/>
              </w:rPr>
            </w:pPr>
            <w:r w:rsidRPr="0037413C">
              <w:rPr>
                <w:rFonts w:cs="Arial"/>
              </w:rPr>
              <w:t>1.0 weeks</w:t>
            </w:r>
          </w:p>
        </w:tc>
        <w:tc>
          <w:tcPr>
            <w:tcW w:w="2835" w:type="dxa"/>
            <w:shd w:val="clear" w:color="auto" w:fill="auto"/>
          </w:tcPr>
          <w:p w14:paraId="365C3734" w14:textId="77777777" w:rsidR="0081303B" w:rsidRPr="0037413C" w:rsidRDefault="0081303B" w:rsidP="00F84CAA">
            <w:pPr>
              <w:autoSpaceDE w:val="0"/>
              <w:autoSpaceDN w:val="0"/>
              <w:rPr>
                <w:rFonts w:cs="Arial"/>
                <w:b/>
                <w:bCs/>
              </w:rPr>
            </w:pPr>
            <w:r w:rsidRPr="0037413C">
              <w:rPr>
                <w:rFonts w:cs="Arial"/>
                <w:b/>
                <w:bCs/>
              </w:rPr>
              <w:t>Students should be able to:</w:t>
            </w:r>
          </w:p>
          <w:p w14:paraId="0ABE8E33" w14:textId="6A6D8ABE" w:rsidR="0081303B" w:rsidRPr="0037413C" w:rsidRDefault="002028B1" w:rsidP="0081303B">
            <w:pPr>
              <w:pStyle w:val="ListParagraph"/>
              <w:numPr>
                <w:ilvl w:val="0"/>
                <w:numId w:val="1"/>
              </w:numPr>
              <w:ind w:left="175" w:hanging="175"/>
              <w:rPr>
                <w:rFonts w:ascii="Arial" w:hAnsi="Arial" w:cs="Arial"/>
              </w:rPr>
            </w:pPr>
            <w:r>
              <w:rPr>
                <w:rFonts w:ascii="Arial" w:hAnsi="Arial" w:cs="Arial"/>
              </w:rPr>
              <w:t>c</w:t>
            </w:r>
            <w:r w:rsidR="0081303B" w:rsidRPr="0037413C">
              <w:rPr>
                <w:rFonts w:ascii="Arial" w:hAnsi="Arial" w:cs="Arial"/>
              </w:rPr>
              <w:t>lassify alcohols as primary, secondary or tertiary</w:t>
            </w:r>
            <w:r>
              <w:rPr>
                <w:rFonts w:ascii="Arial" w:hAnsi="Arial" w:cs="Arial"/>
              </w:rPr>
              <w:t>.</w:t>
            </w:r>
          </w:p>
          <w:p w14:paraId="4B61F8DE" w14:textId="07707BFC" w:rsidR="0081303B" w:rsidRPr="0037413C" w:rsidRDefault="002028B1" w:rsidP="00C26B88">
            <w:pPr>
              <w:pStyle w:val="ListParagraph"/>
              <w:numPr>
                <w:ilvl w:val="0"/>
                <w:numId w:val="1"/>
              </w:numPr>
              <w:ind w:left="175" w:hanging="175"/>
              <w:rPr>
                <w:rFonts w:ascii="Arial" w:hAnsi="Arial" w:cs="Arial"/>
              </w:rPr>
            </w:pPr>
            <w:r>
              <w:rPr>
                <w:rFonts w:ascii="Arial" w:hAnsi="Arial" w:cs="Arial"/>
              </w:rPr>
              <w:t>i</w:t>
            </w:r>
            <w:r w:rsidR="00C26B88" w:rsidRPr="0037413C">
              <w:rPr>
                <w:rFonts w:ascii="Arial" w:hAnsi="Arial" w:cs="Arial"/>
              </w:rPr>
              <w:t>dentify products and write equations for oxidation reactions of alcohols</w:t>
            </w:r>
            <w:r>
              <w:rPr>
                <w:rFonts w:ascii="Arial" w:hAnsi="Arial" w:cs="Arial"/>
              </w:rPr>
              <w:t>.</w:t>
            </w:r>
          </w:p>
          <w:p w14:paraId="08953B49" w14:textId="015127AD" w:rsidR="00C26B88" w:rsidRPr="0037413C" w:rsidRDefault="002028B1" w:rsidP="00C26B88">
            <w:pPr>
              <w:pStyle w:val="ListParagraph"/>
              <w:numPr>
                <w:ilvl w:val="0"/>
                <w:numId w:val="1"/>
              </w:numPr>
              <w:ind w:left="175" w:hanging="175"/>
              <w:rPr>
                <w:rFonts w:ascii="Arial" w:hAnsi="Arial" w:cs="Arial"/>
              </w:rPr>
            </w:pPr>
            <w:r>
              <w:rPr>
                <w:rFonts w:ascii="Arial" w:hAnsi="Arial" w:cs="Arial"/>
              </w:rPr>
              <w:t>u</w:t>
            </w:r>
            <w:r w:rsidR="00C26B88" w:rsidRPr="0037413C">
              <w:rPr>
                <w:rFonts w:ascii="Arial" w:hAnsi="Arial" w:cs="Arial"/>
              </w:rPr>
              <w:t>se chemical tests to distinguish aldehydes and ketones</w:t>
            </w:r>
            <w:r>
              <w:rPr>
                <w:rFonts w:ascii="Arial" w:hAnsi="Arial" w:cs="Arial"/>
              </w:rPr>
              <w:t>.</w:t>
            </w:r>
          </w:p>
          <w:p w14:paraId="601022CE" w14:textId="77777777" w:rsidR="0081303B" w:rsidRPr="0037413C" w:rsidRDefault="0081303B" w:rsidP="0081303B">
            <w:pPr>
              <w:autoSpaceDE w:val="0"/>
              <w:autoSpaceDN w:val="0"/>
              <w:adjustRightInd w:val="0"/>
              <w:spacing w:line="240" w:lineRule="auto"/>
              <w:rPr>
                <w:rFonts w:cs="Arial"/>
                <w:lang w:eastAsia="en-US"/>
              </w:rPr>
            </w:pPr>
          </w:p>
          <w:p w14:paraId="66141705" w14:textId="77777777" w:rsidR="0081303B" w:rsidRPr="00A404E9" w:rsidRDefault="0081303B" w:rsidP="0081303B">
            <w:pPr>
              <w:rPr>
                <w:rFonts w:cs="Arial"/>
              </w:rPr>
            </w:pPr>
          </w:p>
          <w:p w14:paraId="2BC40105" w14:textId="77777777" w:rsidR="0081303B" w:rsidRPr="0037413C" w:rsidRDefault="0081303B" w:rsidP="00F84CAA">
            <w:pPr>
              <w:autoSpaceDE w:val="0"/>
              <w:autoSpaceDN w:val="0"/>
              <w:rPr>
                <w:rFonts w:cs="Arial"/>
              </w:rPr>
            </w:pPr>
          </w:p>
        </w:tc>
        <w:tc>
          <w:tcPr>
            <w:tcW w:w="3686" w:type="dxa"/>
            <w:shd w:val="clear" w:color="auto" w:fill="auto"/>
          </w:tcPr>
          <w:p w14:paraId="1967ED5E" w14:textId="0DF0D065" w:rsidR="0081303B" w:rsidRPr="0037413C" w:rsidRDefault="00C26B88" w:rsidP="0081303B">
            <w:pPr>
              <w:pStyle w:val="ListParagraph"/>
              <w:numPr>
                <w:ilvl w:val="0"/>
                <w:numId w:val="1"/>
              </w:numPr>
              <w:ind w:left="175" w:hanging="175"/>
              <w:rPr>
                <w:rFonts w:ascii="Arial" w:hAnsi="Arial" w:cs="Arial"/>
              </w:rPr>
            </w:pPr>
            <w:r w:rsidRPr="0037413C">
              <w:rPr>
                <w:rFonts w:ascii="Arial" w:hAnsi="Arial" w:cs="Arial"/>
              </w:rPr>
              <w:t>Draw and name alcohols and classify them as primary, secondary or tertiary</w:t>
            </w:r>
            <w:r w:rsidR="00C71C86">
              <w:rPr>
                <w:rFonts w:ascii="Arial" w:hAnsi="Arial" w:cs="Arial"/>
              </w:rPr>
              <w:t xml:space="preserve"> </w:t>
            </w:r>
            <w:r w:rsidR="00BE4EE1" w:rsidRPr="0037413C">
              <w:rPr>
                <w:rFonts w:ascii="Arial" w:hAnsi="Arial" w:cs="Arial"/>
              </w:rPr>
              <w:t>(</w:t>
            </w:r>
            <w:r w:rsidR="00C71C86">
              <w:rPr>
                <w:rFonts w:ascii="Arial" w:eastAsia="ArialMT" w:hAnsi="Arial" w:cs="Arial"/>
              </w:rPr>
              <w:t>AO2</w:t>
            </w:r>
            <w:r w:rsidR="00BE4EE1" w:rsidRPr="0037413C">
              <w:rPr>
                <w:rFonts w:ascii="Arial" w:eastAsia="ArialMT" w:hAnsi="Arial" w:cs="Arial"/>
              </w:rPr>
              <w:t xml:space="preserve"> - Apply knowledge and understanding of scientific ideas)</w:t>
            </w:r>
            <w:r w:rsidR="002028B1">
              <w:rPr>
                <w:rFonts w:ascii="Arial" w:eastAsia="ArialMT" w:hAnsi="Arial" w:cs="Arial"/>
              </w:rPr>
              <w:t>.</w:t>
            </w:r>
          </w:p>
          <w:p w14:paraId="4309ECBD" w14:textId="03018100" w:rsidR="00C26B88" w:rsidRPr="0037413C" w:rsidRDefault="00C26B88" w:rsidP="0081303B">
            <w:pPr>
              <w:pStyle w:val="ListParagraph"/>
              <w:numPr>
                <w:ilvl w:val="0"/>
                <w:numId w:val="1"/>
              </w:numPr>
              <w:ind w:left="175" w:hanging="175"/>
              <w:rPr>
                <w:rFonts w:ascii="Arial" w:hAnsi="Arial" w:cs="Arial"/>
              </w:rPr>
            </w:pPr>
            <w:r w:rsidRPr="0037413C">
              <w:rPr>
                <w:rFonts w:ascii="Arial" w:hAnsi="Arial" w:cs="Arial"/>
              </w:rPr>
              <w:t xml:space="preserve">Write equations to show </w:t>
            </w:r>
            <w:r w:rsidR="00C71C86">
              <w:rPr>
                <w:rFonts w:ascii="Arial" w:hAnsi="Arial" w:cs="Arial"/>
              </w:rPr>
              <w:t>oxidation reactions of alcohols</w:t>
            </w:r>
            <w:r w:rsidR="00BE4EE1" w:rsidRPr="0037413C">
              <w:rPr>
                <w:rFonts w:ascii="Arial" w:hAnsi="Arial" w:cs="Arial"/>
              </w:rPr>
              <w:t xml:space="preserve"> (</w:t>
            </w:r>
            <w:r w:rsidR="00C71C86">
              <w:rPr>
                <w:rFonts w:ascii="Arial" w:eastAsia="ArialMT" w:hAnsi="Arial" w:cs="Arial"/>
              </w:rPr>
              <w:t xml:space="preserve">AO2 </w:t>
            </w:r>
            <w:r w:rsidR="00BE4EE1" w:rsidRPr="0037413C">
              <w:rPr>
                <w:rFonts w:ascii="Arial" w:eastAsia="ArialMT" w:hAnsi="Arial" w:cs="Arial"/>
              </w:rPr>
              <w:t>- Apply knowledge and understanding of scientific ideas)</w:t>
            </w:r>
            <w:r w:rsidR="002028B1">
              <w:rPr>
                <w:rFonts w:ascii="Arial" w:eastAsia="ArialMT" w:hAnsi="Arial" w:cs="Arial"/>
              </w:rPr>
              <w:t>.</w:t>
            </w:r>
          </w:p>
          <w:p w14:paraId="6ECBF456" w14:textId="314E3E68" w:rsidR="00C26B88" w:rsidRPr="0037413C" w:rsidRDefault="0072389D" w:rsidP="0081303B">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C80DF8">
              <w:rPr>
                <w:rFonts w:ascii="Arial" w:hAnsi="Arial" w:cs="Arial"/>
              </w:rPr>
              <w:t>Carry out test-</w:t>
            </w:r>
            <w:r w:rsidR="00C26B88" w:rsidRPr="0037413C">
              <w:rPr>
                <w:rFonts w:ascii="Arial" w:hAnsi="Arial" w:cs="Arial"/>
              </w:rPr>
              <w:t>tube reactions to distinguish tertiary alcohols from primary and secondary by reaction with</w:t>
            </w:r>
            <w:r w:rsidR="00C71C86">
              <w:rPr>
                <w:rFonts w:ascii="Arial" w:hAnsi="Arial" w:cs="Arial"/>
              </w:rPr>
              <w:t xml:space="preserve"> acidified potassium dichromate(VI)</w:t>
            </w:r>
            <w:r w:rsidR="00BE4EE1" w:rsidRPr="0037413C">
              <w:rPr>
                <w:rFonts w:ascii="Arial" w:hAnsi="Arial" w:cs="Arial"/>
              </w:rPr>
              <w:t xml:space="preserve"> (</w:t>
            </w:r>
            <w:r w:rsidR="00C71C86">
              <w:rPr>
                <w:rFonts w:ascii="Arial" w:eastAsia="ArialMT" w:hAnsi="Arial" w:cs="Arial"/>
              </w:rPr>
              <w:t>AO2</w:t>
            </w:r>
            <w:r w:rsidR="00BE4EE1" w:rsidRPr="0037413C">
              <w:rPr>
                <w:rFonts w:ascii="Arial" w:eastAsia="ArialMT" w:hAnsi="Arial" w:cs="Arial"/>
              </w:rPr>
              <w:t xml:space="preserve"> - Apply knowledge and understanding of scientific ideas; AT b - Use water bath or electric heater or sand bath for heating; AT d - Use laboratory apparatus for qualitative tests for organic functional groups; AT k - Safely and carefully handle solids and liquids, including corrosive, irritant, flammable and toxic substances)</w:t>
            </w:r>
            <w:r w:rsidR="002028B1">
              <w:rPr>
                <w:rFonts w:ascii="Arial" w:eastAsia="ArialMT" w:hAnsi="Arial" w:cs="Arial"/>
              </w:rPr>
              <w:t>.</w:t>
            </w:r>
          </w:p>
          <w:p w14:paraId="216973BE" w14:textId="34755A69" w:rsidR="00C26B88" w:rsidRPr="0037413C" w:rsidRDefault="0072389D" w:rsidP="00C26B88">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C80DF8">
              <w:rPr>
                <w:rFonts w:ascii="Arial" w:hAnsi="Arial" w:cs="Arial"/>
              </w:rPr>
              <w:t>Carry out test-</w:t>
            </w:r>
            <w:r w:rsidR="00C26B88" w:rsidRPr="0037413C">
              <w:rPr>
                <w:rFonts w:ascii="Arial" w:hAnsi="Arial" w:cs="Arial"/>
              </w:rPr>
              <w:t>tube reactions to distinguish aldehydes from ketones by reaction with Tollen</w:t>
            </w:r>
            <w:r w:rsidRPr="0037413C">
              <w:rPr>
                <w:rFonts w:ascii="Arial" w:hAnsi="Arial" w:cs="Arial"/>
              </w:rPr>
              <w:t>s</w:t>
            </w:r>
            <w:r w:rsidR="00C26B88" w:rsidRPr="0037413C">
              <w:rPr>
                <w:rFonts w:ascii="Arial" w:hAnsi="Arial" w:cs="Arial"/>
              </w:rPr>
              <w:t>’</w:t>
            </w:r>
            <w:r w:rsidR="00C71C86">
              <w:rPr>
                <w:rFonts w:ascii="Arial" w:hAnsi="Arial" w:cs="Arial"/>
              </w:rPr>
              <w:t xml:space="preserve"> reagent and Fehling’s solution</w:t>
            </w:r>
            <w:r w:rsidR="00BE4EE1" w:rsidRPr="0037413C">
              <w:rPr>
                <w:rFonts w:ascii="Arial" w:hAnsi="Arial" w:cs="Arial"/>
              </w:rPr>
              <w:t xml:space="preserve"> (</w:t>
            </w:r>
            <w:r w:rsidR="00BE4EE1" w:rsidRPr="0037413C">
              <w:rPr>
                <w:rFonts w:ascii="Arial" w:eastAsia="ArialMT" w:hAnsi="Arial" w:cs="Arial"/>
              </w:rPr>
              <w:t xml:space="preserve">AO2  - Apply knowledge and understanding of scientific ideas; AT b - Use water bath or electric heater or sand bath for heating; AT d - Use laboratory apparatus for qualitative tests for organic functional </w:t>
            </w:r>
            <w:r w:rsidR="00BE4EE1" w:rsidRPr="0037413C">
              <w:rPr>
                <w:rFonts w:ascii="Arial" w:eastAsia="ArialMT" w:hAnsi="Arial" w:cs="Arial"/>
              </w:rPr>
              <w:lastRenderedPageBreak/>
              <w:t>groups; AT k - Safely and carefully handle solids and liquids, including corrosive, irritant, flammable and toxic substances)</w:t>
            </w:r>
            <w:r w:rsidR="002028B1">
              <w:rPr>
                <w:rFonts w:ascii="Arial" w:eastAsia="ArialMT" w:hAnsi="Arial" w:cs="Arial"/>
              </w:rPr>
              <w:t>.</w:t>
            </w:r>
          </w:p>
          <w:p w14:paraId="6589F419" w14:textId="6986822A" w:rsidR="0072389D" w:rsidRPr="0037413C" w:rsidRDefault="0072389D" w:rsidP="00C26B88">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pportunity: The preparation o</w:t>
            </w:r>
            <w:r w:rsidR="00C71C86">
              <w:rPr>
                <w:rFonts w:ascii="Arial" w:hAnsi="Arial" w:cs="Arial"/>
              </w:rPr>
              <w:t>f ethanal</w:t>
            </w:r>
            <w:r w:rsidR="00BE4EE1" w:rsidRPr="0037413C">
              <w:rPr>
                <w:rFonts w:ascii="Arial" w:hAnsi="Arial" w:cs="Arial"/>
              </w:rPr>
              <w:t xml:space="preserve"> (</w:t>
            </w:r>
            <w:r w:rsidR="009A6380" w:rsidRPr="0037413C">
              <w:rPr>
                <w:rFonts w:ascii="Arial" w:eastAsia="ArialMT" w:hAnsi="Arial" w:cs="Arial"/>
              </w:rPr>
              <w:t>AO2 -</w:t>
            </w:r>
            <w:r w:rsidR="00BE4EE1" w:rsidRPr="0037413C">
              <w:rPr>
                <w:rFonts w:ascii="Arial" w:eastAsia="ArialMT" w:hAnsi="Arial" w:cs="Arial"/>
              </w:rPr>
              <w:t xml:space="preserve"> Apply knowledge and understanding of scientific ideas; AT b - Use water bath or electric heater or sand bath for heating; AT d - Use laboratory apparatus for a variety of experimental techniques including distillation and heating under reflux, including setting up glasswar</w:t>
            </w:r>
            <w:r w:rsidR="00C71C86">
              <w:rPr>
                <w:rFonts w:ascii="Arial" w:eastAsia="ArialMT" w:hAnsi="Arial" w:cs="Arial"/>
              </w:rPr>
              <w:t>e using retort stand and clamps</w:t>
            </w:r>
            <w:r w:rsidR="00BE4EE1" w:rsidRPr="0037413C">
              <w:rPr>
                <w:rFonts w:ascii="Arial" w:eastAsia="ArialMT" w:hAnsi="Arial" w:cs="Arial"/>
              </w:rPr>
              <w:t>; AT k - Safely and carefully handle solids and liquids, including corrosive, irritant, flammable and toxic substances)</w:t>
            </w:r>
            <w:r w:rsidR="002028B1">
              <w:rPr>
                <w:rFonts w:ascii="Arial" w:eastAsia="ArialMT" w:hAnsi="Arial" w:cs="Arial"/>
              </w:rPr>
              <w:t>.</w:t>
            </w:r>
          </w:p>
          <w:p w14:paraId="13A5F6AE" w14:textId="63959A03" w:rsidR="0081303B" w:rsidRPr="00D7771A" w:rsidRDefault="00AA61CF" w:rsidP="00411736">
            <w:pPr>
              <w:pStyle w:val="ListParagraph"/>
              <w:numPr>
                <w:ilvl w:val="0"/>
                <w:numId w:val="1"/>
              </w:numPr>
              <w:ind w:left="175" w:hanging="175"/>
              <w:rPr>
                <w:rFonts w:eastAsia="ArialMT" w:cs="Arial"/>
                <w:szCs w:val="20"/>
              </w:rPr>
            </w:pPr>
            <w:r w:rsidRPr="0037413C">
              <w:rPr>
                <w:rFonts w:ascii="Arial" w:hAnsi="Arial" w:cs="Arial"/>
              </w:rPr>
              <w:t>Giant silver mirror demonstration.</w:t>
            </w:r>
            <w:r w:rsidR="00BE4EE1" w:rsidRPr="0037413C">
              <w:rPr>
                <w:rFonts w:ascii="Arial" w:hAnsi="Arial" w:cs="Arial"/>
              </w:rPr>
              <w:t xml:space="preserve">  (</w:t>
            </w:r>
            <w:r w:rsidR="00BE4EE1" w:rsidRPr="0037413C">
              <w:rPr>
                <w:rFonts w:ascii="Arial" w:eastAsia="ArialMT" w:hAnsi="Arial" w:cs="Arial"/>
              </w:rPr>
              <w:t>AO2  - Apply knowledge and understanding of scientific ideas)</w:t>
            </w:r>
            <w:r w:rsidR="002028B1">
              <w:rPr>
                <w:rFonts w:ascii="Arial" w:eastAsia="ArialMT" w:hAnsi="Arial" w:cs="Arial"/>
              </w:rPr>
              <w:t>.</w:t>
            </w:r>
          </w:p>
        </w:tc>
        <w:tc>
          <w:tcPr>
            <w:tcW w:w="2268" w:type="dxa"/>
            <w:shd w:val="clear" w:color="auto" w:fill="auto"/>
          </w:tcPr>
          <w:p w14:paraId="60F53817"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lastRenderedPageBreak/>
              <w:t>January 2013 Unit 2 Question 5 (QW13.02.05)</w:t>
            </w:r>
          </w:p>
          <w:p w14:paraId="3A75C41D"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June 2006 Unit 3 Question 5 (QS06.3.05)</w:t>
            </w:r>
          </w:p>
          <w:p w14:paraId="52F16CBE" w14:textId="77777777"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January 2005 Unit 3 Question 3 (QW05.3.03)</w:t>
            </w:r>
          </w:p>
          <w:p w14:paraId="12E5978F" w14:textId="629F5102" w:rsidR="008C20F0" w:rsidRPr="0037413C" w:rsidRDefault="008C20F0" w:rsidP="008C20F0">
            <w:pPr>
              <w:pStyle w:val="ListParagraph"/>
              <w:numPr>
                <w:ilvl w:val="0"/>
                <w:numId w:val="1"/>
              </w:numPr>
              <w:ind w:left="175" w:hanging="175"/>
              <w:rPr>
                <w:rFonts w:ascii="Arial" w:hAnsi="Arial" w:cs="Arial"/>
              </w:rPr>
            </w:pPr>
            <w:r w:rsidRPr="0037413C">
              <w:rPr>
                <w:rFonts w:ascii="Arial" w:hAnsi="Arial" w:cs="Arial"/>
              </w:rPr>
              <w:t xml:space="preserve">June 2004 Unit 3 Question 3 </w:t>
            </w:r>
            <w:r w:rsidR="006D78BE" w:rsidRPr="0037413C">
              <w:rPr>
                <w:rFonts w:ascii="Arial" w:hAnsi="Arial" w:cs="Arial"/>
              </w:rPr>
              <w:t xml:space="preserve">(not part </w:t>
            </w:r>
            <w:r w:rsidR="00C71C86">
              <w:rPr>
                <w:rFonts w:ascii="Arial" w:hAnsi="Arial" w:cs="Arial"/>
              </w:rPr>
              <w:t>(</w:t>
            </w:r>
            <w:r w:rsidR="006D78BE" w:rsidRPr="0037413C">
              <w:rPr>
                <w:rFonts w:ascii="Arial" w:hAnsi="Arial" w:cs="Arial"/>
              </w:rPr>
              <w:t>a)</w:t>
            </w:r>
            <w:r w:rsidR="00C71C86">
              <w:rPr>
                <w:rFonts w:ascii="Arial" w:hAnsi="Arial" w:cs="Arial"/>
              </w:rPr>
              <w:t>(</w:t>
            </w:r>
            <w:r w:rsidR="006D78BE" w:rsidRPr="0037413C">
              <w:rPr>
                <w:rFonts w:ascii="Arial" w:hAnsi="Arial" w:cs="Arial"/>
              </w:rPr>
              <w:t>ii) )</w:t>
            </w:r>
            <w:r w:rsidRPr="0037413C">
              <w:rPr>
                <w:rFonts w:ascii="Arial" w:hAnsi="Arial" w:cs="Arial"/>
              </w:rPr>
              <w:t>(QS04.3.03)</w:t>
            </w:r>
          </w:p>
          <w:p w14:paraId="0CF3F6F5" w14:textId="77777777" w:rsidR="008C20F0" w:rsidRPr="00A404E9" w:rsidRDefault="008C20F0" w:rsidP="00F84CAA">
            <w:pPr>
              <w:rPr>
                <w:rFonts w:cs="Arial"/>
              </w:rPr>
            </w:pPr>
          </w:p>
        </w:tc>
        <w:tc>
          <w:tcPr>
            <w:tcW w:w="2552" w:type="dxa"/>
            <w:shd w:val="clear" w:color="auto" w:fill="auto"/>
          </w:tcPr>
          <w:p w14:paraId="0655DCB7" w14:textId="695FCD59" w:rsidR="0081303B" w:rsidRPr="0037413C" w:rsidRDefault="00B574B3" w:rsidP="00F84CAA">
            <w:pPr>
              <w:rPr>
                <w:rFonts w:cs="Arial"/>
              </w:rPr>
            </w:pPr>
            <w:r>
              <w:rPr>
                <w:rFonts w:cs="Arial"/>
              </w:rPr>
              <w:t>Test-</w:t>
            </w:r>
            <w:r w:rsidR="008C20F0" w:rsidRPr="0037413C">
              <w:rPr>
                <w:rFonts w:cs="Arial"/>
              </w:rPr>
              <w:t>tube oxidation reactions of alcohols:</w:t>
            </w:r>
          </w:p>
          <w:p w14:paraId="27010570" w14:textId="77777777" w:rsidR="008C20F0" w:rsidRPr="0037413C" w:rsidRDefault="00104A0F" w:rsidP="00F84CAA">
            <w:pPr>
              <w:rPr>
                <w:rFonts w:cs="Arial"/>
              </w:rPr>
            </w:pPr>
            <w:hyperlink r:id="rId120" w:history="1">
              <w:r w:rsidR="008C20F0" w:rsidRPr="0037413C">
                <w:rPr>
                  <w:rStyle w:val="Hyperlink"/>
                  <w:rFonts w:cs="Arial"/>
                </w:rPr>
                <w:t>http://www.nuffieldfoundation.org/practical-chemistry/oxidation-alcohols</w:t>
              </w:r>
            </w:hyperlink>
          </w:p>
          <w:p w14:paraId="6D3A72ED" w14:textId="77777777" w:rsidR="008C20F0" w:rsidRPr="0037413C" w:rsidRDefault="008C20F0" w:rsidP="00F84CAA">
            <w:pPr>
              <w:rPr>
                <w:rFonts w:cs="Arial"/>
              </w:rPr>
            </w:pPr>
          </w:p>
          <w:p w14:paraId="7657D4BF" w14:textId="77777777" w:rsidR="008C20F0" w:rsidRPr="0037413C" w:rsidRDefault="008C20F0" w:rsidP="00F84CAA">
            <w:pPr>
              <w:rPr>
                <w:rFonts w:cs="Arial"/>
              </w:rPr>
            </w:pPr>
            <w:r w:rsidRPr="0037413C">
              <w:rPr>
                <w:rFonts w:cs="Arial"/>
              </w:rPr>
              <w:t>Disposal breathalysers are available (</w:t>
            </w:r>
            <w:r w:rsidR="00AA61CF" w:rsidRPr="0037413C">
              <w:rPr>
                <w:rFonts w:cs="Arial"/>
              </w:rPr>
              <w:t>legal requirement for driving in France)</w:t>
            </w:r>
          </w:p>
          <w:p w14:paraId="22899DE6" w14:textId="77777777" w:rsidR="00AA61CF" w:rsidRPr="0037413C" w:rsidRDefault="00AA61CF" w:rsidP="00F84CAA">
            <w:pPr>
              <w:rPr>
                <w:rFonts w:cs="Arial"/>
              </w:rPr>
            </w:pPr>
          </w:p>
          <w:p w14:paraId="147B336F" w14:textId="77777777" w:rsidR="008C20F0" w:rsidRPr="0037413C" w:rsidRDefault="008C20F0" w:rsidP="00F84CAA">
            <w:pPr>
              <w:rPr>
                <w:rFonts w:cs="Arial"/>
              </w:rPr>
            </w:pPr>
            <w:r w:rsidRPr="0037413C">
              <w:rPr>
                <w:rFonts w:cs="Arial"/>
              </w:rPr>
              <w:t xml:space="preserve">The breathalyser reaction </w:t>
            </w:r>
            <w:hyperlink r:id="rId121" w:history="1">
              <w:r w:rsidRPr="0037413C">
                <w:rPr>
                  <w:rStyle w:val="Hyperlink"/>
                  <w:rFonts w:cs="Arial"/>
                </w:rPr>
                <w:t>http://www.nuffieldfoundation.org/practical-chemistry/%E2%80%98breathalyser%E2%80%99-reaction</w:t>
              </w:r>
            </w:hyperlink>
            <w:r w:rsidRPr="0037413C">
              <w:rPr>
                <w:rFonts w:cs="Arial"/>
              </w:rPr>
              <w:t xml:space="preserve"> </w:t>
            </w:r>
          </w:p>
          <w:p w14:paraId="5570E99D" w14:textId="77777777" w:rsidR="00AA61CF" w:rsidRPr="0037413C" w:rsidRDefault="00AA61CF" w:rsidP="00F84CAA">
            <w:pPr>
              <w:rPr>
                <w:rFonts w:cs="Arial"/>
              </w:rPr>
            </w:pPr>
          </w:p>
          <w:p w14:paraId="67BF0007" w14:textId="77777777" w:rsidR="00AA61CF" w:rsidRPr="0037413C" w:rsidRDefault="00AA61CF" w:rsidP="00F84CAA">
            <w:pPr>
              <w:rPr>
                <w:rFonts w:cs="Arial"/>
              </w:rPr>
            </w:pPr>
            <w:r w:rsidRPr="0037413C">
              <w:rPr>
                <w:rFonts w:cs="Arial"/>
              </w:rPr>
              <w:t xml:space="preserve">Giant silver mirror </w:t>
            </w:r>
            <w:hyperlink r:id="rId122" w:history="1">
              <w:r w:rsidRPr="0037413C">
                <w:rPr>
                  <w:rStyle w:val="Hyperlink"/>
                  <w:rFonts w:cs="Arial"/>
                </w:rPr>
                <w:t>http://www.nuffieldfoundation.org/practical-chemistry/giant-silver-mirror</w:t>
              </w:r>
            </w:hyperlink>
            <w:r w:rsidRPr="0037413C">
              <w:rPr>
                <w:rFonts w:cs="Arial"/>
              </w:rPr>
              <w:t xml:space="preserve"> </w:t>
            </w:r>
          </w:p>
          <w:p w14:paraId="2570FE23" w14:textId="77777777" w:rsidR="0081303B" w:rsidRPr="0037413C" w:rsidRDefault="0081303B" w:rsidP="00F84CAA">
            <w:pPr>
              <w:rPr>
                <w:rFonts w:cs="Arial"/>
              </w:rPr>
            </w:pPr>
          </w:p>
          <w:p w14:paraId="7AD24646" w14:textId="77777777" w:rsidR="006116FF" w:rsidRPr="0037413C" w:rsidRDefault="006116FF" w:rsidP="006116FF">
            <w:pPr>
              <w:rPr>
                <w:rFonts w:cs="Arial"/>
              </w:rPr>
            </w:pPr>
            <w:r w:rsidRPr="0037413C">
              <w:rPr>
                <w:rFonts w:cs="Arial"/>
                <w:i/>
              </w:rPr>
              <w:t xml:space="preserve">Chemistry Review </w:t>
            </w:r>
            <w:r w:rsidRPr="0037413C">
              <w:rPr>
                <w:rFonts w:cs="Arial"/>
              </w:rPr>
              <w:t>article: Oxidation of alcohols (Volume 10, edition 4)</w:t>
            </w:r>
          </w:p>
          <w:p w14:paraId="6FDEE928" w14:textId="77777777" w:rsidR="006116FF" w:rsidRPr="0037413C" w:rsidRDefault="006116FF" w:rsidP="00F84CAA">
            <w:pPr>
              <w:rPr>
                <w:rFonts w:cs="Arial"/>
              </w:rPr>
            </w:pPr>
          </w:p>
        </w:tc>
      </w:tr>
      <w:tr w:rsidR="00BE4EE1" w:rsidRPr="00145BE3" w14:paraId="728A87E1" w14:textId="77777777" w:rsidTr="00B772BA">
        <w:tc>
          <w:tcPr>
            <w:tcW w:w="2660" w:type="dxa"/>
            <w:shd w:val="clear" w:color="auto" w:fill="auto"/>
          </w:tcPr>
          <w:p w14:paraId="0B90FD01" w14:textId="478BA8CA" w:rsidR="00BE4EE1" w:rsidRPr="0037413C" w:rsidRDefault="00BE4EE1" w:rsidP="00F84CAA">
            <w:pPr>
              <w:rPr>
                <w:rFonts w:cs="Arial"/>
              </w:rPr>
            </w:pPr>
            <w:r w:rsidRPr="0037413C">
              <w:rPr>
                <w:rFonts w:cs="Arial"/>
              </w:rPr>
              <w:t>Extension</w:t>
            </w:r>
          </w:p>
        </w:tc>
        <w:tc>
          <w:tcPr>
            <w:tcW w:w="850" w:type="dxa"/>
            <w:shd w:val="clear" w:color="auto" w:fill="auto"/>
          </w:tcPr>
          <w:p w14:paraId="5446D6FE" w14:textId="77777777" w:rsidR="00BE4EE1" w:rsidRPr="0037413C" w:rsidRDefault="00BE4EE1" w:rsidP="00F84CAA">
            <w:pPr>
              <w:rPr>
                <w:rFonts w:cs="Arial"/>
              </w:rPr>
            </w:pPr>
          </w:p>
        </w:tc>
        <w:tc>
          <w:tcPr>
            <w:tcW w:w="2835" w:type="dxa"/>
            <w:shd w:val="clear" w:color="auto" w:fill="auto"/>
          </w:tcPr>
          <w:p w14:paraId="3CB2C0FD" w14:textId="77777777" w:rsidR="00BE4EE1" w:rsidRPr="0037413C" w:rsidRDefault="00BE4EE1" w:rsidP="00F84CAA">
            <w:pPr>
              <w:autoSpaceDE w:val="0"/>
              <w:autoSpaceDN w:val="0"/>
              <w:rPr>
                <w:rFonts w:cs="Arial"/>
                <w:b/>
                <w:bCs/>
              </w:rPr>
            </w:pPr>
          </w:p>
        </w:tc>
        <w:tc>
          <w:tcPr>
            <w:tcW w:w="3686" w:type="dxa"/>
            <w:shd w:val="clear" w:color="auto" w:fill="auto"/>
          </w:tcPr>
          <w:p w14:paraId="30A28746" w14:textId="7D4245F8" w:rsidR="00BE4EE1" w:rsidRPr="00A404E9" w:rsidRDefault="00BE4EE1">
            <w:pPr>
              <w:rPr>
                <w:rFonts w:cs="Arial"/>
              </w:rPr>
            </w:pPr>
            <w:r w:rsidRPr="00B772BA">
              <w:rPr>
                <w:rFonts w:cs="Arial"/>
              </w:rPr>
              <w:t>Students investigate how a roadside breathalyser works (</w:t>
            </w:r>
            <w:r w:rsidRPr="00B772BA">
              <w:rPr>
                <w:rFonts w:eastAsia="ArialMT" w:cs="Arial"/>
              </w:rPr>
              <w:t>AO3 - Analyse, interpret and evaluate scientific information)</w:t>
            </w:r>
            <w:r w:rsidR="007C780C">
              <w:rPr>
                <w:rFonts w:eastAsia="ArialMT" w:cs="Arial"/>
              </w:rPr>
              <w:t>.</w:t>
            </w:r>
          </w:p>
        </w:tc>
        <w:tc>
          <w:tcPr>
            <w:tcW w:w="2268" w:type="dxa"/>
            <w:shd w:val="clear" w:color="auto" w:fill="auto"/>
          </w:tcPr>
          <w:p w14:paraId="662C4857" w14:textId="77777777" w:rsidR="00BE4EE1" w:rsidRPr="0037413C" w:rsidRDefault="00BE4EE1" w:rsidP="00790128">
            <w:pPr>
              <w:pStyle w:val="ListParagraph"/>
              <w:ind w:left="175"/>
              <w:rPr>
                <w:rFonts w:ascii="Arial" w:hAnsi="Arial" w:cs="Arial"/>
              </w:rPr>
            </w:pPr>
          </w:p>
        </w:tc>
        <w:tc>
          <w:tcPr>
            <w:tcW w:w="2552" w:type="dxa"/>
            <w:shd w:val="clear" w:color="auto" w:fill="auto"/>
          </w:tcPr>
          <w:p w14:paraId="4BE02F7C" w14:textId="77777777" w:rsidR="00BE4EE1" w:rsidRPr="0037413C" w:rsidRDefault="00BE4EE1" w:rsidP="00F84CAA">
            <w:pPr>
              <w:rPr>
                <w:rFonts w:cs="Arial"/>
              </w:rPr>
            </w:pPr>
          </w:p>
        </w:tc>
      </w:tr>
    </w:tbl>
    <w:p w14:paraId="21FF4152" w14:textId="77777777" w:rsidR="006D1E27" w:rsidRDefault="006D1E27">
      <w:pPr>
        <w:spacing w:after="200" w:line="276" w:lineRule="auto"/>
        <w:rPr>
          <w:rFonts w:eastAsia="AQAChevinPro-Medium" w:cs="Arial"/>
          <w:b/>
        </w:rPr>
      </w:pPr>
      <w:r>
        <w:rPr>
          <w:rFonts w:eastAsia="AQAChevinPro-Medium" w:cs="Arial"/>
          <w:b/>
        </w:rPr>
        <w:br w:type="page"/>
      </w:r>
    </w:p>
    <w:p w14:paraId="00A2427F" w14:textId="77777777" w:rsidR="00FB6AD3" w:rsidRPr="00CF6CB7" w:rsidRDefault="00FB6AD3" w:rsidP="00FB6AD3">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3.3.5.3 Elimination</w:t>
      </w:r>
    </w:p>
    <w:p w14:paraId="6BDDC2B9" w14:textId="77777777" w:rsidR="00FB6AD3" w:rsidRPr="00F608D5" w:rsidRDefault="00FB6AD3" w:rsidP="00FB6AD3">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FB6AD3" w:rsidRPr="00145BE3" w14:paraId="25968817" w14:textId="77777777" w:rsidTr="00AE2826">
        <w:tc>
          <w:tcPr>
            <w:tcW w:w="2660" w:type="dxa"/>
            <w:shd w:val="clear" w:color="auto" w:fill="D2C8E1"/>
            <w:vAlign w:val="center"/>
          </w:tcPr>
          <w:p w14:paraId="35842314" w14:textId="77777777" w:rsidR="00FB6AD3" w:rsidRPr="00DE7CC8" w:rsidRDefault="00FB6AD3" w:rsidP="00AE2826">
            <w:pPr>
              <w:spacing w:line="240" w:lineRule="auto"/>
              <w:jc w:val="center"/>
              <w:rPr>
                <w:rFonts w:cs="Arial"/>
                <w:b/>
                <w:color w:val="FF0000"/>
              </w:rPr>
            </w:pPr>
            <w:r w:rsidRPr="00F608D5">
              <w:rPr>
                <w:rFonts w:cs="Arial"/>
              </w:rPr>
              <w:br w:type="page"/>
            </w:r>
            <w:r w:rsidRPr="00DE7CC8">
              <w:rPr>
                <w:rFonts w:cs="Arial"/>
                <w:b/>
              </w:rPr>
              <w:t>Learning objective</w:t>
            </w:r>
          </w:p>
        </w:tc>
        <w:tc>
          <w:tcPr>
            <w:tcW w:w="850" w:type="dxa"/>
            <w:shd w:val="clear" w:color="auto" w:fill="D2C8E1"/>
            <w:vAlign w:val="center"/>
          </w:tcPr>
          <w:p w14:paraId="29427CA0" w14:textId="77777777" w:rsidR="00FB6AD3" w:rsidRPr="0037413C" w:rsidRDefault="00FB6AD3"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76B3CF1A" w14:textId="03ECBD1F" w:rsidR="00FB6AD3" w:rsidRPr="0037413C" w:rsidRDefault="00FB6AD3"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6B1D1580" w14:textId="77777777" w:rsidR="00FB6AD3" w:rsidRPr="0037413C" w:rsidRDefault="00FB6AD3"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55CEAF7B" w14:textId="77777777" w:rsidR="00FB6AD3" w:rsidRPr="0037413C" w:rsidRDefault="00FB6AD3"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752EF5BF" w14:textId="77777777" w:rsidR="00FB6AD3" w:rsidRPr="0037413C" w:rsidRDefault="00FB6AD3" w:rsidP="00AE2826">
            <w:pPr>
              <w:spacing w:line="240" w:lineRule="auto"/>
              <w:jc w:val="center"/>
              <w:rPr>
                <w:rFonts w:cs="Arial"/>
                <w:b/>
              </w:rPr>
            </w:pPr>
            <w:r w:rsidRPr="0037413C">
              <w:rPr>
                <w:rFonts w:cs="Arial"/>
                <w:b/>
              </w:rPr>
              <w:t>Resources</w:t>
            </w:r>
          </w:p>
        </w:tc>
      </w:tr>
      <w:tr w:rsidR="00FB6AD3" w:rsidRPr="00145BE3" w14:paraId="6ECE2963" w14:textId="77777777" w:rsidTr="00B772BA">
        <w:tc>
          <w:tcPr>
            <w:tcW w:w="2660" w:type="dxa"/>
            <w:shd w:val="clear" w:color="auto" w:fill="auto"/>
          </w:tcPr>
          <w:p w14:paraId="1AEF9CD2" w14:textId="55F6E4CA" w:rsidR="00FB6AD3" w:rsidRPr="0037413C" w:rsidRDefault="00FB6AD3" w:rsidP="00F84CAA">
            <w:pPr>
              <w:rPr>
                <w:rFonts w:cs="Arial"/>
              </w:rPr>
            </w:pPr>
            <w:r w:rsidRPr="0037413C">
              <w:rPr>
                <w:rFonts w:cs="Arial"/>
              </w:rPr>
              <w:t>Formation of alkenes by elimination reactions of alcohols</w:t>
            </w:r>
            <w:r w:rsidR="00787280" w:rsidRPr="0037413C">
              <w:rPr>
                <w:rFonts w:cs="Arial"/>
              </w:rPr>
              <w:t xml:space="preserve"> (mechanism required)</w:t>
            </w:r>
            <w:r w:rsidR="002028B1">
              <w:rPr>
                <w:rFonts w:cs="Arial"/>
              </w:rPr>
              <w:t>.</w:t>
            </w:r>
          </w:p>
          <w:p w14:paraId="755FDC2F" w14:textId="77777777" w:rsidR="00FB6AD3" w:rsidRPr="0037413C" w:rsidRDefault="00FB6AD3" w:rsidP="00F84CAA">
            <w:pPr>
              <w:rPr>
                <w:rFonts w:cs="Arial"/>
              </w:rPr>
            </w:pPr>
          </w:p>
          <w:p w14:paraId="798EE43E" w14:textId="7BB3ECC6" w:rsidR="00FB6AD3" w:rsidRPr="0037413C" w:rsidRDefault="00FB6AD3" w:rsidP="00F84CAA">
            <w:pPr>
              <w:rPr>
                <w:rFonts w:cs="Arial"/>
              </w:rPr>
            </w:pPr>
            <w:r w:rsidRPr="0037413C">
              <w:rPr>
                <w:rFonts w:cs="Arial"/>
              </w:rPr>
              <w:t>Making addition polymers from alkenes made from alcohols</w:t>
            </w:r>
            <w:r w:rsidR="002028B1">
              <w:rPr>
                <w:rFonts w:cs="Arial"/>
              </w:rPr>
              <w:t>.</w:t>
            </w:r>
          </w:p>
          <w:p w14:paraId="79D71163" w14:textId="77777777" w:rsidR="00FA12F3" w:rsidRPr="0037413C" w:rsidRDefault="00FA12F3" w:rsidP="00F84CAA">
            <w:pPr>
              <w:rPr>
                <w:rFonts w:cs="Arial"/>
              </w:rPr>
            </w:pPr>
          </w:p>
          <w:p w14:paraId="4AC2EE56" w14:textId="77777777" w:rsidR="00FA12F3" w:rsidRPr="0037413C" w:rsidRDefault="00FA12F3" w:rsidP="00FA12F3">
            <w:pPr>
              <w:autoSpaceDE w:val="0"/>
              <w:autoSpaceDN w:val="0"/>
              <w:adjustRightInd w:val="0"/>
              <w:spacing w:line="240" w:lineRule="auto"/>
              <w:rPr>
                <w:rFonts w:eastAsiaTheme="minorHAnsi" w:cs="Arial"/>
                <w:b/>
              </w:rPr>
            </w:pPr>
            <w:r w:rsidRPr="0037413C">
              <w:rPr>
                <w:rFonts w:eastAsiaTheme="minorHAnsi" w:cs="Arial"/>
                <w:b/>
              </w:rPr>
              <w:t>Required practical 5</w:t>
            </w:r>
          </w:p>
          <w:p w14:paraId="333E3E52" w14:textId="408F6E80" w:rsidR="00FA12F3" w:rsidRPr="0037413C" w:rsidRDefault="00FA12F3" w:rsidP="00FA12F3">
            <w:pPr>
              <w:rPr>
                <w:rFonts w:cs="Arial"/>
              </w:rPr>
            </w:pPr>
            <w:r w:rsidRPr="0037413C">
              <w:rPr>
                <w:rFonts w:eastAsia="ArialMT" w:cs="Arial"/>
              </w:rPr>
              <w:t>Distillation of a product from a reaction</w:t>
            </w:r>
            <w:r w:rsidR="002028B1">
              <w:rPr>
                <w:rFonts w:eastAsia="ArialMT" w:cs="Arial"/>
              </w:rPr>
              <w:t>.</w:t>
            </w:r>
          </w:p>
          <w:p w14:paraId="75E9AAE6" w14:textId="77777777" w:rsidR="00FB6AD3" w:rsidRPr="0037413C" w:rsidRDefault="00FB6AD3" w:rsidP="00F84CAA">
            <w:pPr>
              <w:rPr>
                <w:rFonts w:cs="Arial"/>
              </w:rPr>
            </w:pPr>
          </w:p>
          <w:p w14:paraId="204E34F7" w14:textId="77777777" w:rsidR="00FB6AD3" w:rsidRPr="0037413C" w:rsidRDefault="00FB6AD3" w:rsidP="00F84CAA">
            <w:pPr>
              <w:rPr>
                <w:rFonts w:cs="Arial"/>
              </w:rPr>
            </w:pPr>
          </w:p>
          <w:p w14:paraId="7352A17F" w14:textId="77777777" w:rsidR="00FB6AD3" w:rsidRPr="0037413C" w:rsidRDefault="00FB6AD3" w:rsidP="00F84CAA">
            <w:pPr>
              <w:rPr>
                <w:rFonts w:cs="Arial"/>
              </w:rPr>
            </w:pPr>
          </w:p>
        </w:tc>
        <w:tc>
          <w:tcPr>
            <w:tcW w:w="850" w:type="dxa"/>
            <w:shd w:val="clear" w:color="auto" w:fill="auto"/>
          </w:tcPr>
          <w:p w14:paraId="440A8710" w14:textId="77777777" w:rsidR="00FB6AD3" w:rsidRPr="0037413C" w:rsidRDefault="00FB6AD3" w:rsidP="00CF6CB7">
            <w:pPr>
              <w:jc w:val="center"/>
              <w:rPr>
                <w:rFonts w:cs="Arial"/>
              </w:rPr>
            </w:pPr>
            <w:r w:rsidRPr="0037413C">
              <w:rPr>
                <w:rFonts w:cs="Arial"/>
              </w:rPr>
              <w:t>1.0 weeks</w:t>
            </w:r>
          </w:p>
        </w:tc>
        <w:tc>
          <w:tcPr>
            <w:tcW w:w="2835" w:type="dxa"/>
            <w:shd w:val="clear" w:color="auto" w:fill="auto"/>
          </w:tcPr>
          <w:p w14:paraId="62EC4973" w14:textId="77777777" w:rsidR="00FB6AD3" w:rsidRPr="0037413C" w:rsidRDefault="00FB6AD3" w:rsidP="00F84CAA">
            <w:pPr>
              <w:autoSpaceDE w:val="0"/>
              <w:autoSpaceDN w:val="0"/>
              <w:rPr>
                <w:rFonts w:cs="Arial"/>
                <w:b/>
                <w:bCs/>
              </w:rPr>
            </w:pPr>
            <w:r w:rsidRPr="0037413C">
              <w:rPr>
                <w:rFonts w:cs="Arial"/>
                <w:b/>
                <w:bCs/>
              </w:rPr>
              <w:t>Students should be able to:</w:t>
            </w:r>
          </w:p>
          <w:p w14:paraId="1DCABC69" w14:textId="216BC302" w:rsidR="00FB6AD3" w:rsidRPr="0037413C" w:rsidRDefault="002028B1" w:rsidP="00F84CAA">
            <w:pPr>
              <w:pStyle w:val="ListParagraph"/>
              <w:numPr>
                <w:ilvl w:val="0"/>
                <w:numId w:val="1"/>
              </w:numPr>
              <w:ind w:left="175" w:hanging="175"/>
              <w:rPr>
                <w:rFonts w:ascii="Arial" w:hAnsi="Arial" w:cs="Arial"/>
              </w:rPr>
            </w:pPr>
            <w:r>
              <w:rPr>
                <w:rFonts w:ascii="Arial" w:hAnsi="Arial" w:cs="Arial"/>
              </w:rPr>
              <w:t>i</w:t>
            </w:r>
            <w:r w:rsidR="00FB6AD3" w:rsidRPr="0037413C">
              <w:rPr>
                <w:rFonts w:ascii="Arial" w:hAnsi="Arial" w:cs="Arial"/>
              </w:rPr>
              <w:t>dentify products of alcohol elimination reactions</w:t>
            </w:r>
          </w:p>
          <w:p w14:paraId="05AAD6C0" w14:textId="3E24EF2E" w:rsidR="00FB6AD3" w:rsidRPr="0037413C" w:rsidRDefault="002028B1" w:rsidP="00F84CAA">
            <w:pPr>
              <w:pStyle w:val="ListParagraph"/>
              <w:numPr>
                <w:ilvl w:val="0"/>
                <w:numId w:val="1"/>
              </w:numPr>
              <w:ind w:left="175" w:hanging="175"/>
              <w:rPr>
                <w:rFonts w:ascii="Arial" w:hAnsi="Arial" w:cs="Arial"/>
              </w:rPr>
            </w:pPr>
            <w:r>
              <w:rPr>
                <w:rFonts w:ascii="Arial" w:hAnsi="Arial" w:cs="Arial"/>
              </w:rPr>
              <w:t>w</w:t>
            </w:r>
            <w:r w:rsidR="00FB6AD3" w:rsidRPr="0037413C">
              <w:rPr>
                <w:rFonts w:ascii="Arial" w:hAnsi="Arial" w:cs="Arial"/>
              </w:rPr>
              <w:t xml:space="preserve">rite equations </w:t>
            </w:r>
            <w:r w:rsidR="008A6BF9" w:rsidRPr="0037413C">
              <w:rPr>
                <w:rFonts w:ascii="Arial" w:hAnsi="Arial" w:cs="Arial"/>
              </w:rPr>
              <w:t xml:space="preserve">and mechanism </w:t>
            </w:r>
            <w:r w:rsidR="00FB6AD3" w:rsidRPr="0037413C">
              <w:rPr>
                <w:rFonts w:ascii="Arial" w:hAnsi="Arial" w:cs="Arial"/>
              </w:rPr>
              <w:t>for alcohol elimination reactions</w:t>
            </w:r>
          </w:p>
          <w:p w14:paraId="05FD259F" w14:textId="29F899AE" w:rsidR="00FB6AD3"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FB6AD3" w:rsidRPr="0037413C">
              <w:rPr>
                <w:rFonts w:ascii="Arial" w:hAnsi="Arial" w:cs="Arial"/>
              </w:rPr>
              <w:t>nderstand how addition polymers can be made from alkenes made this way without using monomers derived from crude oil</w:t>
            </w:r>
            <w:r>
              <w:rPr>
                <w:rFonts w:ascii="Arial" w:hAnsi="Arial" w:cs="Arial"/>
              </w:rPr>
              <w:t>.</w:t>
            </w:r>
          </w:p>
          <w:p w14:paraId="5B98FC22" w14:textId="77777777" w:rsidR="00FB6AD3" w:rsidRPr="0037413C" w:rsidRDefault="00FB6AD3" w:rsidP="00F84CAA">
            <w:pPr>
              <w:autoSpaceDE w:val="0"/>
              <w:autoSpaceDN w:val="0"/>
              <w:adjustRightInd w:val="0"/>
              <w:spacing w:line="240" w:lineRule="auto"/>
              <w:rPr>
                <w:rFonts w:cs="Arial"/>
                <w:lang w:eastAsia="en-US"/>
              </w:rPr>
            </w:pPr>
          </w:p>
          <w:p w14:paraId="170D871C" w14:textId="77777777" w:rsidR="00FB6AD3" w:rsidRPr="00A404E9" w:rsidRDefault="00FB6AD3" w:rsidP="00F84CAA">
            <w:pPr>
              <w:rPr>
                <w:rFonts w:cs="Arial"/>
              </w:rPr>
            </w:pPr>
          </w:p>
          <w:p w14:paraId="7D050014" w14:textId="77777777" w:rsidR="00FB6AD3" w:rsidRPr="0037413C" w:rsidRDefault="00FB6AD3" w:rsidP="00F84CAA">
            <w:pPr>
              <w:autoSpaceDE w:val="0"/>
              <w:autoSpaceDN w:val="0"/>
              <w:rPr>
                <w:rFonts w:cs="Arial"/>
              </w:rPr>
            </w:pPr>
          </w:p>
        </w:tc>
        <w:tc>
          <w:tcPr>
            <w:tcW w:w="3686" w:type="dxa"/>
            <w:shd w:val="clear" w:color="auto" w:fill="auto"/>
          </w:tcPr>
          <w:p w14:paraId="43E10756" w14:textId="65A88B87" w:rsidR="00FB6AD3" w:rsidRPr="0037413C" w:rsidRDefault="00FB6AD3" w:rsidP="00FB6AD3">
            <w:pPr>
              <w:pStyle w:val="ListParagraph"/>
              <w:numPr>
                <w:ilvl w:val="0"/>
                <w:numId w:val="1"/>
              </w:numPr>
              <w:ind w:left="175" w:hanging="175"/>
              <w:rPr>
                <w:rFonts w:ascii="Arial" w:hAnsi="Arial" w:cs="Arial"/>
              </w:rPr>
            </w:pPr>
            <w:r w:rsidRPr="0037413C">
              <w:rPr>
                <w:rFonts w:ascii="Arial" w:hAnsi="Arial" w:cs="Arial"/>
              </w:rPr>
              <w:t xml:space="preserve">Students should identify alkenes formed from elimination of alcohols and write equations </w:t>
            </w:r>
            <w:r w:rsidR="007D5AC6" w:rsidRPr="0037413C">
              <w:rPr>
                <w:rFonts w:ascii="Arial" w:hAnsi="Arial" w:cs="Arial"/>
              </w:rPr>
              <w:t xml:space="preserve">and mechanism </w:t>
            </w:r>
            <w:r w:rsidRPr="0037413C">
              <w:rPr>
                <w:rFonts w:ascii="Arial" w:hAnsi="Arial" w:cs="Arial"/>
              </w:rPr>
              <w:t>for their production</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w:t>
            </w:r>
            <w:r w:rsidR="002028B1">
              <w:rPr>
                <w:rFonts w:ascii="Arial" w:eastAsia="ArialMT" w:hAnsi="Arial" w:cs="Arial"/>
              </w:rPr>
              <w:t>.</w:t>
            </w:r>
          </w:p>
          <w:p w14:paraId="5E8BA627" w14:textId="71A59665" w:rsidR="00FB6AD3" w:rsidRPr="00D7771A" w:rsidRDefault="00C53DEA" w:rsidP="00C80DF8">
            <w:pPr>
              <w:pStyle w:val="ListParagraph"/>
              <w:numPr>
                <w:ilvl w:val="0"/>
                <w:numId w:val="1"/>
              </w:numPr>
              <w:ind w:left="175" w:hanging="175"/>
              <w:rPr>
                <w:rFonts w:eastAsia="ArialMT" w:cs="Arial"/>
                <w:szCs w:val="20"/>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FB6AD3" w:rsidRPr="0037413C">
              <w:rPr>
                <w:rFonts w:ascii="Arial" w:hAnsi="Arial" w:cs="Arial"/>
              </w:rPr>
              <w:t>Students could carry out the preparation of cyclohexene from cyclohexanol, including purification using a separa</w:t>
            </w:r>
            <w:r w:rsidR="003B0B2F">
              <w:rPr>
                <w:rFonts w:ascii="Arial" w:hAnsi="Arial" w:cs="Arial"/>
              </w:rPr>
              <w:t>ting funnel and by distillation</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 AT b - Use water bath or electric heater or sand bath for heating; AT d - Use laboratory apparatus for a variety of experimental techniques including distillation and heating under reflux, including setting up glassware using retort stand and clamps; AT g - Purify a liquid product, including use of separating funnel; AT k - Safely and carefully handle solids and liquids, including corrosive, irritant, flammable and toxic substances</w:t>
            </w:r>
            <w:r w:rsidR="002028B1">
              <w:rPr>
                <w:rFonts w:ascii="Arial" w:eastAsia="ArialMT" w:hAnsi="Arial" w:cs="Arial"/>
              </w:rPr>
              <w:t>.</w:t>
            </w:r>
          </w:p>
        </w:tc>
        <w:tc>
          <w:tcPr>
            <w:tcW w:w="2268" w:type="dxa"/>
            <w:shd w:val="clear" w:color="auto" w:fill="auto"/>
          </w:tcPr>
          <w:p w14:paraId="2E721B48" w14:textId="6133668D" w:rsidR="00FB6AD3" w:rsidRPr="0037413C" w:rsidRDefault="003B0B2F" w:rsidP="00F84CAA">
            <w:pPr>
              <w:pStyle w:val="ListParagraph"/>
              <w:numPr>
                <w:ilvl w:val="0"/>
                <w:numId w:val="1"/>
              </w:numPr>
              <w:ind w:left="175" w:hanging="175"/>
              <w:rPr>
                <w:rFonts w:ascii="Arial" w:hAnsi="Arial" w:cs="Arial"/>
              </w:rPr>
            </w:pPr>
            <w:r>
              <w:rPr>
                <w:rFonts w:ascii="Arial" w:hAnsi="Arial" w:cs="Arial"/>
                <w:color w:val="000000"/>
                <w:szCs w:val="20"/>
                <w:shd w:val="clear" w:color="auto" w:fill="FFFFFF"/>
              </w:rPr>
              <w:t xml:space="preserve">June 2003 Unit 3 Question 4b </w:t>
            </w:r>
            <w:r w:rsidR="00FA12F3" w:rsidRPr="0037413C">
              <w:rPr>
                <w:rFonts w:ascii="Arial" w:hAnsi="Arial" w:cs="Arial"/>
                <w:color w:val="000000"/>
                <w:szCs w:val="20"/>
                <w:shd w:val="clear" w:color="auto" w:fill="FFFFFF"/>
              </w:rPr>
              <w:t>(QS03.3.4B)</w:t>
            </w:r>
          </w:p>
          <w:p w14:paraId="6A8D6F52" w14:textId="5F16A625" w:rsidR="00FA12F3" w:rsidRPr="0037413C" w:rsidRDefault="003B0B2F" w:rsidP="00FA12F3">
            <w:pPr>
              <w:pStyle w:val="ListParagraph"/>
              <w:numPr>
                <w:ilvl w:val="0"/>
                <w:numId w:val="1"/>
              </w:numPr>
              <w:ind w:left="175" w:hanging="175"/>
              <w:rPr>
                <w:rFonts w:ascii="Arial" w:hAnsi="Arial" w:cs="Arial"/>
              </w:rPr>
            </w:pPr>
            <w:r>
              <w:rPr>
                <w:rFonts w:ascii="Arial" w:hAnsi="Arial" w:cs="Arial"/>
                <w:color w:val="000000"/>
                <w:szCs w:val="20"/>
                <w:shd w:val="clear" w:color="auto" w:fill="FFFFFF"/>
              </w:rPr>
              <w:t>SAMs</w:t>
            </w:r>
            <w:r w:rsidR="00FA12F3" w:rsidRPr="0037413C">
              <w:rPr>
                <w:rFonts w:ascii="Arial" w:hAnsi="Arial" w:cs="Arial"/>
                <w:color w:val="000000"/>
                <w:szCs w:val="20"/>
                <w:shd w:val="clear" w:color="auto" w:fill="FFFFFF"/>
              </w:rPr>
              <w:t xml:space="preserve"> AS Paper 2</w:t>
            </w:r>
            <w:r>
              <w:rPr>
                <w:rFonts w:ascii="Arial" w:hAnsi="Arial" w:cs="Arial"/>
                <w:color w:val="000000"/>
                <w:szCs w:val="20"/>
                <w:shd w:val="clear" w:color="auto" w:fill="FFFFFF"/>
              </w:rPr>
              <w:t xml:space="preserve"> (set 1)</w:t>
            </w:r>
            <w:r w:rsidR="00FA12F3" w:rsidRPr="0037413C">
              <w:rPr>
                <w:rFonts w:ascii="Arial" w:hAnsi="Arial" w:cs="Arial"/>
                <w:color w:val="000000"/>
                <w:szCs w:val="20"/>
                <w:shd w:val="clear" w:color="auto" w:fill="FFFFFF"/>
              </w:rPr>
              <w:t xml:space="preserve"> Question 1</w:t>
            </w:r>
          </w:p>
          <w:p w14:paraId="4EF498A5" w14:textId="77777777" w:rsidR="00FA12F3" w:rsidRPr="00A404E9" w:rsidRDefault="00FA12F3" w:rsidP="00F84CAA">
            <w:pPr>
              <w:rPr>
                <w:rFonts w:cs="Arial"/>
              </w:rPr>
            </w:pPr>
          </w:p>
        </w:tc>
        <w:tc>
          <w:tcPr>
            <w:tcW w:w="2552" w:type="dxa"/>
            <w:shd w:val="clear" w:color="auto" w:fill="auto"/>
          </w:tcPr>
          <w:p w14:paraId="1890D573" w14:textId="77777777" w:rsidR="00FB6AD3" w:rsidRPr="0037413C" w:rsidRDefault="00FB6AD3" w:rsidP="00F84CAA">
            <w:pPr>
              <w:rPr>
                <w:rFonts w:cs="Arial"/>
              </w:rPr>
            </w:pPr>
            <w:r w:rsidRPr="0037413C">
              <w:rPr>
                <w:rFonts w:cs="Arial"/>
              </w:rPr>
              <w:t xml:space="preserve">Preparation of cyclohexene </w:t>
            </w:r>
            <w:hyperlink r:id="rId123" w:history="1">
              <w:r w:rsidRPr="0037413C">
                <w:rPr>
                  <w:rStyle w:val="Hyperlink"/>
                  <w:rFonts w:cs="Arial"/>
                </w:rPr>
                <w:t>http://www.chemsheets.co.uk/Chemsheets%20AS%20079%20(Preparation%20of%20cyclohexene).pdf</w:t>
              </w:r>
            </w:hyperlink>
            <w:r w:rsidRPr="0037413C">
              <w:rPr>
                <w:rFonts w:cs="Arial"/>
              </w:rPr>
              <w:t xml:space="preserve"> </w:t>
            </w:r>
          </w:p>
          <w:p w14:paraId="075958A6" w14:textId="77777777" w:rsidR="00EA0C61" w:rsidRPr="0037413C" w:rsidRDefault="00EA0C61" w:rsidP="00F84CAA">
            <w:pPr>
              <w:rPr>
                <w:rFonts w:cs="Arial"/>
              </w:rPr>
            </w:pPr>
          </w:p>
          <w:p w14:paraId="09AA90CE" w14:textId="77777777" w:rsidR="00EA0C61" w:rsidRPr="0037413C" w:rsidRDefault="00EA0C61" w:rsidP="00EA0C61">
            <w:pPr>
              <w:rPr>
                <w:rFonts w:cs="Arial"/>
              </w:rPr>
            </w:pPr>
            <w:r w:rsidRPr="0037413C">
              <w:rPr>
                <w:rFonts w:cs="Arial"/>
                <w:i/>
              </w:rPr>
              <w:t xml:space="preserve">Chemistry Review </w:t>
            </w:r>
            <w:r w:rsidRPr="0037413C">
              <w:rPr>
                <w:rFonts w:cs="Arial"/>
              </w:rPr>
              <w:t>article: Heating under reflux (Volume 20, edition 2)</w:t>
            </w:r>
          </w:p>
          <w:p w14:paraId="6F81E0A9" w14:textId="77777777" w:rsidR="00EA0C61" w:rsidRPr="00A404E9" w:rsidRDefault="00EA0C61" w:rsidP="00EA0C61">
            <w:pPr>
              <w:rPr>
                <w:rFonts w:cs="Arial"/>
              </w:rPr>
            </w:pPr>
          </w:p>
          <w:p w14:paraId="6494AB94" w14:textId="77777777" w:rsidR="00EA0C61" w:rsidRPr="0037413C" w:rsidRDefault="00EA0C61" w:rsidP="00EA0C61">
            <w:pPr>
              <w:rPr>
                <w:rFonts w:cs="Arial"/>
              </w:rPr>
            </w:pPr>
            <w:r w:rsidRPr="0037413C">
              <w:rPr>
                <w:rFonts w:cs="Arial"/>
                <w:i/>
              </w:rPr>
              <w:t xml:space="preserve">Chemistry Review </w:t>
            </w:r>
            <w:r w:rsidRPr="0037413C">
              <w:rPr>
                <w:rFonts w:cs="Arial"/>
              </w:rPr>
              <w:t>article: Distillation (Volume 14, edition 3)</w:t>
            </w:r>
          </w:p>
          <w:p w14:paraId="36873418" w14:textId="77777777" w:rsidR="00EA0C61" w:rsidRPr="0037413C" w:rsidRDefault="00EA0C61" w:rsidP="00EA0C61">
            <w:pPr>
              <w:rPr>
                <w:rFonts w:cs="Arial"/>
              </w:rPr>
            </w:pPr>
          </w:p>
          <w:p w14:paraId="7BE642B3" w14:textId="77777777" w:rsidR="00EA0C61" w:rsidRPr="0037413C" w:rsidRDefault="00EA0C61" w:rsidP="00EA0C61">
            <w:pPr>
              <w:rPr>
                <w:rFonts w:cs="Arial"/>
              </w:rPr>
            </w:pPr>
          </w:p>
          <w:p w14:paraId="4B99BFE4" w14:textId="77777777" w:rsidR="00EA0C61" w:rsidRPr="0037413C" w:rsidRDefault="00EA0C61" w:rsidP="00F84CAA">
            <w:pPr>
              <w:rPr>
                <w:rFonts w:cs="Arial"/>
              </w:rPr>
            </w:pPr>
          </w:p>
          <w:p w14:paraId="64637933" w14:textId="77777777" w:rsidR="00FA12F3" w:rsidRPr="0037413C" w:rsidRDefault="00FA12F3" w:rsidP="00F84CAA">
            <w:pPr>
              <w:rPr>
                <w:rFonts w:cs="Arial"/>
              </w:rPr>
            </w:pPr>
          </w:p>
          <w:p w14:paraId="572D7E88" w14:textId="77777777" w:rsidR="00FA12F3" w:rsidRPr="0037413C" w:rsidRDefault="00FA12F3" w:rsidP="00F84CAA">
            <w:pPr>
              <w:rPr>
                <w:rFonts w:cs="Arial"/>
              </w:rPr>
            </w:pPr>
          </w:p>
          <w:p w14:paraId="075BFB8E" w14:textId="77777777" w:rsidR="00FB6AD3" w:rsidRPr="0037413C" w:rsidRDefault="00FB6AD3" w:rsidP="00F84CAA">
            <w:pPr>
              <w:rPr>
                <w:rFonts w:cs="Arial"/>
              </w:rPr>
            </w:pPr>
          </w:p>
        </w:tc>
      </w:tr>
    </w:tbl>
    <w:p w14:paraId="5C37AA7E" w14:textId="77777777" w:rsidR="00A65B97" w:rsidRPr="00F608D5" w:rsidRDefault="00A65B97" w:rsidP="00A65B97">
      <w:pPr>
        <w:pStyle w:val="Heading2"/>
        <w:rPr>
          <w:rFonts w:eastAsia="AQAChevinPro-Medium" w:cs="Arial"/>
          <w:lang w:eastAsia="en-US"/>
        </w:rPr>
      </w:pPr>
      <w:r w:rsidRPr="00A404E9">
        <w:rPr>
          <w:rFonts w:eastAsia="AQAChevinPro-Medium" w:cs="Arial"/>
          <w:lang w:eastAsia="en-US"/>
        </w:rPr>
        <w:br w:type="page"/>
      </w:r>
    </w:p>
    <w:p w14:paraId="0632CD34" w14:textId="2EBA8D77" w:rsidR="00A65B97" w:rsidRPr="00CF6CB7" w:rsidRDefault="00A65B97" w:rsidP="00411736">
      <w:pPr>
        <w:pStyle w:val="Heading3"/>
        <w:rPr>
          <w:sz w:val="20"/>
          <w:szCs w:val="20"/>
          <w:lang w:eastAsia="en-US"/>
        </w:rPr>
      </w:pPr>
      <w:bookmarkStart w:id="58" w:name="_Toc412559897"/>
      <w:r w:rsidRPr="00CF6CB7">
        <w:rPr>
          <w:sz w:val="20"/>
          <w:szCs w:val="20"/>
        </w:rPr>
        <w:lastRenderedPageBreak/>
        <w:t>3.3.6 Organic analysis</w:t>
      </w:r>
      <w:bookmarkEnd w:id="58"/>
    </w:p>
    <w:p w14:paraId="65F705C0" w14:textId="77777777" w:rsidR="00A65B97" w:rsidRPr="00CF6CB7" w:rsidRDefault="00A65B97" w:rsidP="00A65B97">
      <w:pPr>
        <w:autoSpaceDE w:val="0"/>
        <w:autoSpaceDN w:val="0"/>
        <w:adjustRightInd w:val="0"/>
        <w:spacing w:line="240" w:lineRule="auto"/>
        <w:rPr>
          <w:rFonts w:eastAsia="AQAChevinPro-Medium" w:cs="Arial"/>
          <w:sz w:val="20"/>
          <w:szCs w:val="20"/>
        </w:rPr>
      </w:pPr>
      <w:r w:rsidRPr="00CF6CB7">
        <w:rPr>
          <w:rFonts w:eastAsia="ArialMT" w:cs="Arial"/>
          <w:sz w:val="20"/>
          <w:szCs w:val="20"/>
        </w:rPr>
        <w:t>Our understanding of organic molecules, their structure and the way they react, has been enhanced by organic analysis. This section considers some of the analytical techniques used by chemists, including test-tube reactions and spectroscopic techniques.</w:t>
      </w:r>
    </w:p>
    <w:p w14:paraId="50A489FD" w14:textId="77777777" w:rsidR="00A65B97" w:rsidRPr="00CF6CB7" w:rsidRDefault="00A65B97" w:rsidP="00A65B97">
      <w:pPr>
        <w:autoSpaceDE w:val="0"/>
        <w:autoSpaceDN w:val="0"/>
        <w:adjustRightInd w:val="0"/>
        <w:spacing w:line="240" w:lineRule="auto"/>
        <w:rPr>
          <w:rFonts w:eastAsia="AQAChevinPro-Medium" w:cs="Arial"/>
          <w:sz w:val="20"/>
          <w:szCs w:val="20"/>
        </w:rPr>
      </w:pPr>
    </w:p>
    <w:p w14:paraId="534E96AF" w14:textId="77777777" w:rsidR="00A65B97" w:rsidRPr="00CF6CB7" w:rsidRDefault="00A65B97" w:rsidP="00A65B97">
      <w:pPr>
        <w:rPr>
          <w:rFonts w:cs="Arial"/>
          <w:sz w:val="20"/>
          <w:szCs w:val="20"/>
        </w:rPr>
      </w:pPr>
      <w:r w:rsidRPr="00CF6CB7">
        <w:rPr>
          <w:rFonts w:cs="Arial"/>
          <w:sz w:val="20"/>
          <w:szCs w:val="20"/>
        </w:rPr>
        <w:t>Prior knowledge:</w:t>
      </w:r>
    </w:p>
    <w:p w14:paraId="5879A07C" w14:textId="77777777" w:rsidR="006D1E27" w:rsidRPr="00CF6CB7" w:rsidRDefault="006D1E27" w:rsidP="00A65B97">
      <w:pPr>
        <w:rPr>
          <w:rFonts w:cs="Arial"/>
          <w:sz w:val="20"/>
          <w:szCs w:val="20"/>
        </w:rPr>
      </w:pPr>
    </w:p>
    <w:p w14:paraId="08F7A75F" w14:textId="77777777" w:rsidR="00A65B97" w:rsidRPr="00CF6CB7" w:rsidRDefault="00A65B97" w:rsidP="00A65B97">
      <w:pPr>
        <w:autoSpaceDE w:val="0"/>
        <w:autoSpaceDN w:val="0"/>
        <w:adjustRightInd w:val="0"/>
        <w:spacing w:line="240" w:lineRule="auto"/>
        <w:rPr>
          <w:rFonts w:cs="Arial"/>
          <w:b/>
          <w:sz w:val="20"/>
          <w:szCs w:val="20"/>
        </w:rPr>
      </w:pPr>
      <w:r w:rsidRPr="00CF6CB7">
        <w:rPr>
          <w:rFonts w:cs="Arial"/>
          <w:b/>
          <w:sz w:val="20"/>
          <w:szCs w:val="20"/>
        </w:rPr>
        <w:t>AS Chemistry</w:t>
      </w:r>
    </w:p>
    <w:p w14:paraId="1FDC9B4A" w14:textId="0BF221F1" w:rsidR="002D0F06" w:rsidRPr="00CF6CB7" w:rsidRDefault="00EE2F72" w:rsidP="00EE2F72">
      <w:pPr>
        <w:autoSpaceDE w:val="0"/>
        <w:autoSpaceDN w:val="0"/>
        <w:adjustRightInd w:val="0"/>
        <w:spacing w:line="240" w:lineRule="auto"/>
        <w:rPr>
          <w:rFonts w:cs="Arial"/>
          <w:sz w:val="20"/>
          <w:szCs w:val="20"/>
        </w:rPr>
      </w:pPr>
      <w:r w:rsidRPr="00CF6CB7">
        <w:rPr>
          <w:rFonts w:cs="Arial"/>
          <w:sz w:val="20"/>
          <w:szCs w:val="20"/>
        </w:rPr>
        <w:t xml:space="preserve">- </w:t>
      </w:r>
      <w:r w:rsidR="002D0F06" w:rsidRPr="00CF6CB7">
        <w:rPr>
          <w:rFonts w:cs="Arial"/>
          <w:sz w:val="20"/>
          <w:szCs w:val="20"/>
        </w:rPr>
        <w:t>Mass spectrometry (3.1.1)</w:t>
      </w:r>
      <w:r w:rsidR="003B0B2F" w:rsidRPr="00CF6CB7">
        <w:rPr>
          <w:rFonts w:cs="Arial"/>
          <w:sz w:val="20"/>
          <w:szCs w:val="20"/>
        </w:rPr>
        <w:t>.</w:t>
      </w:r>
    </w:p>
    <w:p w14:paraId="6D3E2D10" w14:textId="630CD18C" w:rsidR="00EE2F72" w:rsidRPr="00CF6CB7" w:rsidRDefault="002D0F06" w:rsidP="00EE2F72">
      <w:pPr>
        <w:autoSpaceDE w:val="0"/>
        <w:autoSpaceDN w:val="0"/>
        <w:adjustRightInd w:val="0"/>
        <w:spacing w:line="240" w:lineRule="auto"/>
        <w:rPr>
          <w:rFonts w:cs="Arial"/>
          <w:sz w:val="20"/>
          <w:szCs w:val="20"/>
        </w:rPr>
      </w:pPr>
      <w:r w:rsidRPr="00CF6CB7">
        <w:rPr>
          <w:rFonts w:cs="Arial"/>
          <w:sz w:val="20"/>
          <w:szCs w:val="20"/>
        </w:rPr>
        <w:t xml:space="preserve">- </w:t>
      </w:r>
      <w:r w:rsidR="00CA2A4E" w:rsidRPr="00CF6CB7">
        <w:rPr>
          <w:rFonts w:cs="Arial"/>
          <w:sz w:val="20"/>
          <w:szCs w:val="20"/>
        </w:rPr>
        <w:t>Halogenoalkanes</w:t>
      </w:r>
      <w:r w:rsidR="00EE2F72" w:rsidRPr="00CF6CB7">
        <w:rPr>
          <w:rFonts w:cs="Arial"/>
          <w:sz w:val="20"/>
          <w:szCs w:val="20"/>
        </w:rPr>
        <w:t xml:space="preserve"> (3.3.3)</w:t>
      </w:r>
      <w:r w:rsidR="003B0B2F" w:rsidRPr="00CF6CB7">
        <w:rPr>
          <w:rFonts w:cs="Arial"/>
          <w:sz w:val="20"/>
          <w:szCs w:val="20"/>
        </w:rPr>
        <w:t>.</w:t>
      </w:r>
    </w:p>
    <w:p w14:paraId="0553AE16" w14:textId="2823EC3C" w:rsidR="00A65B97" w:rsidRPr="00CF6CB7" w:rsidRDefault="00A65B97" w:rsidP="00A65B97">
      <w:pPr>
        <w:autoSpaceDE w:val="0"/>
        <w:autoSpaceDN w:val="0"/>
        <w:adjustRightInd w:val="0"/>
        <w:spacing w:line="240" w:lineRule="auto"/>
        <w:rPr>
          <w:rFonts w:cs="Arial"/>
          <w:sz w:val="20"/>
          <w:szCs w:val="20"/>
        </w:rPr>
      </w:pPr>
      <w:r w:rsidRPr="00CF6CB7">
        <w:rPr>
          <w:rFonts w:cs="Arial"/>
          <w:sz w:val="20"/>
          <w:szCs w:val="20"/>
        </w:rPr>
        <w:t>- Alkenes (3.3.4)</w:t>
      </w:r>
      <w:r w:rsidR="003B0B2F" w:rsidRPr="00CF6CB7">
        <w:rPr>
          <w:rFonts w:cs="Arial"/>
          <w:sz w:val="20"/>
          <w:szCs w:val="20"/>
        </w:rPr>
        <w:t>.</w:t>
      </w:r>
    </w:p>
    <w:p w14:paraId="764A2B6D" w14:textId="7DCFCE22" w:rsidR="00EE2F72" w:rsidRPr="00CF6CB7" w:rsidRDefault="00EE2F72" w:rsidP="00EE2F72">
      <w:pPr>
        <w:autoSpaceDE w:val="0"/>
        <w:autoSpaceDN w:val="0"/>
        <w:adjustRightInd w:val="0"/>
        <w:spacing w:line="240" w:lineRule="auto"/>
        <w:rPr>
          <w:rFonts w:cs="Arial"/>
          <w:sz w:val="20"/>
          <w:szCs w:val="20"/>
        </w:rPr>
      </w:pPr>
      <w:r w:rsidRPr="00CF6CB7">
        <w:rPr>
          <w:rFonts w:cs="Arial"/>
          <w:sz w:val="20"/>
          <w:szCs w:val="20"/>
        </w:rPr>
        <w:t>- Alcohols (3.3.5)</w:t>
      </w:r>
      <w:r w:rsidR="003B0B2F" w:rsidRPr="00CF6CB7">
        <w:rPr>
          <w:rFonts w:cs="Arial"/>
          <w:sz w:val="20"/>
          <w:szCs w:val="20"/>
        </w:rPr>
        <w:t>.</w:t>
      </w:r>
    </w:p>
    <w:p w14:paraId="1670DF99" w14:textId="77777777" w:rsidR="00A65B97" w:rsidRPr="00411736" w:rsidRDefault="00A65B97" w:rsidP="00A65B97">
      <w:pPr>
        <w:spacing w:after="200" w:line="276" w:lineRule="auto"/>
        <w:rPr>
          <w:rFonts w:eastAsia="AQAChevinPro-Medium" w:cs="Arial"/>
          <w:sz w:val="26"/>
          <w:szCs w:val="26"/>
          <w:lang w:eastAsia="en-US"/>
        </w:rPr>
      </w:pPr>
    </w:p>
    <w:p w14:paraId="5256CCAF" w14:textId="77777777" w:rsidR="00634EDA" w:rsidRPr="00A404E9" w:rsidRDefault="00634EDA" w:rsidP="00A65B97">
      <w:pPr>
        <w:autoSpaceDE w:val="0"/>
        <w:autoSpaceDN w:val="0"/>
        <w:adjustRightInd w:val="0"/>
        <w:spacing w:line="240" w:lineRule="auto"/>
        <w:rPr>
          <w:rFonts w:eastAsia="AQAChevinPro-Medium" w:cs="Arial"/>
          <w:b/>
        </w:rPr>
      </w:pPr>
    </w:p>
    <w:p w14:paraId="66F72406" w14:textId="77777777" w:rsidR="00634EDA" w:rsidRPr="00F608D5" w:rsidRDefault="00634EDA" w:rsidP="00A65B97">
      <w:pPr>
        <w:autoSpaceDE w:val="0"/>
        <w:autoSpaceDN w:val="0"/>
        <w:adjustRightInd w:val="0"/>
        <w:spacing w:line="240" w:lineRule="auto"/>
        <w:rPr>
          <w:rFonts w:eastAsia="AQAChevinPro-Medium" w:cs="Arial"/>
          <w:b/>
        </w:rPr>
      </w:pPr>
    </w:p>
    <w:p w14:paraId="322DDAD7" w14:textId="77777777" w:rsidR="00634EDA" w:rsidRPr="00F608D5" w:rsidRDefault="00634EDA" w:rsidP="00A65B97">
      <w:pPr>
        <w:autoSpaceDE w:val="0"/>
        <w:autoSpaceDN w:val="0"/>
        <w:adjustRightInd w:val="0"/>
        <w:spacing w:line="240" w:lineRule="auto"/>
        <w:rPr>
          <w:rFonts w:eastAsia="AQAChevinPro-Medium" w:cs="Arial"/>
          <w:b/>
        </w:rPr>
      </w:pPr>
    </w:p>
    <w:p w14:paraId="243129B9" w14:textId="77777777" w:rsidR="00634EDA" w:rsidRPr="00F608D5" w:rsidRDefault="00634EDA" w:rsidP="00A65B97">
      <w:pPr>
        <w:autoSpaceDE w:val="0"/>
        <w:autoSpaceDN w:val="0"/>
        <w:adjustRightInd w:val="0"/>
        <w:spacing w:line="240" w:lineRule="auto"/>
        <w:rPr>
          <w:rFonts w:eastAsia="AQAChevinPro-Medium" w:cs="Arial"/>
          <w:b/>
        </w:rPr>
      </w:pPr>
    </w:p>
    <w:p w14:paraId="0D1A59DA" w14:textId="77777777" w:rsidR="00634EDA" w:rsidRPr="00F608D5" w:rsidRDefault="00634EDA" w:rsidP="00A65B97">
      <w:pPr>
        <w:autoSpaceDE w:val="0"/>
        <w:autoSpaceDN w:val="0"/>
        <w:adjustRightInd w:val="0"/>
        <w:spacing w:line="240" w:lineRule="auto"/>
        <w:rPr>
          <w:rFonts w:eastAsia="AQAChevinPro-Medium" w:cs="Arial"/>
          <w:b/>
        </w:rPr>
      </w:pPr>
    </w:p>
    <w:p w14:paraId="46F5CA26" w14:textId="77777777" w:rsidR="00634EDA" w:rsidRPr="00DE7CC8" w:rsidRDefault="00634EDA" w:rsidP="00A65B97">
      <w:pPr>
        <w:autoSpaceDE w:val="0"/>
        <w:autoSpaceDN w:val="0"/>
        <w:adjustRightInd w:val="0"/>
        <w:spacing w:line="240" w:lineRule="auto"/>
        <w:rPr>
          <w:rFonts w:eastAsia="AQAChevinPro-Medium" w:cs="Arial"/>
          <w:b/>
        </w:rPr>
      </w:pPr>
    </w:p>
    <w:p w14:paraId="5E58F85B" w14:textId="77777777" w:rsidR="00634EDA" w:rsidRPr="00DE7CC8" w:rsidRDefault="00634EDA" w:rsidP="00A65B97">
      <w:pPr>
        <w:autoSpaceDE w:val="0"/>
        <w:autoSpaceDN w:val="0"/>
        <w:adjustRightInd w:val="0"/>
        <w:spacing w:line="240" w:lineRule="auto"/>
        <w:rPr>
          <w:rFonts w:eastAsia="AQAChevinPro-Medium" w:cs="Arial"/>
          <w:b/>
        </w:rPr>
      </w:pPr>
    </w:p>
    <w:p w14:paraId="163CB21F" w14:textId="77777777" w:rsidR="00634EDA" w:rsidRPr="00DE7CC8" w:rsidRDefault="00634EDA" w:rsidP="00A65B97">
      <w:pPr>
        <w:autoSpaceDE w:val="0"/>
        <w:autoSpaceDN w:val="0"/>
        <w:adjustRightInd w:val="0"/>
        <w:spacing w:line="240" w:lineRule="auto"/>
        <w:rPr>
          <w:rFonts w:eastAsia="AQAChevinPro-Medium" w:cs="Arial"/>
          <w:b/>
        </w:rPr>
      </w:pPr>
    </w:p>
    <w:p w14:paraId="318A1ACA" w14:textId="77777777" w:rsidR="00634EDA" w:rsidRPr="0037413C" w:rsidRDefault="00634EDA" w:rsidP="00A65B97">
      <w:pPr>
        <w:autoSpaceDE w:val="0"/>
        <w:autoSpaceDN w:val="0"/>
        <w:adjustRightInd w:val="0"/>
        <w:spacing w:line="240" w:lineRule="auto"/>
        <w:rPr>
          <w:rFonts w:eastAsia="AQAChevinPro-Medium" w:cs="Arial"/>
          <w:b/>
        </w:rPr>
      </w:pPr>
    </w:p>
    <w:p w14:paraId="1A3294D2" w14:textId="77777777" w:rsidR="00634EDA" w:rsidRPr="0037413C" w:rsidRDefault="00634EDA" w:rsidP="00A65B97">
      <w:pPr>
        <w:autoSpaceDE w:val="0"/>
        <w:autoSpaceDN w:val="0"/>
        <w:adjustRightInd w:val="0"/>
        <w:spacing w:line="240" w:lineRule="auto"/>
        <w:rPr>
          <w:rFonts w:eastAsia="AQAChevinPro-Medium" w:cs="Arial"/>
          <w:b/>
        </w:rPr>
      </w:pPr>
    </w:p>
    <w:p w14:paraId="2184032C" w14:textId="77777777" w:rsidR="00634EDA" w:rsidRPr="0037413C" w:rsidRDefault="00634EDA" w:rsidP="00A65B97">
      <w:pPr>
        <w:autoSpaceDE w:val="0"/>
        <w:autoSpaceDN w:val="0"/>
        <w:adjustRightInd w:val="0"/>
        <w:spacing w:line="240" w:lineRule="auto"/>
        <w:rPr>
          <w:rFonts w:eastAsia="AQAChevinPro-Medium" w:cs="Arial"/>
          <w:b/>
        </w:rPr>
      </w:pPr>
    </w:p>
    <w:p w14:paraId="607A8261" w14:textId="77777777" w:rsidR="00634EDA" w:rsidRPr="0037413C" w:rsidRDefault="00634EDA" w:rsidP="00A65B97">
      <w:pPr>
        <w:autoSpaceDE w:val="0"/>
        <w:autoSpaceDN w:val="0"/>
        <w:adjustRightInd w:val="0"/>
        <w:spacing w:line="240" w:lineRule="auto"/>
        <w:rPr>
          <w:rFonts w:eastAsia="AQAChevinPro-Medium" w:cs="Arial"/>
          <w:b/>
        </w:rPr>
      </w:pPr>
    </w:p>
    <w:p w14:paraId="56E8A372" w14:textId="77777777" w:rsidR="00634EDA" w:rsidRPr="0037413C" w:rsidRDefault="00634EDA" w:rsidP="00A65B97">
      <w:pPr>
        <w:autoSpaceDE w:val="0"/>
        <w:autoSpaceDN w:val="0"/>
        <w:adjustRightInd w:val="0"/>
        <w:spacing w:line="240" w:lineRule="auto"/>
        <w:rPr>
          <w:rFonts w:eastAsia="AQAChevinPro-Medium" w:cs="Arial"/>
          <w:b/>
        </w:rPr>
      </w:pPr>
    </w:p>
    <w:p w14:paraId="35D32EF2" w14:textId="77777777" w:rsidR="00634EDA" w:rsidRPr="0037413C" w:rsidRDefault="00634EDA" w:rsidP="00A65B97">
      <w:pPr>
        <w:autoSpaceDE w:val="0"/>
        <w:autoSpaceDN w:val="0"/>
        <w:adjustRightInd w:val="0"/>
        <w:spacing w:line="240" w:lineRule="auto"/>
        <w:rPr>
          <w:rFonts w:eastAsia="AQAChevinPro-Medium" w:cs="Arial"/>
          <w:b/>
        </w:rPr>
      </w:pPr>
    </w:p>
    <w:p w14:paraId="01BCCE4A" w14:textId="77777777" w:rsidR="00634EDA" w:rsidRPr="0037413C" w:rsidRDefault="00634EDA" w:rsidP="00A65B97">
      <w:pPr>
        <w:autoSpaceDE w:val="0"/>
        <w:autoSpaceDN w:val="0"/>
        <w:adjustRightInd w:val="0"/>
        <w:spacing w:line="240" w:lineRule="auto"/>
        <w:rPr>
          <w:rFonts w:eastAsia="AQAChevinPro-Medium" w:cs="Arial"/>
          <w:b/>
        </w:rPr>
      </w:pPr>
    </w:p>
    <w:p w14:paraId="43428E3A" w14:textId="77777777" w:rsidR="00634EDA" w:rsidRDefault="00634EDA" w:rsidP="00A65B97">
      <w:pPr>
        <w:autoSpaceDE w:val="0"/>
        <w:autoSpaceDN w:val="0"/>
        <w:adjustRightInd w:val="0"/>
        <w:spacing w:line="240" w:lineRule="auto"/>
        <w:rPr>
          <w:rFonts w:eastAsia="AQAChevinPro-Medium" w:cs="Arial"/>
          <w:b/>
        </w:rPr>
      </w:pPr>
    </w:p>
    <w:p w14:paraId="2BD33D97" w14:textId="77777777" w:rsidR="00CF6CB7" w:rsidRPr="0037413C" w:rsidRDefault="00CF6CB7" w:rsidP="00A65B97">
      <w:pPr>
        <w:autoSpaceDE w:val="0"/>
        <w:autoSpaceDN w:val="0"/>
        <w:adjustRightInd w:val="0"/>
        <w:spacing w:line="240" w:lineRule="auto"/>
        <w:rPr>
          <w:rFonts w:eastAsia="AQAChevinPro-Medium" w:cs="Arial"/>
          <w:b/>
        </w:rPr>
      </w:pPr>
    </w:p>
    <w:p w14:paraId="6B571A64" w14:textId="77777777" w:rsidR="00634EDA" w:rsidRPr="0037413C" w:rsidRDefault="00634EDA" w:rsidP="00A65B97">
      <w:pPr>
        <w:autoSpaceDE w:val="0"/>
        <w:autoSpaceDN w:val="0"/>
        <w:adjustRightInd w:val="0"/>
        <w:spacing w:line="240" w:lineRule="auto"/>
        <w:rPr>
          <w:rFonts w:eastAsia="AQAChevinPro-Medium" w:cs="Arial"/>
          <w:b/>
        </w:rPr>
      </w:pPr>
    </w:p>
    <w:p w14:paraId="175C0BC7" w14:textId="77777777" w:rsidR="00A65B97" w:rsidRPr="00CF6CB7" w:rsidRDefault="00A65B97" w:rsidP="00A65B97">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t>3.3.6.1 Identification of functional groups by test-tube reactions</w:t>
      </w:r>
    </w:p>
    <w:p w14:paraId="413C8239" w14:textId="77777777" w:rsidR="00A65B97" w:rsidRPr="0037413C" w:rsidRDefault="00A65B97" w:rsidP="00A65B97">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A65B97" w:rsidRPr="00145BE3" w14:paraId="309E5109" w14:textId="77777777" w:rsidTr="00AE2826">
        <w:tc>
          <w:tcPr>
            <w:tcW w:w="2660" w:type="dxa"/>
            <w:shd w:val="clear" w:color="auto" w:fill="D2C8E1"/>
            <w:vAlign w:val="center"/>
          </w:tcPr>
          <w:p w14:paraId="495CA6A3" w14:textId="77777777" w:rsidR="00A65B97" w:rsidRPr="0037413C" w:rsidRDefault="00A65B97" w:rsidP="00AE2826">
            <w:pPr>
              <w:spacing w:line="240" w:lineRule="auto"/>
              <w:jc w:val="center"/>
              <w:rPr>
                <w:rFonts w:cs="Arial"/>
                <w:b/>
                <w:color w:val="FF0000"/>
              </w:rPr>
            </w:pPr>
            <w:r w:rsidRPr="0037413C">
              <w:rPr>
                <w:rFonts w:cs="Arial"/>
              </w:rPr>
              <w:br w:type="page"/>
            </w:r>
            <w:r w:rsidRPr="0037413C">
              <w:rPr>
                <w:rFonts w:cs="Arial"/>
                <w:b/>
              </w:rPr>
              <w:t>Learning objective</w:t>
            </w:r>
          </w:p>
        </w:tc>
        <w:tc>
          <w:tcPr>
            <w:tcW w:w="850" w:type="dxa"/>
            <w:shd w:val="clear" w:color="auto" w:fill="D2C8E1"/>
            <w:vAlign w:val="center"/>
          </w:tcPr>
          <w:p w14:paraId="0271A491" w14:textId="77777777" w:rsidR="00A65B97" w:rsidRPr="0037413C" w:rsidRDefault="00A65B97"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5CC310FC" w14:textId="27EF5735" w:rsidR="00A65B97" w:rsidRPr="0037413C" w:rsidRDefault="00A65B97" w:rsidP="00C80DF8">
            <w:pPr>
              <w:spacing w:line="240" w:lineRule="auto"/>
              <w:jc w:val="center"/>
              <w:rPr>
                <w:rFonts w:cs="Arial"/>
                <w:b/>
              </w:rPr>
            </w:pPr>
            <w:r w:rsidRPr="0037413C">
              <w:rPr>
                <w:rFonts w:cs="Arial"/>
                <w:b/>
              </w:rPr>
              <w:t xml:space="preserve">Learning </w:t>
            </w:r>
            <w:r w:rsidR="00C80DF8">
              <w:rPr>
                <w:rFonts w:cs="Arial"/>
                <w:b/>
              </w:rPr>
              <w:t>o</w:t>
            </w:r>
            <w:r w:rsidRPr="0037413C">
              <w:rPr>
                <w:rFonts w:cs="Arial"/>
                <w:b/>
              </w:rPr>
              <w:t>utcome</w:t>
            </w:r>
          </w:p>
        </w:tc>
        <w:tc>
          <w:tcPr>
            <w:tcW w:w="3686" w:type="dxa"/>
            <w:shd w:val="clear" w:color="auto" w:fill="D2C8E1"/>
            <w:vAlign w:val="center"/>
          </w:tcPr>
          <w:p w14:paraId="426F8A3C" w14:textId="77777777" w:rsidR="00A65B97" w:rsidRPr="0037413C" w:rsidRDefault="00A65B97"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4C1705D9" w14:textId="77777777" w:rsidR="00A65B97" w:rsidRPr="0037413C" w:rsidRDefault="00A65B97"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2A483ECF" w14:textId="77777777" w:rsidR="00A65B97" w:rsidRPr="0037413C" w:rsidRDefault="00A65B97" w:rsidP="00AE2826">
            <w:pPr>
              <w:spacing w:line="240" w:lineRule="auto"/>
              <w:jc w:val="center"/>
              <w:rPr>
                <w:rFonts w:cs="Arial"/>
                <w:b/>
              </w:rPr>
            </w:pPr>
            <w:r w:rsidRPr="0037413C">
              <w:rPr>
                <w:rFonts w:cs="Arial"/>
                <w:b/>
              </w:rPr>
              <w:t>Resources</w:t>
            </w:r>
          </w:p>
        </w:tc>
      </w:tr>
      <w:tr w:rsidR="00A65B97" w:rsidRPr="00145BE3" w14:paraId="3AFB897D" w14:textId="77777777" w:rsidTr="00B772BA">
        <w:tc>
          <w:tcPr>
            <w:tcW w:w="2660" w:type="dxa"/>
            <w:shd w:val="clear" w:color="auto" w:fill="auto"/>
          </w:tcPr>
          <w:p w14:paraId="449784D6" w14:textId="560AAC1F" w:rsidR="00A65B97" w:rsidRPr="0037413C" w:rsidRDefault="00A65B97" w:rsidP="00F84CAA">
            <w:pPr>
              <w:rPr>
                <w:rFonts w:cs="Arial"/>
              </w:rPr>
            </w:pPr>
            <w:r w:rsidRPr="0037413C">
              <w:rPr>
                <w:rFonts w:cs="Arial"/>
              </w:rPr>
              <w:lastRenderedPageBreak/>
              <w:t>Use chemical tests to distinguish functional groups</w:t>
            </w:r>
            <w:r w:rsidR="002028B1">
              <w:rPr>
                <w:rFonts w:cs="Arial"/>
              </w:rPr>
              <w:t>.</w:t>
            </w:r>
          </w:p>
          <w:p w14:paraId="03CFD2EC" w14:textId="77777777" w:rsidR="00A65B97" w:rsidRPr="0037413C" w:rsidRDefault="00A65B97" w:rsidP="00F84CAA">
            <w:pPr>
              <w:rPr>
                <w:rFonts w:cs="Arial"/>
              </w:rPr>
            </w:pPr>
          </w:p>
          <w:p w14:paraId="56DB5EA8" w14:textId="77777777" w:rsidR="00A65B97" w:rsidRPr="0037413C" w:rsidRDefault="00523096" w:rsidP="00F84CAA">
            <w:pPr>
              <w:autoSpaceDE w:val="0"/>
              <w:autoSpaceDN w:val="0"/>
              <w:adjustRightInd w:val="0"/>
              <w:spacing w:line="240" w:lineRule="auto"/>
              <w:rPr>
                <w:rFonts w:eastAsiaTheme="minorHAnsi" w:cs="Arial"/>
                <w:b/>
              </w:rPr>
            </w:pPr>
            <w:r w:rsidRPr="0037413C">
              <w:rPr>
                <w:rFonts w:eastAsiaTheme="minorHAnsi" w:cs="Arial"/>
                <w:b/>
              </w:rPr>
              <w:t>Required practical 6</w:t>
            </w:r>
          </w:p>
          <w:p w14:paraId="38CB3257" w14:textId="727A0AD5" w:rsidR="00A65B97" w:rsidRPr="0037413C" w:rsidRDefault="00523096" w:rsidP="00F84CAA">
            <w:pPr>
              <w:rPr>
                <w:rFonts w:cs="Arial"/>
              </w:rPr>
            </w:pPr>
            <w:r w:rsidRPr="0037413C">
              <w:rPr>
                <w:rFonts w:eastAsia="ArialMT" w:cs="Arial"/>
              </w:rPr>
              <w:t>Tests for alcohol, aldehyde, alkene and carboxylic acid</w:t>
            </w:r>
            <w:r w:rsidR="002028B1">
              <w:rPr>
                <w:rFonts w:eastAsia="ArialMT" w:cs="Arial"/>
              </w:rPr>
              <w:t>.</w:t>
            </w:r>
          </w:p>
          <w:p w14:paraId="66570F3E" w14:textId="77777777" w:rsidR="00A65B97" w:rsidRPr="0037413C" w:rsidRDefault="00A65B97" w:rsidP="00F84CAA">
            <w:pPr>
              <w:rPr>
                <w:rFonts w:cs="Arial"/>
              </w:rPr>
            </w:pPr>
          </w:p>
          <w:p w14:paraId="34F09CFC" w14:textId="77777777" w:rsidR="00A65B97" w:rsidRPr="0037413C" w:rsidRDefault="00A65B97" w:rsidP="00F84CAA">
            <w:pPr>
              <w:rPr>
                <w:rFonts w:cs="Arial"/>
              </w:rPr>
            </w:pPr>
          </w:p>
          <w:p w14:paraId="0DC332C3" w14:textId="77777777" w:rsidR="00A65B97" w:rsidRPr="0037413C" w:rsidRDefault="00A65B97" w:rsidP="00F84CAA">
            <w:pPr>
              <w:rPr>
                <w:rFonts w:cs="Arial"/>
              </w:rPr>
            </w:pPr>
          </w:p>
        </w:tc>
        <w:tc>
          <w:tcPr>
            <w:tcW w:w="850" w:type="dxa"/>
            <w:shd w:val="clear" w:color="auto" w:fill="auto"/>
          </w:tcPr>
          <w:p w14:paraId="147F13B2" w14:textId="35DD9CDA" w:rsidR="00A65B97" w:rsidRPr="0037413C" w:rsidRDefault="008A6BF9" w:rsidP="00CF6CB7">
            <w:pPr>
              <w:jc w:val="center"/>
              <w:rPr>
                <w:rFonts w:cs="Arial"/>
              </w:rPr>
            </w:pPr>
            <w:r w:rsidRPr="0037413C">
              <w:rPr>
                <w:rFonts w:cs="Arial"/>
              </w:rPr>
              <w:t>0.8</w:t>
            </w:r>
            <w:r w:rsidR="00A65B97" w:rsidRPr="0037413C">
              <w:rPr>
                <w:rFonts w:cs="Arial"/>
              </w:rPr>
              <w:t xml:space="preserve"> weeks</w:t>
            </w:r>
          </w:p>
        </w:tc>
        <w:tc>
          <w:tcPr>
            <w:tcW w:w="2835" w:type="dxa"/>
            <w:shd w:val="clear" w:color="auto" w:fill="auto"/>
          </w:tcPr>
          <w:p w14:paraId="6A23579F" w14:textId="77777777" w:rsidR="00A65B97" w:rsidRPr="0037413C" w:rsidRDefault="00A65B97" w:rsidP="00F84CAA">
            <w:pPr>
              <w:autoSpaceDE w:val="0"/>
              <w:autoSpaceDN w:val="0"/>
              <w:rPr>
                <w:rFonts w:cs="Arial"/>
                <w:b/>
                <w:bCs/>
              </w:rPr>
            </w:pPr>
            <w:r w:rsidRPr="0037413C">
              <w:rPr>
                <w:rFonts w:cs="Arial"/>
                <w:b/>
                <w:bCs/>
              </w:rPr>
              <w:t>Students should be able to:</w:t>
            </w:r>
          </w:p>
          <w:p w14:paraId="68E5654C" w14:textId="4EFE8AF5" w:rsidR="00A65B97" w:rsidRPr="0037413C" w:rsidRDefault="00523096" w:rsidP="00F84CAA">
            <w:pPr>
              <w:pStyle w:val="ListParagraph"/>
              <w:numPr>
                <w:ilvl w:val="0"/>
                <w:numId w:val="1"/>
              </w:numPr>
              <w:ind w:left="175" w:hanging="175"/>
              <w:rPr>
                <w:rFonts w:ascii="Arial" w:hAnsi="Arial" w:cs="Arial"/>
              </w:rPr>
            </w:pPr>
            <w:r w:rsidRPr="0037413C">
              <w:rPr>
                <w:rFonts w:ascii="Arial" w:hAnsi="Arial" w:cs="Arial"/>
              </w:rPr>
              <w:t>carry out test-tube reactions in the specification to distinguish alcohols, aldehydes, alkenes and carboxylic acid</w:t>
            </w:r>
            <w:r w:rsidR="00787280" w:rsidRPr="0037413C">
              <w:rPr>
                <w:rFonts w:ascii="Arial" w:hAnsi="Arial" w:cs="Arial"/>
              </w:rPr>
              <w:t>s, and interpret the observations from these reactions</w:t>
            </w:r>
            <w:r w:rsidR="002028B1">
              <w:rPr>
                <w:rFonts w:ascii="Arial" w:hAnsi="Arial" w:cs="Arial"/>
              </w:rPr>
              <w:t>.</w:t>
            </w:r>
          </w:p>
          <w:p w14:paraId="436BFC16" w14:textId="77777777" w:rsidR="00A65B97" w:rsidRPr="0037413C" w:rsidRDefault="00A65B97" w:rsidP="00F84CAA">
            <w:pPr>
              <w:autoSpaceDE w:val="0"/>
              <w:autoSpaceDN w:val="0"/>
              <w:rPr>
                <w:rFonts w:cs="Arial"/>
              </w:rPr>
            </w:pPr>
          </w:p>
        </w:tc>
        <w:tc>
          <w:tcPr>
            <w:tcW w:w="3686" w:type="dxa"/>
            <w:shd w:val="clear" w:color="auto" w:fill="auto"/>
          </w:tcPr>
          <w:p w14:paraId="20B2ABEA" w14:textId="61C48EC8" w:rsidR="00A65B97" w:rsidRPr="0037413C" w:rsidRDefault="00787280" w:rsidP="008A6BF9">
            <w:pPr>
              <w:pStyle w:val="ListParagraph"/>
              <w:numPr>
                <w:ilvl w:val="0"/>
                <w:numId w:val="1"/>
              </w:numPr>
              <w:ind w:left="175" w:hanging="175"/>
              <w:rPr>
                <w:rFonts w:ascii="Arial" w:hAnsi="Arial" w:cs="Arial"/>
              </w:rPr>
            </w:pPr>
            <w:r w:rsidRPr="0037413C">
              <w:rPr>
                <w:rFonts w:ascii="Arial" w:hAnsi="Arial" w:cs="Arial"/>
              </w:rPr>
              <w:t xml:space="preserve">Practical </w:t>
            </w:r>
            <w:r w:rsidR="00C80DF8">
              <w:rPr>
                <w:rFonts w:ascii="Arial" w:hAnsi="Arial" w:cs="Arial"/>
              </w:rPr>
              <w:t>o</w:t>
            </w:r>
            <w:r w:rsidRPr="0037413C">
              <w:rPr>
                <w:rFonts w:ascii="Arial" w:hAnsi="Arial" w:cs="Arial"/>
              </w:rPr>
              <w:t xml:space="preserve">pportunity: </w:t>
            </w:r>
            <w:r w:rsidR="002F6AAF" w:rsidRPr="0037413C">
              <w:rPr>
                <w:rFonts w:ascii="Arial" w:hAnsi="Arial" w:cs="Arial"/>
              </w:rPr>
              <w:t xml:space="preserve">Students </w:t>
            </w:r>
            <w:r w:rsidR="00523096" w:rsidRPr="0037413C">
              <w:rPr>
                <w:rFonts w:ascii="Arial" w:hAnsi="Arial" w:cs="Arial"/>
              </w:rPr>
              <w:t>carry out test-tube reactions in the specification to distinguish alcohols, aldehydes, alkenes and carboxylic acids</w:t>
            </w:r>
            <w:r w:rsidR="008A6BF9" w:rsidRPr="0037413C">
              <w:rPr>
                <w:rFonts w:ascii="Arial" w:hAnsi="Arial" w:cs="Arial"/>
              </w:rPr>
              <w:t xml:space="preserve"> (</w:t>
            </w:r>
            <w:r w:rsidR="003B0B2F">
              <w:rPr>
                <w:rFonts w:ascii="Arial" w:eastAsia="ArialMT" w:hAnsi="Arial" w:cs="Arial"/>
              </w:rPr>
              <w:t>AO2</w:t>
            </w:r>
            <w:r w:rsidR="008A6BF9" w:rsidRPr="0037413C">
              <w:rPr>
                <w:rFonts w:ascii="Arial" w:eastAsia="ArialMT" w:hAnsi="Arial" w:cs="Arial"/>
              </w:rPr>
              <w:t xml:space="preserve"> - Apply knowledge and understanding of scientific ideas; AT b - Use water bath or electric heater or sand bath for heating; AT d - Use laboratory apparatus for qualitative tests for organic functional groups; AT k - Safely and carefully handle solids and liquids, including corrosive, irritant, flammable and toxic substances; PS 2.2 - Present results of reactions in appropriate ways; PS 2.3 - Evaluate results and draw conclusions)</w:t>
            </w:r>
            <w:r w:rsidR="002028B1">
              <w:rPr>
                <w:rFonts w:ascii="Arial" w:eastAsia="ArialMT" w:hAnsi="Arial" w:cs="Arial"/>
              </w:rPr>
              <w:t>.</w:t>
            </w:r>
          </w:p>
          <w:p w14:paraId="51C5E950" w14:textId="75EB1E30" w:rsidR="00523096" w:rsidRPr="00D7771A" w:rsidRDefault="00BF0FA3" w:rsidP="00411736">
            <w:pPr>
              <w:pStyle w:val="ListParagraph"/>
              <w:numPr>
                <w:ilvl w:val="0"/>
                <w:numId w:val="1"/>
              </w:numPr>
              <w:ind w:left="175" w:hanging="175"/>
              <w:rPr>
                <w:rFonts w:eastAsia="ArialMT" w:cs="Arial"/>
              </w:rPr>
            </w:pPr>
            <w:r w:rsidRPr="0037413C">
              <w:rPr>
                <w:rFonts w:ascii="Arial" w:hAnsi="Arial" w:cs="Arial"/>
              </w:rPr>
              <w:t>Write equations for the reactions occurring.</w:t>
            </w:r>
            <w:r w:rsidR="008A6BF9" w:rsidRPr="0037413C">
              <w:rPr>
                <w:rFonts w:ascii="Arial" w:hAnsi="Arial" w:cs="Arial"/>
              </w:rPr>
              <w:t xml:space="preserve"> (</w:t>
            </w:r>
            <w:r w:rsidR="003B0B2F">
              <w:rPr>
                <w:rFonts w:ascii="Arial" w:eastAsia="ArialMT" w:hAnsi="Arial" w:cs="Arial"/>
              </w:rPr>
              <w:t>AO2</w:t>
            </w:r>
            <w:r w:rsidR="008A6BF9" w:rsidRPr="0037413C">
              <w:rPr>
                <w:rFonts w:ascii="Arial" w:eastAsia="ArialMT" w:hAnsi="Arial" w:cs="Arial"/>
              </w:rPr>
              <w:t xml:space="preserve"> - Apply knowledge and understanding of scientific ideas)</w:t>
            </w:r>
            <w:r w:rsidR="002028B1">
              <w:rPr>
                <w:rFonts w:ascii="Arial" w:eastAsia="ArialMT" w:hAnsi="Arial" w:cs="Arial"/>
              </w:rPr>
              <w:t>.</w:t>
            </w:r>
          </w:p>
        </w:tc>
        <w:tc>
          <w:tcPr>
            <w:tcW w:w="2268" w:type="dxa"/>
            <w:shd w:val="clear" w:color="auto" w:fill="auto"/>
          </w:tcPr>
          <w:p w14:paraId="3094936E" w14:textId="77777777" w:rsidR="00A65B97" w:rsidRPr="0037413C" w:rsidRDefault="00523096" w:rsidP="00F84CAA">
            <w:pPr>
              <w:pStyle w:val="ListParagraph"/>
              <w:numPr>
                <w:ilvl w:val="0"/>
                <w:numId w:val="1"/>
              </w:numPr>
              <w:ind w:left="175" w:hanging="175"/>
              <w:rPr>
                <w:rFonts w:ascii="Arial" w:hAnsi="Arial" w:cs="Arial"/>
              </w:rPr>
            </w:pPr>
            <w:r w:rsidRPr="0037413C">
              <w:rPr>
                <w:rFonts w:ascii="Arial" w:hAnsi="Arial" w:cs="Arial"/>
              </w:rPr>
              <w:t>June 2012 Unit 4 Question 7 (QS12.4.07)</w:t>
            </w:r>
          </w:p>
          <w:p w14:paraId="4EE8B5FB" w14:textId="7655045A" w:rsidR="00EE2F72" w:rsidRPr="0037413C" w:rsidRDefault="00523096" w:rsidP="00EE2F72">
            <w:pPr>
              <w:pStyle w:val="ListParagraph"/>
              <w:numPr>
                <w:ilvl w:val="0"/>
                <w:numId w:val="1"/>
              </w:numPr>
              <w:ind w:left="175" w:hanging="175"/>
              <w:rPr>
                <w:rFonts w:ascii="Arial" w:hAnsi="Arial" w:cs="Arial"/>
              </w:rPr>
            </w:pPr>
            <w:r w:rsidRPr="0037413C">
              <w:rPr>
                <w:rFonts w:ascii="Arial" w:hAnsi="Arial" w:cs="Arial"/>
              </w:rPr>
              <w:t>January 2013 Unit 4 Question 6a (QW13.4.06)</w:t>
            </w:r>
          </w:p>
          <w:p w14:paraId="509A41EA" w14:textId="77777777" w:rsidR="00523096" w:rsidRPr="00A404E9" w:rsidRDefault="00523096" w:rsidP="00F84CAA">
            <w:pPr>
              <w:rPr>
                <w:rFonts w:cs="Arial"/>
              </w:rPr>
            </w:pPr>
          </w:p>
        </w:tc>
        <w:tc>
          <w:tcPr>
            <w:tcW w:w="2552" w:type="dxa"/>
            <w:shd w:val="clear" w:color="auto" w:fill="auto"/>
          </w:tcPr>
          <w:p w14:paraId="48DF7EC8" w14:textId="2ECEC3E4" w:rsidR="00523096" w:rsidRPr="0037413C" w:rsidRDefault="00B574B3" w:rsidP="00523096">
            <w:pPr>
              <w:rPr>
                <w:rFonts w:cs="Arial"/>
              </w:rPr>
            </w:pPr>
            <w:r>
              <w:rPr>
                <w:rFonts w:cs="Arial"/>
              </w:rPr>
              <w:t>Test-</w:t>
            </w:r>
            <w:r w:rsidR="00523096" w:rsidRPr="0037413C">
              <w:rPr>
                <w:rFonts w:cs="Arial"/>
              </w:rPr>
              <w:t>tube oxidation reactions of alcohols:</w:t>
            </w:r>
          </w:p>
          <w:p w14:paraId="410F9127" w14:textId="77777777" w:rsidR="00523096" w:rsidRPr="00A404E9" w:rsidRDefault="00104A0F" w:rsidP="00523096">
            <w:pPr>
              <w:rPr>
                <w:rFonts w:cs="Arial"/>
              </w:rPr>
            </w:pPr>
            <w:hyperlink r:id="rId124" w:history="1">
              <w:r w:rsidR="00523096" w:rsidRPr="0037413C">
                <w:rPr>
                  <w:rStyle w:val="Hyperlink"/>
                  <w:rFonts w:cs="Arial"/>
                </w:rPr>
                <w:t>http://www.nuffieldfoundation.org/practical-chemistry/oxidation-alcohols</w:t>
              </w:r>
            </w:hyperlink>
          </w:p>
          <w:p w14:paraId="0D405E7C" w14:textId="77777777" w:rsidR="00EA0C61" w:rsidRPr="00F608D5" w:rsidRDefault="00EA0C61" w:rsidP="00EA0C61">
            <w:pPr>
              <w:rPr>
                <w:rFonts w:cs="Arial"/>
              </w:rPr>
            </w:pPr>
          </w:p>
          <w:p w14:paraId="7975824D" w14:textId="77777777" w:rsidR="00EA0C61" w:rsidRPr="0037413C" w:rsidRDefault="00EA0C61" w:rsidP="00EA0C61">
            <w:pPr>
              <w:rPr>
                <w:rFonts w:cs="Arial"/>
              </w:rPr>
            </w:pPr>
            <w:r w:rsidRPr="0037413C">
              <w:rPr>
                <w:rFonts w:cs="Arial"/>
                <w:i/>
              </w:rPr>
              <w:t xml:space="preserve">Chemistry Review </w:t>
            </w:r>
            <w:r w:rsidRPr="0037413C">
              <w:rPr>
                <w:rFonts w:cs="Arial"/>
              </w:rPr>
              <w:t>article: Identifying an unknown compound (Volume 17, edition 3)</w:t>
            </w:r>
          </w:p>
          <w:p w14:paraId="2C14BA36" w14:textId="77777777" w:rsidR="00EA0C61" w:rsidRPr="0037413C" w:rsidRDefault="00EA0C61" w:rsidP="00523096">
            <w:pPr>
              <w:rPr>
                <w:rFonts w:cs="Arial"/>
              </w:rPr>
            </w:pPr>
          </w:p>
          <w:p w14:paraId="3238755F" w14:textId="77777777" w:rsidR="00A65B97" w:rsidRPr="0037413C" w:rsidRDefault="00A65B97" w:rsidP="00F84CAA">
            <w:pPr>
              <w:rPr>
                <w:rFonts w:cs="Arial"/>
              </w:rPr>
            </w:pPr>
          </w:p>
        </w:tc>
      </w:tr>
    </w:tbl>
    <w:p w14:paraId="2A996732" w14:textId="1E8D6590" w:rsidR="006D1E27" w:rsidRDefault="006D1E27" w:rsidP="00EE2F72">
      <w:pPr>
        <w:autoSpaceDE w:val="0"/>
        <w:autoSpaceDN w:val="0"/>
        <w:adjustRightInd w:val="0"/>
        <w:spacing w:line="240" w:lineRule="auto"/>
        <w:rPr>
          <w:rFonts w:eastAsia="AQAChevinPro-Medium" w:cs="Arial"/>
          <w:b/>
          <w:bCs/>
          <w:color w:val="FFFFFF"/>
          <w:szCs w:val="22"/>
          <w:lang w:eastAsia="en-US"/>
        </w:rPr>
      </w:pPr>
    </w:p>
    <w:p w14:paraId="7E99E199" w14:textId="77777777" w:rsidR="006D1E27" w:rsidRDefault="006D1E27">
      <w:pPr>
        <w:spacing w:after="200" w:line="276" w:lineRule="auto"/>
        <w:rPr>
          <w:rFonts w:eastAsia="AQAChevinPro-Medium" w:cs="Arial"/>
          <w:b/>
          <w:bCs/>
          <w:color w:val="FFFFFF"/>
          <w:szCs w:val="22"/>
          <w:lang w:eastAsia="en-US"/>
        </w:rPr>
      </w:pPr>
      <w:r>
        <w:rPr>
          <w:rFonts w:eastAsia="AQAChevinPro-Medium" w:cs="Arial"/>
          <w:b/>
          <w:bCs/>
          <w:color w:val="FFFFFF"/>
          <w:szCs w:val="22"/>
          <w:lang w:eastAsia="en-US"/>
        </w:rPr>
        <w:br w:type="page"/>
      </w:r>
    </w:p>
    <w:p w14:paraId="205D8AD9" w14:textId="3A71C7DD" w:rsidR="00EE2F72" w:rsidRPr="00CF6CB7" w:rsidRDefault="00EE2F72" w:rsidP="00EE2F72">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 xml:space="preserve">3.3.6.2 Mass </w:t>
      </w:r>
      <w:r w:rsidR="00AE2826" w:rsidRPr="00CF6CB7">
        <w:rPr>
          <w:rFonts w:eastAsia="AQAChevinPro-Medium" w:cs="Arial"/>
          <w:b/>
          <w:sz w:val="20"/>
          <w:szCs w:val="20"/>
        </w:rPr>
        <w:t>s</w:t>
      </w:r>
      <w:r w:rsidRPr="00CF6CB7">
        <w:rPr>
          <w:rFonts w:eastAsia="AQAChevinPro-Medium" w:cs="Arial"/>
          <w:b/>
          <w:sz w:val="20"/>
          <w:szCs w:val="20"/>
        </w:rPr>
        <w:t>pectrometry</w:t>
      </w:r>
    </w:p>
    <w:p w14:paraId="3FA471E9" w14:textId="77777777" w:rsidR="00EE2F72" w:rsidRPr="00DE7CC8" w:rsidRDefault="00EE2F72" w:rsidP="00EE2F7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EE2F72" w:rsidRPr="00145BE3" w14:paraId="7513BDA9" w14:textId="77777777" w:rsidTr="00AE2826">
        <w:tc>
          <w:tcPr>
            <w:tcW w:w="2660" w:type="dxa"/>
            <w:shd w:val="clear" w:color="auto" w:fill="D2C8E1"/>
            <w:vAlign w:val="center"/>
          </w:tcPr>
          <w:p w14:paraId="22B2D1A3" w14:textId="77777777" w:rsidR="00EE2F72" w:rsidRPr="0037413C" w:rsidRDefault="00EE2F72" w:rsidP="00AE2826">
            <w:pPr>
              <w:spacing w:line="240" w:lineRule="auto"/>
              <w:jc w:val="center"/>
              <w:rPr>
                <w:rFonts w:cs="Arial"/>
                <w:b/>
                <w:color w:val="FF0000"/>
              </w:rPr>
            </w:pPr>
            <w:r w:rsidRPr="00DE7CC8">
              <w:rPr>
                <w:rFonts w:cs="Arial"/>
              </w:rPr>
              <w:br w:type="page"/>
            </w:r>
            <w:r w:rsidRPr="00DE7CC8">
              <w:rPr>
                <w:rFonts w:cs="Arial"/>
                <w:b/>
              </w:rPr>
              <w:t>Learning objective</w:t>
            </w:r>
          </w:p>
        </w:tc>
        <w:tc>
          <w:tcPr>
            <w:tcW w:w="850" w:type="dxa"/>
            <w:shd w:val="clear" w:color="auto" w:fill="D2C8E1"/>
            <w:vAlign w:val="center"/>
          </w:tcPr>
          <w:p w14:paraId="41211376" w14:textId="77777777" w:rsidR="00EE2F72" w:rsidRPr="0037413C" w:rsidRDefault="00EE2F72" w:rsidP="00AE2826">
            <w:pPr>
              <w:spacing w:line="240" w:lineRule="auto"/>
              <w:jc w:val="center"/>
              <w:rPr>
                <w:rFonts w:cs="Arial"/>
                <w:b/>
              </w:rPr>
            </w:pPr>
            <w:r w:rsidRPr="0037413C">
              <w:rPr>
                <w:rFonts w:cs="Arial"/>
                <w:b/>
              </w:rPr>
              <w:t>Time taken</w:t>
            </w:r>
          </w:p>
        </w:tc>
        <w:tc>
          <w:tcPr>
            <w:tcW w:w="2835" w:type="dxa"/>
            <w:shd w:val="clear" w:color="auto" w:fill="D2C8E1"/>
            <w:vAlign w:val="center"/>
          </w:tcPr>
          <w:p w14:paraId="2CF46704" w14:textId="55C27E7A" w:rsidR="00EE2F72" w:rsidRPr="0037413C" w:rsidRDefault="00EE2F72" w:rsidP="00947CEF">
            <w:pPr>
              <w:spacing w:line="240" w:lineRule="auto"/>
              <w:jc w:val="center"/>
              <w:rPr>
                <w:rFonts w:cs="Arial"/>
                <w:b/>
              </w:rPr>
            </w:pPr>
            <w:r w:rsidRPr="0037413C">
              <w:rPr>
                <w:rFonts w:cs="Arial"/>
                <w:b/>
              </w:rPr>
              <w:t xml:space="preserve">Learning </w:t>
            </w:r>
            <w:r w:rsidR="00947CEF">
              <w:rPr>
                <w:rFonts w:cs="Arial"/>
                <w:b/>
              </w:rPr>
              <w:t>o</w:t>
            </w:r>
            <w:r w:rsidRPr="0037413C">
              <w:rPr>
                <w:rFonts w:cs="Arial"/>
                <w:b/>
              </w:rPr>
              <w:t>utcome</w:t>
            </w:r>
          </w:p>
        </w:tc>
        <w:tc>
          <w:tcPr>
            <w:tcW w:w="3686" w:type="dxa"/>
            <w:shd w:val="clear" w:color="auto" w:fill="D2C8E1"/>
            <w:vAlign w:val="center"/>
          </w:tcPr>
          <w:p w14:paraId="3720D36E" w14:textId="77777777" w:rsidR="00EE2F72" w:rsidRPr="0037413C" w:rsidRDefault="00EE2F72"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015BE7AD" w14:textId="77777777" w:rsidR="00EE2F72" w:rsidRPr="0037413C" w:rsidRDefault="00EE2F72"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3DD37A9D" w14:textId="77777777" w:rsidR="00EE2F72" w:rsidRPr="0037413C" w:rsidRDefault="00EE2F72" w:rsidP="00AE2826">
            <w:pPr>
              <w:spacing w:line="240" w:lineRule="auto"/>
              <w:jc w:val="center"/>
              <w:rPr>
                <w:rFonts w:cs="Arial"/>
                <w:b/>
              </w:rPr>
            </w:pPr>
            <w:r w:rsidRPr="0037413C">
              <w:rPr>
                <w:rFonts w:cs="Arial"/>
                <w:b/>
              </w:rPr>
              <w:t>Resources</w:t>
            </w:r>
          </w:p>
        </w:tc>
      </w:tr>
      <w:tr w:rsidR="00EE2F72" w:rsidRPr="00145BE3" w14:paraId="705E22DE" w14:textId="77777777" w:rsidTr="00B772BA">
        <w:tc>
          <w:tcPr>
            <w:tcW w:w="2660" w:type="dxa"/>
            <w:shd w:val="clear" w:color="auto" w:fill="auto"/>
          </w:tcPr>
          <w:p w14:paraId="116005E4" w14:textId="7A227069" w:rsidR="00EE2F72" w:rsidRPr="0037413C" w:rsidRDefault="00EE2F72" w:rsidP="00F84CAA">
            <w:pPr>
              <w:rPr>
                <w:rFonts w:cs="Arial"/>
              </w:rPr>
            </w:pPr>
            <w:r w:rsidRPr="0037413C">
              <w:rPr>
                <w:rFonts w:cs="Arial"/>
              </w:rPr>
              <w:t xml:space="preserve">Use </w:t>
            </w:r>
            <w:r w:rsidR="002F6AAF" w:rsidRPr="0037413C">
              <w:rPr>
                <w:rFonts w:cs="Arial"/>
              </w:rPr>
              <w:t>high resolution mass spectrometry to find molecular formula</w:t>
            </w:r>
            <w:r w:rsidR="00BF0FA3" w:rsidRPr="0037413C">
              <w:rPr>
                <w:rFonts w:cs="Arial"/>
              </w:rPr>
              <w:t>e</w:t>
            </w:r>
            <w:r w:rsidR="002028B1">
              <w:rPr>
                <w:rFonts w:cs="Arial"/>
              </w:rPr>
              <w:t>.</w:t>
            </w:r>
          </w:p>
          <w:p w14:paraId="2BCEBB4B" w14:textId="77777777" w:rsidR="00EE2F72" w:rsidRPr="0037413C" w:rsidRDefault="00EE2F72" w:rsidP="00F84CAA">
            <w:pPr>
              <w:rPr>
                <w:rFonts w:cs="Arial"/>
              </w:rPr>
            </w:pPr>
          </w:p>
          <w:p w14:paraId="34F40051" w14:textId="77777777" w:rsidR="00EE2F72" w:rsidRPr="0037413C" w:rsidRDefault="00EE2F72" w:rsidP="00F84CAA">
            <w:pPr>
              <w:rPr>
                <w:rFonts w:cs="Arial"/>
              </w:rPr>
            </w:pPr>
          </w:p>
          <w:p w14:paraId="0FBCF5A0" w14:textId="77777777" w:rsidR="00EE2F72" w:rsidRPr="0037413C" w:rsidRDefault="00EE2F72" w:rsidP="00F84CAA">
            <w:pPr>
              <w:rPr>
                <w:rFonts w:cs="Arial"/>
              </w:rPr>
            </w:pPr>
          </w:p>
        </w:tc>
        <w:tc>
          <w:tcPr>
            <w:tcW w:w="850" w:type="dxa"/>
            <w:shd w:val="clear" w:color="auto" w:fill="auto"/>
          </w:tcPr>
          <w:p w14:paraId="5F27B891" w14:textId="77777777" w:rsidR="00EE2F72" w:rsidRPr="0037413C" w:rsidRDefault="002F6AAF" w:rsidP="00CF6CB7">
            <w:pPr>
              <w:jc w:val="center"/>
              <w:rPr>
                <w:rFonts w:cs="Arial"/>
              </w:rPr>
            </w:pPr>
            <w:r w:rsidRPr="0037413C">
              <w:rPr>
                <w:rFonts w:cs="Arial"/>
              </w:rPr>
              <w:t xml:space="preserve">0.2 </w:t>
            </w:r>
            <w:r w:rsidR="00EE2F72" w:rsidRPr="0037413C">
              <w:rPr>
                <w:rFonts w:cs="Arial"/>
              </w:rPr>
              <w:t>weeks</w:t>
            </w:r>
          </w:p>
        </w:tc>
        <w:tc>
          <w:tcPr>
            <w:tcW w:w="2835" w:type="dxa"/>
            <w:shd w:val="clear" w:color="auto" w:fill="auto"/>
          </w:tcPr>
          <w:p w14:paraId="11E06A6C" w14:textId="77777777" w:rsidR="00EE2F72" w:rsidRPr="0037413C" w:rsidRDefault="00EE2F72" w:rsidP="00F84CAA">
            <w:pPr>
              <w:autoSpaceDE w:val="0"/>
              <w:autoSpaceDN w:val="0"/>
              <w:rPr>
                <w:rFonts w:cs="Arial"/>
                <w:b/>
                <w:bCs/>
              </w:rPr>
            </w:pPr>
            <w:r w:rsidRPr="0037413C">
              <w:rPr>
                <w:rFonts w:cs="Arial"/>
                <w:b/>
                <w:bCs/>
              </w:rPr>
              <w:t>Students should be able to:</w:t>
            </w:r>
          </w:p>
          <w:p w14:paraId="695F593E" w14:textId="412C81E6" w:rsidR="00EE2F72"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2F6AAF" w:rsidRPr="0037413C">
              <w:rPr>
                <w:rFonts w:ascii="Arial" w:hAnsi="Arial" w:cs="Arial"/>
              </w:rPr>
              <w:t>se precise atomic masses and the precise molecular mass to determine the molecular formula of a compound</w:t>
            </w:r>
            <w:r w:rsidR="00EE2F72" w:rsidRPr="0037413C">
              <w:rPr>
                <w:rFonts w:ascii="Arial" w:hAnsi="Arial" w:cs="Arial"/>
              </w:rPr>
              <w:t>.</w:t>
            </w:r>
          </w:p>
          <w:p w14:paraId="09EF9F94" w14:textId="77777777" w:rsidR="00EE2F72" w:rsidRPr="0037413C" w:rsidRDefault="00EE2F72" w:rsidP="00F84CAA">
            <w:pPr>
              <w:autoSpaceDE w:val="0"/>
              <w:autoSpaceDN w:val="0"/>
              <w:rPr>
                <w:rFonts w:cs="Arial"/>
              </w:rPr>
            </w:pPr>
          </w:p>
        </w:tc>
        <w:tc>
          <w:tcPr>
            <w:tcW w:w="3686" w:type="dxa"/>
            <w:shd w:val="clear" w:color="auto" w:fill="auto"/>
          </w:tcPr>
          <w:p w14:paraId="700614E1" w14:textId="3D2D1F12" w:rsidR="00EE2F72" w:rsidRPr="0037413C" w:rsidRDefault="00EE2F72" w:rsidP="00411736">
            <w:pPr>
              <w:pStyle w:val="ListParagraph"/>
              <w:numPr>
                <w:ilvl w:val="0"/>
                <w:numId w:val="1"/>
              </w:numPr>
              <w:ind w:left="175" w:hanging="175"/>
            </w:pPr>
            <w:r w:rsidRPr="0037413C">
              <w:rPr>
                <w:rFonts w:ascii="Arial" w:hAnsi="Arial" w:cs="Arial"/>
              </w:rPr>
              <w:t xml:space="preserve">Students </w:t>
            </w:r>
            <w:r w:rsidR="002D0F06" w:rsidRPr="0037413C">
              <w:rPr>
                <w:rFonts w:ascii="Arial" w:hAnsi="Arial" w:cs="Arial"/>
              </w:rPr>
              <w:t xml:space="preserve">use precise atomic masses to calculate the precise molecular mass of a compound in order to determine the molecular formula </w:t>
            </w:r>
            <w:r w:rsidR="008A6BF9" w:rsidRPr="0037413C">
              <w:rPr>
                <w:rFonts w:ascii="Arial" w:hAnsi="Arial" w:cs="Arial"/>
              </w:rPr>
              <w:t xml:space="preserve"> (</w:t>
            </w:r>
            <w:r w:rsidR="008A6BF9" w:rsidRPr="0037413C">
              <w:rPr>
                <w:rFonts w:ascii="Arial" w:eastAsia="ArialMT" w:hAnsi="Arial" w:cs="Arial"/>
              </w:rPr>
              <w:t>AO2  - Apply knowledge and understanding of scientific ideas; MS1.1 - Use an appropriate number of significant figures)</w:t>
            </w:r>
            <w:r w:rsidR="002028B1">
              <w:rPr>
                <w:rFonts w:ascii="Arial" w:eastAsia="ArialMT" w:hAnsi="Arial" w:cs="Arial"/>
              </w:rPr>
              <w:t>.</w:t>
            </w:r>
          </w:p>
        </w:tc>
        <w:tc>
          <w:tcPr>
            <w:tcW w:w="2268" w:type="dxa"/>
            <w:shd w:val="clear" w:color="auto" w:fill="auto"/>
          </w:tcPr>
          <w:p w14:paraId="345BF439" w14:textId="77777777" w:rsidR="00EE2F72" w:rsidRPr="0037413C" w:rsidRDefault="002D0F06" w:rsidP="00F84CAA">
            <w:pPr>
              <w:pStyle w:val="ListParagraph"/>
              <w:numPr>
                <w:ilvl w:val="0"/>
                <w:numId w:val="1"/>
              </w:numPr>
              <w:ind w:left="175" w:hanging="175"/>
              <w:rPr>
                <w:rFonts w:ascii="Arial" w:hAnsi="Arial" w:cs="Arial"/>
              </w:rPr>
            </w:pPr>
            <w:r w:rsidRPr="0037413C">
              <w:rPr>
                <w:rFonts w:ascii="Arial" w:hAnsi="Arial" w:cs="Arial"/>
              </w:rPr>
              <w:t>June 2012 Unit 2 Question 3c (QS12.2.03)</w:t>
            </w:r>
          </w:p>
          <w:p w14:paraId="46B50B8B" w14:textId="77777777" w:rsidR="002D0F06" w:rsidRPr="0037413C" w:rsidRDefault="002D0F06" w:rsidP="002D0F06">
            <w:pPr>
              <w:pStyle w:val="ListParagraph"/>
              <w:numPr>
                <w:ilvl w:val="0"/>
                <w:numId w:val="1"/>
              </w:numPr>
              <w:ind w:left="175" w:hanging="175"/>
              <w:rPr>
                <w:rFonts w:ascii="Arial" w:hAnsi="Arial" w:cs="Arial"/>
              </w:rPr>
            </w:pPr>
            <w:r w:rsidRPr="0037413C">
              <w:rPr>
                <w:rFonts w:ascii="Arial" w:hAnsi="Arial" w:cs="Arial"/>
              </w:rPr>
              <w:t>January 2010 Unit 2 Question 6e (QW10.2.06)</w:t>
            </w:r>
          </w:p>
          <w:p w14:paraId="2A88AF5C" w14:textId="77777777" w:rsidR="002D0F06" w:rsidRPr="0037413C" w:rsidRDefault="002D0F06" w:rsidP="00F84CAA">
            <w:pPr>
              <w:rPr>
                <w:rFonts w:cs="Arial"/>
              </w:rPr>
            </w:pPr>
          </w:p>
          <w:p w14:paraId="58BC2A6C" w14:textId="77777777" w:rsidR="002D0F06" w:rsidRPr="00A404E9" w:rsidRDefault="002D0F06" w:rsidP="00F84CAA">
            <w:pPr>
              <w:rPr>
                <w:rFonts w:cs="Arial"/>
              </w:rPr>
            </w:pPr>
          </w:p>
        </w:tc>
        <w:tc>
          <w:tcPr>
            <w:tcW w:w="2552" w:type="dxa"/>
            <w:shd w:val="clear" w:color="auto" w:fill="auto"/>
          </w:tcPr>
          <w:p w14:paraId="45B44E72" w14:textId="77777777" w:rsidR="00EE2F72" w:rsidRPr="0037413C" w:rsidRDefault="002D0F06" w:rsidP="00F84CAA">
            <w:pPr>
              <w:rPr>
                <w:rFonts w:cs="Arial"/>
              </w:rPr>
            </w:pPr>
            <w:r w:rsidRPr="0037413C">
              <w:rPr>
                <w:rFonts w:cs="Arial"/>
              </w:rPr>
              <w:t xml:space="preserve">Mass spectrometry calculator: </w:t>
            </w:r>
            <w:hyperlink r:id="rId125" w:history="1">
              <w:r w:rsidRPr="0037413C">
                <w:rPr>
                  <w:rStyle w:val="Hyperlink"/>
                  <w:rFonts w:cs="Arial"/>
                </w:rPr>
                <w:t>http://www.sisweb.com/mstools/isotope.htm</w:t>
              </w:r>
            </w:hyperlink>
            <w:r w:rsidRPr="0037413C">
              <w:rPr>
                <w:rFonts w:cs="Arial"/>
              </w:rPr>
              <w:t xml:space="preserve"> </w:t>
            </w:r>
          </w:p>
          <w:p w14:paraId="313243C1" w14:textId="77777777" w:rsidR="00EE2F72" w:rsidRPr="0037413C" w:rsidRDefault="00EE2F72" w:rsidP="00F84CAA">
            <w:pPr>
              <w:rPr>
                <w:rFonts w:cs="Arial"/>
              </w:rPr>
            </w:pPr>
          </w:p>
        </w:tc>
      </w:tr>
    </w:tbl>
    <w:p w14:paraId="666CA418" w14:textId="77777777" w:rsidR="00232B5F" w:rsidRPr="0037413C" w:rsidRDefault="00232B5F" w:rsidP="00FA12F3">
      <w:pPr>
        <w:autoSpaceDE w:val="0"/>
        <w:autoSpaceDN w:val="0"/>
        <w:adjustRightInd w:val="0"/>
        <w:spacing w:line="240" w:lineRule="auto"/>
        <w:rPr>
          <w:rFonts w:eastAsia="AQAChevinPro-Medium" w:cs="Arial"/>
          <w:b/>
          <w:bCs/>
          <w:color w:val="000000"/>
          <w:szCs w:val="22"/>
          <w:lang w:eastAsia="en-US"/>
        </w:rPr>
      </w:pPr>
    </w:p>
    <w:p w14:paraId="70E019E3" w14:textId="77777777" w:rsidR="00232B5F" w:rsidRPr="00F608D5" w:rsidRDefault="00232B5F" w:rsidP="00232B5F">
      <w:pPr>
        <w:pStyle w:val="Heading2"/>
        <w:rPr>
          <w:rFonts w:eastAsia="AQAChevinPro-Medium" w:cs="Arial"/>
          <w:lang w:eastAsia="en-US"/>
        </w:rPr>
      </w:pPr>
      <w:r w:rsidRPr="00A404E9">
        <w:rPr>
          <w:rFonts w:eastAsia="AQAChevinPro-Medium" w:cs="Arial"/>
          <w:lang w:eastAsia="en-US"/>
        </w:rPr>
        <w:br w:type="page"/>
      </w:r>
    </w:p>
    <w:p w14:paraId="2A1A16F5" w14:textId="494495CD" w:rsidR="007C780C" w:rsidRPr="00CF6CB7" w:rsidRDefault="00CF6CB7" w:rsidP="00232B5F">
      <w:pPr>
        <w:autoSpaceDE w:val="0"/>
        <w:autoSpaceDN w:val="0"/>
        <w:adjustRightInd w:val="0"/>
        <w:spacing w:line="240" w:lineRule="auto"/>
        <w:rPr>
          <w:rFonts w:eastAsia="AQAChevinPro-Medium" w:cs="Arial"/>
          <w:b/>
          <w:sz w:val="20"/>
          <w:szCs w:val="20"/>
        </w:rPr>
      </w:pPr>
      <w:r w:rsidRPr="00CF6CB7">
        <w:rPr>
          <w:rFonts w:eastAsia="AQAChevinPro-Medium" w:cs="Arial"/>
          <w:b/>
          <w:sz w:val="20"/>
          <w:szCs w:val="20"/>
        </w:rPr>
        <w:lastRenderedPageBreak/>
        <w:t>3.3.6.4 Infra</w:t>
      </w:r>
      <w:r w:rsidR="00232B5F" w:rsidRPr="00CF6CB7">
        <w:rPr>
          <w:rFonts w:eastAsia="AQAChevinPro-Medium" w:cs="Arial"/>
          <w:b/>
          <w:sz w:val="20"/>
          <w:szCs w:val="20"/>
        </w:rPr>
        <w:t>red spectroscopy</w:t>
      </w:r>
    </w:p>
    <w:p w14:paraId="7E72E8B4" w14:textId="64CD1633" w:rsidR="00232B5F" w:rsidRPr="00F608D5" w:rsidRDefault="00232B5F" w:rsidP="00411736">
      <w:pPr>
        <w:autoSpaceDE w:val="0"/>
        <w:autoSpaceDN w:val="0"/>
        <w:adjustRightInd w:val="0"/>
        <w:spacing w:line="240" w:lineRule="auto"/>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32B5F" w:rsidRPr="00145BE3" w14:paraId="36CDBA7B" w14:textId="77777777" w:rsidTr="00AE2826">
        <w:tc>
          <w:tcPr>
            <w:tcW w:w="2660" w:type="dxa"/>
            <w:shd w:val="clear" w:color="auto" w:fill="D2C8E1"/>
            <w:vAlign w:val="center"/>
          </w:tcPr>
          <w:p w14:paraId="19563FA6" w14:textId="77777777" w:rsidR="00232B5F" w:rsidRPr="00DE7CC8" w:rsidRDefault="00232B5F" w:rsidP="00AE2826">
            <w:pPr>
              <w:spacing w:line="240" w:lineRule="auto"/>
              <w:jc w:val="center"/>
              <w:rPr>
                <w:rFonts w:cs="Arial"/>
                <w:b/>
                <w:color w:val="FF0000"/>
              </w:rPr>
            </w:pPr>
            <w:r w:rsidRPr="00F608D5">
              <w:rPr>
                <w:rFonts w:cs="Arial"/>
              </w:rPr>
              <w:br w:type="page"/>
            </w:r>
            <w:r w:rsidRPr="00F608D5">
              <w:rPr>
                <w:rFonts w:cs="Arial"/>
                <w:b/>
              </w:rPr>
              <w:t>Learning objective</w:t>
            </w:r>
          </w:p>
        </w:tc>
        <w:tc>
          <w:tcPr>
            <w:tcW w:w="850" w:type="dxa"/>
            <w:shd w:val="clear" w:color="auto" w:fill="D2C8E1"/>
            <w:vAlign w:val="center"/>
          </w:tcPr>
          <w:p w14:paraId="1CD47955" w14:textId="77777777" w:rsidR="00232B5F" w:rsidRPr="00DE7CC8" w:rsidRDefault="00232B5F" w:rsidP="00AE2826">
            <w:pPr>
              <w:spacing w:line="240" w:lineRule="auto"/>
              <w:jc w:val="center"/>
              <w:rPr>
                <w:rFonts w:cs="Arial"/>
                <w:b/>
              </w:rPr>
            </w:pPr>
            <w:r w:rsidRPr="00DE7CC8">
              <w:rPr>
                <w:rFonts w:cs="Arial"/>
                <w:b/>
              </w:rPr>
              <w:t>Time taken</w:t>
            </w:r>
          </w:p>
        </w:tc>
        <w:tc>
          <w:tcPr>
            <w:tcW w:w="2835" w:type="dxa"/>
            <w:shd w:val="clear" w:color="auto" w:fill="D2C8E1"/>
            <w:vAlign w:val="center"/>
          </w:tcPr>
          <w:p w14:paraId="1E3F63EF" w14:textId="2CCB1EBF" w:rsidR="00232B5F" w:rsidRPr="0037413C" w:rsidRDefault="00232B5F" w:rsidP="008449D1">
            <w:pPr>
              <w:spacing w:line="240" w:lineRule="auto"/>
              <w:jc w:val="center"/>
              <w:rPr>
                <w:rFonts w:cs="Arial"/>
                <w:b/>
              </w:rPr>
            </w:pPr>
            <w:r w:rsidRPr="0037413C">
              <w:rPr>
                <w:rFonts w:cs="Arial"/>
                <w:b/>
              </w:rPr>
              <w:t xml:space="preserve">Learning </w:t>
            </w:r>
            <w:r w:rsidR="008449D1">
              <w:rPr>
                <w:rFonts w:cs="Arial"/>
                <w:b/>
              </w:rPr>
              <w:t>o</w:t>
            </w:r>
            <w:r w:rsidRPr="0037413C">
              <w:rPr>
                <w:rFonts w:cs="Arial"/>
                <w:b/>
              </w:rPr>
              <w:t>utcome</w:t>
            </w:r>
          </w:p>
        </w:tc>
        <w:tc>
          <w:tcPr>
            <w:tcW w:w="3686" w:type="dxa"/>
            <w:shd w:val="clear" w:color="auto" w:fill="D2C8E1"/>
            <w:vAlign w:val="center"/>
          </w:tcPr>
          <w:p w14:paraId="00E98831" w14:textId="77777777" w:rsidR="00232B5F" w:rsidRPr="0037413C" w:rsidRDefault="00232B5F" w:rsidP="00AE2826">
            <w:pPr>
              <w:spacing w:line="240" w:lineRule="auto"/>
              <w:jc w:val="center"/>
              <w:rPr>
                <w:rFonts w:cs="Arial"/>
                <w:b/>
              </w:rPr>
            </w:pPr>
            <w:r w:rsidRPr="0037413C">
              <w:rPr>
                <w:rFonts w:cs="Arial"/>
                <w:b/>
              </w:rPr>
              <w:t>Learning activity with opportunity to develop skills</w:t>
            </w:r>
          </w:p>
        </w:tc>
        <w:tc>
          <w:tcPr>
            <w:tcW w:w="2268" w:type="dxa"/>
            <w:shd w:val="clear" w:color="auto" w:fill="D2C8E1"/>
            <w:vAlign w:val="center"/>
          </w:tcPr>
          <w:p w14:paraId="1A1A7467" w14:textId="77777777" w:rsidR="00232B5F" w:rsidRPr="0037413C" w:rsidRDefault="00232B5F" w:rsidP="00AE2826">
            <w:pPr>
              <w:spacing w:line="240" w:lineRule="auto"/>
              <w:jc w:val="center"/>
              <w:rPr>
                <w:rFonts w:cs="Arial"/>
                <w:b/>
                <w:color w:val="FF0000"/>
              </w:rPr>
            </w:pPr>
            <w:r w:rsidRPr="0037413C">
              <w:rPr>
                <w:rFonts w:cs="Arial"/>
                <w:b/>
              </w:rPr>
              <w:t>Assessment opportunities</w:t>
            </w:r>
          </w:p>
        </w:tc>
        <w:tc>
          <w:tcPr>
            <w:tcW w:w="2552" w:type="dxa"/>
            <w:shd w:val="clear" w:color="auto" w:fill="D2C8E1"/>
            <w:vAlign w:val="center"/>
          </w:tcPr>
          <w:p w14:paraId="03F05A88" w14:textId="77777777" w:rsidR="00232B5F" w:rsidRPr="0037413C" w:rsidRDefault="00232B5F" w:rsidP="00AE2826">
            <w:pPr>
              <w:spacing w:line="240" w:lineRule="auto"/>
              <w:jc w:val="center"/>
              <w:rPr>
                <w:rFonts w:cs="Arial"/>
                <w:b/>
              </w:rPr>
            </w:pPr>
            <w:r w:rsidRPr="0037413C">
              <w:rPr>
                <w:rFonts w:cs="Arial"/>
                <w:b/>
              </w:rPr>
              <w:t>Resources</w:t>
            </w:r>
          </w:p>
        </w:tc>
      </w:tr>
      <w:tr w:rsidR="00232B5F" w:rsidRPr="00145BE3" w14:paraId="55B5393E" w14:textId="77777777" w:rsidTr="00B772BA">
        <w:tc>
          <w:tcPr>
            <w:tcW w:w="2660" w:type="dxa"/>
            <w:shd w:val="clear" w:color="auto" w:fill="auto"/>
          </w:tcPr>
          <w:p w14:paraId="0D77E32E" w14:textId="2C4AA664" w:rsidR="00232B5F" w:rsidRPr="0037413C" w:rsidRDefault="00232B5F" w:rsidP="00F84CAA">
            <w:pPr>
              <w:rPr>
                <w:rFonts w:cs="Arial"/>
              </w:rPr>
            </w:pPr>
            <w:r w:rsidRPr="0037413C">
              <w:rPr>
                <w:rFonts w:cs="Arial"/>
              </w:rPr>
              <w:t>Use infrared absorptions to identify functional groups</w:t>
            </w:r>
            <w:r w:rsidR="002028B1">
              <w:rPr>
                <w:rFonts w:cs="Arial"/>
              </w:rPr>
              <w:t>.</w:t>
            </w:r>
          </w:p>
          <w:p w14:paraId="4B531974" w14:textId="77777777" w:rsidR="00232B5F" w:rsidRPr="0037413C" w:rsidRDefault="00232B5F" w:rsidP="00F84CAA">
            <w:pPr>
              <w:rPr>
                <w:rFonts w:cs="Arial"/>
              </w:rPr>
            </w:pPr>
          </w:p>
          <w:p w14:paraId="4E044464" w14:textId="46DE2152" w:rsidR="00232B5F" w:rsidRPr="0037413C" w:rsidRDefault="00232B5F" w:rsidP="00F84CAA">
            <w:pPr>
              <w:rPr>
                <w:rFonts w:cs="Arial"/>
              </w:rPr>
            </w:pPr>
            <w:r w:rsidRPr="0037413C">
              <w:rPr>
                <w:rFonts w:cs="Arial"/>
              </w:rPr>
              <w:t>Know how the “fingerprint” region can be used</w:t>
            </w:r>
            <w:r w:rsidR="002028B1">
              <w:rPr>
                <w:rFonts w:cs="Arial"/>
              </w:rPr>
              <w:t>.</w:t>
            </w:r>
          </w:p>
          <w:p w14:paraId="14C09496" w14:textId="77777777" w:rsidR="00232B5F" w:rsidRPr="0037413C" w:rsidRDefault="00232B5F" w:rsidP="00F84CAA">
            <w:pPr>
              <w:rPr>
                <w:rFonts w:cs="Arial"/>
              </w:rPr>
            </w:pPr>
          </w:p>
          <w:p w14:paraId="3B10F351" w14:textId="52B11C35" w:rsidR="00232B5F" w:rsidRPr="0037413C" w:rsidRDefault="00232B5F" w:rsidP="00F84CAA">
            <w:pPr>
              <w:rPr>
                <w:rFonts w:cs="Arial"/>
              </w:rPr>
            </w:pPr>
            <w:r w:rsidRPr="0037413C">
              <w:rPr>
                <w:rFonts w:cs="Arial"/>
              </w:rPr>
              <w:t>The role of infrared absorption by molecule in global warming</w:t>
            </w:r>
            <w:r w:rsidR="002028B1">
              <w:rPr>
                <w:rFonts w:cs="Arial"/>
              </w:rPr>
              <w:t>.</w:t>
            </w:r>
          </w:p>
          <w:p w14:paraId="14534671" w14:textId="77777777" w:rsidR="00232B5F" w:rsidRPr="0037413C" w:rsidRDefault="00232B5F" w:rsidP="00F84CAA">
            <w:pPr>
              <w:rPr>
                <w:rFonts w:cs="Arial"/>
              </w:rPr>
            </w:pPr>
          </w:p>
          <w:p w14:paraId="59C212A0" w14:textId="77777777" w:rsidR="00232B5F" w:rsidRPr="0037413C" w:rsidRDefault="00232B5F" w:rsidP="00F84CAA">
            <w:pPr>
              <w:rPr>
                <w:rFonts w:cs="Arial"/>
              </w:rPr>
            </w:pPr>
          </w:p>
          <w:p w14:paraId="05515919" w14:textId="77777777" w:rsidR="00232B5F" w:rsidRPr="0037413C" w:rsidRDefault="00232B5F" w:rsidP="00F84CAA">
            <w:pPr>
              <w:rPr>
                <w:rFonts w:cs="Arial"/>
              </w:rPr>
            </w:pPr>
          </w:p>
        </w:tc>
        <w:tc>
          <w:tcPr>
            <w:tcW w:w="850" w:type="dxa"/>
            <w:shd w:val="clear" w:color="auto" w:fill="auto"/>
          </w:tcPr>
          <w:p w14:paraId="1CD3C6D0" w14:textId="77777777" w:rsidR="00232B5F" w:rsidRPr="0037413C" w:rsidRDefault="00952A73" w:rsidP="00CF6CB7">
            <w:pPr>
              <w:jc w:val="center"/>
              <w:rPr>
                <w:rFonts w:cs="Arial"/>
              </w:rPr>
            </w:pPr>
            <w:r w:rsidRPr="0037413C">
              <w:rPr>
                <w:rFonts w:cs="Arial"/>
              </w:rPr>
              <w:t>0.3</w:t>
            </w:r>
            <w:r w:rsidR="00232B5F" w:rsidRPr="0037413C">
              <w:rPr>
                <w:rFonts w:cs="Arial"/>
              </w:rPr>
              <w:t xml:space="preserve"> weeks</w:t>
            </w:r>
          </w:p>
        </w:tc>
        <w:tc>
          <w:tcPr>
            <w:tcW w:w="2835" w:type="dxa"/>
            <w:shd w:val="clear" w:color="auto" w:fill="auto"/>
          </w:tcPr>
          <w:p w14:paraId="037ECBEB" w14:textId="375833BB" w:rsidR="00232B5F" w:rsidRPr="0037413C" w:rsidRDefault="00232B5F" w:rsidP="00F84CAA">
            <w:pPr>
              <w:autoSpaceDE w:val="0"/>
              <w:autoSpaceDN w:val="0"/>
              <w:rPr>
                <w:rFonts w:cs="Arial"/>
                <w:b/>
                <w:bCs/>
              </w:rPr>
            </w:pPr>
            <w:r w:rsidRPr="0037413C">
              <w:rPr>
                <w:rFonts w:cs="Arial"/>
                <w:b/>
                <w:bCs/>
              </w:rPr>
              <w:t xml:space="preserve">Students should be able </w:t>
            </w:r>
            <w:r w:rsidR="00D9628F">
              <w:rPr>
                <w:rFonts w:cs="Arial"/>
                <w:b/>
                <w:bCs/>
              </w:rPr>
              <w:t>t</w:t>
            </w:r>
            <w:r w:rsidRPr="0037413C">
              <w:rPr>
                <w:rFonts w:cs="Arial"/>
                <w:b/>
                <w:bCs/>
              </w:rPr>
              <w:t>o:</w:t>
            </w:r>
          </w:p>
          <w:p w14:paraId="3261AC3F" w14:textId="63803EA7" w:rsidR="00232B5F" w:rsidRPr="0037413C" w:rsidRDefault="002028B1" w:rsidP="00F84CAA">
            <w:pPr>
              <w:pStyle w:val="ListParagraph"/>
              <w:numPr>
                <w:ilvl w:val="0"/>
                <w:numId w:val="1"/>
              </w:numPr>
              <w:ind w:left="175" w:hanging="175"/>
              <w:rPr>
                <w:rFonts w:ascii="Arial" w:hAnsi="Arial" w:cs="Arial"/>
              </w:rPr>
            </w:pPr>
            <w:r>
              <w:rPr>
                <w:rFonts w:ascii="Arial" w:hAnsi="Arial" w:cs="Arial"/>
              </w:rPr>
              <w:t>i</w:t>
            </w:r>
            <w:r w:rsidR="00232B5F" w:rsidRPr="0037413C">
              <w:rPr>
                <w:rFonts w:ascii="Arial" w:hAnsi="Arial" w:cs="Arial"/>
              </w:rPr>
              <w:t>dentify functional groups from infra-red spectra</w:t>
            </w:r>
          </w:p>
          <w:p w14:paraId="6819B75D" w14:textId="49F06E4D" w:rsidR="00232B5F" w:rsidRPr="0037413C" w:rsidRDefault="002028B1" w:rsidP="00F84CAA">
            <w:pPr>
              <w:pStyle w:val="ListParagraph"/>
              <w:numPr>
                <w:ilvl w:val="0"/>
                <w:numId w:val="1"/>
              </w:numPr>
              <w:ind w:left="175" w:hanging="175"/>
              <w:rPr>
                <w:rFonts w:ascii="Arial" w:hAnsi="Arial" w:cs="Arial"/>
              </w:rPr>
            </w:pPr>
            <w:r>
              <w:rPr>
                <w:rFonts w:ascii="Arial" w:hAnsi="Arial" w:cs="Arial"/>
              </w:rPr>
              <w:t>u</w:t>
            </w:r>
            <w:r w:rsidR="00232B5F" w:rsidRPr="0037413C">
              <w:rPr>
                <w:rFonts w:ascii="Arial" w:hAnsi="Arial" w:cs="Arial"/>
              </w:rPr>
              <w:t>nderstand how the “fingerprint” region of a spectrum can be used</w:t>
            </w:r>
          </w:p>
          <w:p w14:paraId="3D9C59C1" w14:textId="27C44D73" w:rsidR="00232B5F" w:rsidRPr="0037413C" w:rsidRDefault="002028B1" w:rsidP="00232B5F">
            <w:pPr>
              <w:pStyle w:val="ListParagraph"/>
              <w:numPr>
                <w:ilvl w:val="0"/>
                <w:numId w:val="1"/>
              </w:numPr>
              <w:ind w:left="175" w:hanging="175"/>
              <w:rPr>
                <w:rFonts w:ascii="Arial" w:hAnsi="Arial" w:cs="Arial"/>
              </w:rPr>
            </w:pPr>
            <w:r>
              <w:rPr>
                <w:rFonts w:ascii="Arial" w:hAnsi="Arial" w:cs="Arial"/>
              </w:rPr>
              <w:t>u</w:t>
            </w:r>
            <w:r w:rsidR="00232B5F" w:rsidRPr="0037413C">
              <w:rPr>
                <w:rFonts w:ascii="Arial" w:hAnsi="Arial" w:cs="Arial"/>
              </w:rPr>
              <w:t>nderstand the link between abso</w:t>
            </w:r>
            <w:r w:rsidR="00232B5F" w:rsidRPr="0037413C">
              <w:rPr>
                <w:rFonts w:ascii="Arial" w:eastAsia="ArialMT" w:hAnsi="Arial" w:cs="Arial"/>
              </w:rPr>
              <w:t xml:space="preserve">rption of infrared radiation by </w:t>
            </w:r>
            <w:r w:rsidR="00232B5F" w:rsidRPr="0037413C">
              <w:rPr>
                <w:rFonts w:ascii="Arial" w:hAnsi="Arial" w:cs="Arial"/>
              </w:rPr>
              <w:t>bonds in CO</w:t>
            </w:r>
            <w:r w:rsidR="00232B5F" w:rsidRPr="0037413C">
              <w:rPr>
                <w:rFonts w:ascii="Arial" w:eastAsia="ArialMT" w:hAnsi="Arial" w:cs="Arial"/>
                <w:vertAlign w:val="subscript"/>
              </w:rPr>
              <w:t>2</w:t>
            </w:r>
            <w:r w:rsidR="00232B5F" w:rsidRPr="0037413C">
              <w:rPr>
                <w:rFonts w:ascii="Arial" w:hAnsi="Arial" w:cs="Arial"/>
              </w:rPr>
              <w:t>, methane and water vapour and global warming</w:t>
            </w:r>
            <w:r>
              <w:rPr>
                <w:rFonts w:ascii="Arial" w:hAnsi="Arial" w:cs="Arial"/>
              </w:rPr>
              <w:t>.</w:t>
            </w:r>
          </w:p>
        </w:tc>
        <w:tc>
          <w:tcPr>
            <w:tcW w:w="3686" w:type="dxa"/>
            <w:shd w:val="clear" w:color="auto" w:fill="auto"/>
          </w:tcPr>
          <w:p w14:paraId="322C1B54" w14:textId="5F187701" w:rsidR="00F511E2" w:rsidRPr="0037413C" w:rsidRDefault="00232B5F" w:rsidP="00F84CAA">
            <w:pPr>
              <w:pStyle w:val="ListParagraph"/>
              <w:numPr>
                <w:ilvl w:val="0"/>
                <w:numId w:val="1"/>
              </w:numPr>
              <w:ind w:left="175" w:hanging="175"/>
              <w:rPr>
                <w:rFonts w:ascii="Arial" w:hAnsi="Arial" w:cs="Arial"/>
              </w:rPr>
            </w:pPr>
            <w:r w:rsidRPr="0037413C">
              <w:rPr>
                <w:rFonts w:ascii="Arial" w:hAnsi="Arial" w:cs="Arial"/>
              </w:rPr>
              <w:t xml:space="preserve">Students </w:t>
            </w:r>
            <w:r w:rsidR="00F511E2" w:rsidRPr="0037413C">
              <w:rPr>
                <w:rFonts w:ascii="Arial" w:hAnsi="Arial" w:cs="Arial"/>
              </w:rPr>
              <w:t>identify functiona</w:t>
            </w:r>
            <w:r w:rsidR="003B0B2F">
              <w:rPr>
                <w:rFonts w:ascii="Arial" w:hAnsi="Arial" w:cs="Arial"/>
              </w:rPr>
              <w:t>l groups from infra-red spectra</w:t>
            </w:r>
            <w:r w:rsidR="008A6BF9" w:rsidRPr="0037413C">
              <w:rPr>
                <w:rFonts w:ascii="Arial" w:hAnsi="Arial" w:cs="Arial"/>
              </w:rPr>
              <w:t xml:space="preserve"> </w:t>
            </w:r>
            <w:r w:rsidR="00CA2A4E" w:rsidRPr="0037413C">
              <w:rPr>
                <w:rFonts w:ascii="Arial" w:hAnsi="Arial" w:cs="Arial"/>
              </w:rPr>
              <w:t>(</w:t>
            </w:r>
            <w:r w:rsidR="009A6380" w:rsidRPr="0037413C">
              <w:rPr>
                <w:rFonts w:ascii="Arial" w:eastAsia="ArialMT" w:hAnsi="Arial" w:cs="Arial"/>
              </w:rPr>
              <w:t>AO2 -</w:t>
            </w:r>
            <w:r w:rsidR="00CA2A4E" w:rsidRPr="0037413C">
              <w:rPr>
                <w:rFonts w:ascii="Arial" w:eastAsia="ArialMT" w:hAnsi="Arial" w:cs="Arial"/>
              </w:rPr>
              <w:t xml:space="preserve"> Apply knowledge and understanding of scientific ideas)</w:t>
            </w:r>
            <w:r w:rsidR="002028B1">
              <w:rPr>
                <w:rFonts w:ascii="Arial" w:eastAsia="ArialMT" w:hAnsi="Arial" w:cs="Arial"/>
              </w:rPr>
              <w:t>.</w:t>
            </w:r>
          </w:p>
          <w:p w14:paraId="612133AA" w14:textId="0B7ED5DD" w:rsidR="00232B5F" w:rsidRPr="0037413C" w:rsidRDefault="00F511E2" w:rsidP="00F84CAA">
            <w:pPr>
              <w:pStyle w:val="ListParagraph"/>
              <w:numPr>
                <w:ilvl w:val="0"/>
                <w:numId w:val="1"/>
              </w:numPr>
              <w:ind w:left="175" w:hanging="175"/>
              <w:rPr>
                <w:rFonts w:ascii="Arial" w:hAnsi="Arial" w:cs="Arial"/>
              </w:rPr>
            </w:pPr>
            <w:r w:rsidRPr="0037413C">
              <w:rPr>
                <w:rFonts w:ascii="Arial" w:hAnsi="Arial" w:cs="Arial"/>
              </w:rPr>
              <w:t>Students research the relative effect of different gases on global warming</w:t>
            </w:r>
            <w:r w:rsidR="00232B5F" w:rsidRPr="0037413C">
              <w:rPr>
                <w:rFonts w:ascii="Arial" w:hAnsi="Arial" w:cs="Arial"/>
              </w:rPr>
              <w:t xml:space="preserve"> </w:t>
            </w:r>
            <w:r w:rsidR="008A6BF9" w:rsidRPr="0037413C">
              <w:rPr>
                <w:rFonts w:ascii="Arial" w:hAnsi="Arial" w:cs="Arial"/>
              </w:rPr>
              <w:t xml:space="preserve"> (AO3 - </w:t>
            </w:r>
            <w:r w:rsidR="008A6BF9" w:rsidRPr="0037413C">
              <w:rPr>
                <w:rFonts w:ascii="Arial" w:eastAsia="ArialMT" w:hAnsi="Arial" w:cs="Arial"/>
              </w:rPr>
              <w:t>Analyse, interpret and evaluate scientific information)</w:t>
            </w:r>
            <w:r w:rsidR="002028B1">
              <w:rPr>
                <w:rFonts w:ascii="Arial" w:eastAsia="ArialMT" w:hAnsi="Arial" w:cs="Arial"/>
              </w:rPr>
              <w:t>.</w:t>
            </w:r>
          </w:p>
          <w:p w14:paraId="63D3676D" w14:textId="77777777" w:rsidR="00232B5F" w:rsidRPr="0037413C" w:rsidRDefault="00232B5F" w:rsidP="008A6BF9">
            <w:pPr>
              <w:autoSpaceDE w:val="0"/>
              <w:autoSpaceDN w:val="0"/>
              <w:adjustRightInd w:val="0"/>
              <w:spacing w:line="240" w:lineRule="auto"/>
              <w:rPr>
                <w:rFonts w:eastAsia="ArialMT" w:cs="Arial"/>
              </w:rPr>
            </w:pPr>
          </w:p>
        </w:tc>
        <w:tc>
          <w:tcPr>
            <w:tcW w:w="2268" w:type="dxa"/>
            <w:shd w:val="clear" w:color="auto" w:fill="auto"/>
          </w:tcPr>
          <w:p w14:paraId="4033AAD9" w14:textId="77777777" w:rsidR="00232B5F"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June 2012 Unit 2 Question 8bii (QS12.2.08)</w:t>
            </w:r>
          </w:p>
          <w:p w14:paraId="192E100A" w14:textId="77777777" w:rsidR="0047168B" w:rsidRPr="0037413C" w:rsidRDefault="0047168B" w:rsidP="0047168B">
            <w:pPr>
              <w:pStyle w:val="ListParagraph"/>
              <w:numPr>
                <w:ilvl w:val="0"/>
                <w:numId w:val="1"/>
              </w:numPr>
              <w:ind w:left="175" w:hanging="175"/>
              <w:rPr>
                <w:rFonts w:ascii="Arial" w:hAnsi="Arial" w:cs="Arial"/>
              </w:rPr>
            </w:pPr>
            <w:r w:rsidRPr="0037413C">
              <w:rPr>
                <w:rFonts w:ascii="Arial" w:hAnsi="Arial" w:cs="Arial"/>
              </w:rPr>
              <w:t>June 2011 Unit 2 Question 6e (QS11.1.06)</w:t>
            </w:r>
          </w:p>
          <w:p w14:paraId="446F5C32" w14:textId="77777777"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January 2012 Unit 2 Question 10 (QS12.2.10)</w:t>
            </w:r>
          </w:p>
          <w:p w14:paraId="7F30B1F1" w14:textId="77777777" w:rsidR="0047168B" w:rsidRPr="0037413C" w:rsidRDefault="0047168B" w:rsidP="00F84CAA">
            <w:pPr>
              <w:pStyle w:val="ListParagraph"/>
              <w:numPr>
                <w:ilvl w:val="0"/>
                <w:numId w:val="1"/>
              </w:numPr>
              <w:ind w:left="175" w:hanging="175"/>
              <w:rPr>
                <w:rFonts w:ascii="Arial" w:hAnsi="Arial" w:cs="Arial"/>
              </w:rPr>
            </w:pPr>
            <w:r w:rsidRPr="0037413C">
              <w:rPr>
                <w:rFonts w:ascii="Arial" w:hAnsi="Arial" w:cs="Arial"/>
              </w:rPr>
              <w:t>June 2009 Unit 2 Question 9 (QS09.2.09)</w:t>
            </w:r>
          </w:p>
          <w:p w14:paraId="0A276B35" w14:textId="77777777" w:rsidR="0047168B" w:rsidRPr="00A404E9" w:rsidRDefault="0047168B" w:rsidP="0047168B">
            <w:pPr>
              <w:rPr>
                <w:rFonts w:cs="Arial"/>
              </w:rPr>
            </w:pPr>
          </w:p>
          <w:p w14:paraId="25487F16" w14:textId="77777777" w:rsidR="00232B5F" w:rsidRPr="0037413C" w:rsidRDefault="00232B5F" w:rsidP="00F84CAA">
            <w:pPr>
              <w:rPr>
                <w:rFonts w:cs="Arial"/>
              </w:rPr>
            </w:pPr>
          </w:p>
          <w:p w14:paraId="6940369F" w14:textId="77777777" w:rsidR="00232B5F" w:rsidRPr="00A404E9" w:rsidRDefault="00232B5F" w:rsidP="00F84CAA">
            <w:pPr>
              <w:rPr>
                <w:rFonts w:cs="Arial"/>
              </w:rPr>
            </w:pPr>
          </w:p>
        </w:tc>
        <w:tc>
          <w:tcPr>
            <w:tcW w:w="2552" w:type="dxa"/>
            <w:shd w:val="clear" w:color="auto" w:fill="auto"/>
          </w:tcPr>
          <w:p w14:paraId="5F7C647A" w14:textId="77777777" w:rsidR="00F511E2" w:rsidRPr="0037413C" w:rsidRDefault="00F511E2" w:rsidP="00F84CAA">
            <w:pPr>
              <w:rPr>
                <w:rFonts w:cs="Arial"/>
              </w:rPr>
            </w:pPr>
            <w:r w:rsidRPr="0037413C">
              <w:rPr>
                <w:rFonts w:cs="Arial"/>
              </w:rPr>
              <w:t xml:space="preserve">Spectroscopy in a suitcase from RSC (including </w:t>
            </w:r>
            <w:r w:rsidR="009F7DC8" w:rsidRPr="0037413C">
              <w:rPr>
                <w:rFonts w:cs="Arial"/>
              </w:rPr>
              <w:t>potential visit to your school/college by a university team with IR spectrometer):</w:t>
            </w:r>
          </w:p>
          <w:p w14:paraId="422779AE" w14:textId="77777777" w:rsidR="00F511E2" w:rsidRPr="0037413C" w:rsidRDefault="00104A0F" w:rsidP="00F84CAA">
            <w:pPr>
              <w:rPr>
                <w:rFonts w:cs="Arial"/>
              </w:rPr>
            </w:pPr>
            <w:hyperlink r:id="rId126" w:history="1">
              <w:r w:rsidR="00F511E2" w:rsidRPr="0037413C">
                <w:rPr>
                  <w:rStyle w:val="Hyperlink"/>
                  <w:rFonts w:cs="Arial"/>
                </w:rPr>
                <w:t>http://www.rsc.org/learn-chemistry/resource/res00000283/spectroscopy-in-a-suitcase-ir-student-resources</w:t>
              </w:r>
            </w:hyperlink>
            <w:r w:rsidR="00F511E2" w:rsidRPr="0037413C">
              <w:rPr>
                <w:rFonts w:cs="Arial"/>
              </w:rPr>
              <w:t xml:space="preserve"> </w:t>
            </w:r>
          </w:p>
          <w:p w14:paraId="7F73EE7C" w14:textId="77777777" w:rsidR="009F7DC8" w:rsidRPr="0037413C" w:rsidRDefault="009F7DC8" w:rsidP="00F84CAA">
            <w:pPr>
              <w:rPr>
                <w:rFonts w:cs="Arial"/>
              </w:rPr>
            </w:pPr>
          </w:p>
          <w:p w14:paraId="1D9108EE" w14:textId="77777777" w:rsidR="009F7DC8" w:rsidRPr="0037413C" w:rsidRDefault="009F7DC8" w:rsidP="009F7DC8">
            <w:pPr>
              <w:rPr>
                <w:rFonts w:cs="Arial"/>
              </w:rPr>
            </w:pPr>
            <w:r w:rsidRPr="0037413C">
              <w:rPr>
                <w:rFonts w:cs="Arial"/>
              </w:rPr>
              <w:t xml:space="preserve">IR spectroscopy resources: </w:t>
            </w:r>
            <w:hyperlink r:id="rId127" w:history="1">
              <w:r w:rsidRPr="0037413C">
                <w:rPr>
                  <w:rStyle w:val="Hyperlink"/>
                  <w:rFonts w:cs="Arial"/>
                </w:rPr>
                <w:t>http://www.chemsheets.co.uk/page3.html</w:t>
              </w:r>
            </w:hyperlink>
            <w:r w:rsidRPr="0037413C">
              <w:rPr>
                <w:rFonts w:cs="Arial"/>
              </w:rPr>
              <w:t xml:space="preserve"> </w:t>
            </w:r>
          </w:p>
          <w:p w14:paraId="60104BEE" w14:textId="77777777" w:rsidR="009F7DC8" w:rsidRPr="0037413C" w:rsidRDefault="009F7DC8" w:rsidP="009F7DC8">
            <w:pPr>
              <w:rPr>
                <w:rFonts w:cs="Arial"/>
              </w:rPr>
            </w:pPr>
          </w:p>
          <w:p w14:paraId="6C3DCF83" w14:textId="77777777" w:rsidR="009F7DC8" w:rsidRPr="00A404E9" w:rsidRDefault="009F7DC8" w:rsidP="009F7DC8">
            <w:pPr>
              <w:rPr>
                <w:rFonts w:cs="Arial"/>
              </w:rPr>
            </w:pPr>
            <w:r w:rsidRPr="0037413C">
              <w:rPr>
                <w:rFonts w:cs="Arial"/>
              </w:rPr>
              <w:t xml:space="preserve">Greenhouse gas IR spectra: </w:t>
            </w:r>
            <w:hyperlink r:id="rId128" w:history="1">
              <w:r w:rsidRPr="0037413C">
                <w:rPr>
                  <w:rStyle w:val="Hyperlink"/>
                  <w:rFonts w:cs="Arial"/>
                </w:rPr>
                <w:t>http://www.chem.wisc.edu/middlecamp/108-Fall08/work/IR_spec5.swf</w:t>
              </w:r>
            </w:hyperlink>
          </w:p>
          <w:p w14:paraId="59CB6DE1" w14:textId="77777777" w:rsidR="00D9628F" w:rsidRPr="00F608D5" w:rsidRDefault="00D9628F" w:rsidP="009F7DC8">
            <w:pPr>
              <w:rPr>
                <w:rFonts w:cs="Arial"/>
              </w:rPr>
            </w:pPr>
          </w:p>
          <w:p w14:paraId="47244699" w14:textId="7B50505C" w:rsidR="009F7DC8" w:rsidRPr="0037413C" w:rsidRDefault="003774C7" w:rsidP="00F84CAA">
            <w:pPr>
              <w:rPr>
                <w:rFonts w:cs="Arial"/>
              </w:rPr>
            </w:pPr>
            <w:r w:rsidRPr="0037413C">
              <w:rPr>
                <w:rFonts w:cs="Arial"/>
                <w:i/>
              </w:rPr>
              <w:t xml:space="preserve">Chemistry Review </w:t>
            </w:r>
            <w:r w:rsidRPr="0037413C">
              <w:rPr>
                <w:rFonts w:cs="Arial"/>
              </w:rPr>
              <w:t>article: Infrared spectrometers (Volume 21, edition 2)</w:t>
            </w:r>
          </w:p>
        </w:tc>
      </w:tr>
    </w:tbl>
    <w:p w14:paraId="2461DB50" w14:textId="77777777" w:rsidR="00232B5F" w:rsidRPr="0037413C" w:rsidRDefault="00232B5F" w:rsidP="006424A0">
      <w:pPr>
        <w:autoSpaceDE w:val="0"/>
        <w:autoSpaceDN w:val="0"/>
        <w:adjustRightInd w:val="0"/>
        <w:spacing w:line="240" w:lineRule="auto"/>
        <w:rPr>
          <w:rFonts w:eastAsia="AQAChevinPro-Medium" w:cs="Arial"/>
          <w:b/>
          <w:bCs/>
          <w:color w:val="000000"/>
          <w:szCs w:val="22"/>
          <w:lang w:eastAsia="en-US"/>
        </w:rPr>
      </w:pPr>
      <w:bookmarkStart w:id="59" w:name="_GoBack"/>
      <w:bookmarkEnd w:id="59"/>
    </w:p>
    <w:sectPr w:rsidR="00232B5F" w:rsidRPr="0037413C"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6E4D" w14:textId="77777777" w:rsidR="00104A0F" w:rsidRDefault="00104A0F">
      <w:pPr>
        <w:spacing w:line="240" w:lineRule="auto"/>
      </w:pPr>
      <w:r>
        <w:separator/>
      </w:r>
    </w:p>
  </w:endnote>
  <w:endnote w:type="continuationSeparator" w:id="0">
    <w:p w14:paraId="111A7241" w14:textId="77777777" w:rsidR="00104A0F" w:rsidRDefault="00104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Light">
    <w:altName w:val="Calibri"/>
    <w:charset w:val="00"/>
    <w:family w:val="swiss"/>
    <w:pitch w:val="variable"/>
    <w:sig w:usb0="800002AF" w:usb1="5000204A"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ArialMT">
    <w:altName w:val="Arial"/>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tblGrid>
    <w:tr w:rsidR="006424A0" w14:paraId="776B79A2" w14:textId="77777777" w:rsidTr="006424A0">
      <w:trPr>
        <w:trHeight w:hRule="exact" w:val="397"/>
      </w:trPr>
      <w:tc>
        <w:tcPr>
          <w:tcW w:w="1984" w:type="dxa"/>
        </w:tcPr>
        <w:p w14:paraId="03C3539E" w14:textId="77777777" w:rsidR="006424A0" w:rsidRDefault="006424A0" w:rsidP="002B77A6">
          <w:pPr>
            <w:pStyle w:val="Footer"/>
            <w:jc w:val="right"/>
          </w:pPr>
          <w:r>
            <w:t xml:space="preserve"> </w:t>
          </w:r>
        </w:p>
      </w:tc>
    </w:tr>
  </w:tbl>
  <w:p w14:paraId="7126469E" w14:textId="77777777" w:rsidR="00B90E01" w:rsidRDefault="00B90E01" w:rsidP="002B77A6">
    <w:pPr>
      <w:pStyle w:val="Footer"/>
    </w:pPr>
    <w:r>
      <w:rPr>
        <w:noProof/>
      </w:rPr>
      <mc:AlternateContent>
        <mc:Choice Requires="wps">
          <w:drawing>
            <wp:anchor distT="4294967292" distB="4294967292" distL="114300" distR="114300" simplePos="0" relativeHeight="251661312" behindDoc="0" locked="0" layoutInCell="1" allowOverlap="1" wp14:anchorId="00A00D1B" wp14:editId="17237C8F">
              <wp:simplePos x="0" y="0"/>
              <wp:positionH relativeFrom="page">
                <wp:posOffset>0</wp:posOffset>
              </wp:positionH>
              <wp:positionV relativeFrom="page">
                <wp:posOffset>10153014</wp:posOffset>
              </wp:positionV>
              <wp:extent cx="6840220" cy="0"/>
              <wp:effectExtent l="0" t="0" r="1778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D26EF"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ow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O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CE0Yow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C451" w14:textId="77777777" w:rsidR="00104A0F" w:rsidRDefault="00104A0F">
      <w:pPr>
        <w:spacing w:line="240" w:lineRule="auto"/>
      </w:pPr>
      <w:r>
        <w:separator/>
      </w:r>
    </w:p>
  </w:footnote>
  <w:footnote w:type="continuationSeparator" w:id="0">
    <w:p w14:paraId="555B277C" w14:textId="77777777" w:rsidR="00104A0F" w:rsidRDefault="00104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E508" w14:textId="5F48CB25" w:rsidR="00B90E01" w:rsidRDefault="00B90E01" w:rsidP="002B77A6">
    <w:pPr>
      <w:pStyle w:val="HeaderAQA"/>
    </w:pPr>
  </w:p>
  <w:p w14:paraId="795053B2" w14:textId="77777777" w:rsidR="00B90E01" w:rsidRDefault="00B90E01" w:rsidP="002B77A6">
    <w:pPr>
      <w:pStyle w:val="Header"/>
    </w:pPr>
    <w:r>
      <w:rPr>
        <w:noProof/>
      </w:rPr>
      <mc:AlternateContent>
        <mc:Choice Requires="wps">
          <w:drawing>
            <wp:anchor distT="4294967292" distB="4294967292" distL="114300" distR="114300" simplePos="0" relativeHeight="251659264" behindDoc="0" locked="1" layoutInCell="1" allowOverlap="1" wp14:anchorId="22BA3954" wp14:editId="5D362115">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B1C3D"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DI8g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zbcBqUF45G9JRQ&#10;mGOX2A68JwMB2SL71IdYU/nO7zErlYN/Co8gv0fKVW+SOYhhLBs0OqatCc+0HsUiEs2GMoHzNAE1&#10;JCbpcrW+mS+XNCh5zVWizhT5xYAxfVTgWP5ouDU+myNqcXqMKTfxUpKvrWd9w29XRJfDCNa0D8ba&#10;EuDxsLPIToL24maxXN+us0RieFVGkfUXbaOcIiydrRr5vyhN1lHbo7CytGqiFVIqn4p1hYmqM0xT&#10;CxPw0lre9j8BL/UZqspC/w14QpSXwacJ7IwHHI15+3oari3rsf7qwKg7W3CA9rzH69hpM4tzl78o&#10;r/7ruMBf/vXtTwAAAP//AwBQSwMEFAAGAAgAAAAhAN9RgFjdAAAACQEAAA8AAABkcnMvZG93bnJl&#10;di54bWxMj0FLw0AQhe+C/2EZwZvdNIe2xGyKFor0YG2r4HWzOybBndmQ3bbx33cLgh7fvOG975XL&#10;kZw44RA6zwqmkwwEsvG240bBx/v6YQEiRM1WO8+o4AcDLKvbm1IX1p95j6dDbEQK4VBoBW2MfSFl&#10;MC2SDhPfIyfvyw+kY5JDI+2gzymcnMyzbCZJd5waWt3jqkXzfTiSgs3uhdy2/jRvu1cyzYL2tt88&#10;K3V/Nz49gog4xr9nuOIndKgSU+2PbINwCtKQqCCf5jMQVzubz3MQ9e9JVqX8v6C6AAAA//8DAFBL&#10;AQItABQABgAIAAAAIQC2gziS/gAAAOEBAAATAAAAAAAAAAAAAAAAAAAAAABbQ29udGVudF9UeXBl&#10;c10ueG1sUEsBAi0AFAAGAAgAAAAhADj9If/WAAAAlAEAAAsAAAAAAAAAAAAAAAAALwEAAF9yZWxz&#10;Ly5yZWxzUEsBAi0AFAAGAAgAAAAhAIe8sMjyAQAAMwQAAA4AAAAAAAAAAAAAAAAALgIAAGRycy9l&#10;Mm9Eb2MueG1sUEsBAi0AFAAGAAgAAAAhAN9RgFjdAAAACQEAAA8AAAAAAAAAAAAAAAAATAQAAGRy&#10;cy9kb3ducmV2LnhtbFBLBQYAAAAABAAEAPMAAABWBQ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6B5"/>
    <w:multiLevelType w:val="hybridMultilevel"/>
    <w:tmpl w:val="089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E59D3"/>
    <w:multiLevelType w:val="hybridMultilevel"/>
    <w:tmpl w:val="95F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325D1"/>
    <w:multiLevelType w:val="hybridMultilevel"/>
    <w:tmpl w:val="0B9809C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5209"/>
    <w:multiLevelType w:val="hybridMultilevel"/>
    <w:tmpl w:val="DDF20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51B3D"/>
    <w:multiLevelType w:val="hybridMultilevel"/>
    <w:tmpl w:val="6F56B14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99373F9"/>
    <w:multiLevelType w:val="hybridMultilevel"/>
    <w:tmpl w:val="C9B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63A21"/>
    <w:multiLevelType w:val="hybridMultilevel"/>
    <w:tmpl w:val="D890A7CC"/>
    <w:lvl w:ilvl="0" w:tplc="08090001">
      <w:start w:val="1"/>
      <w:numFmt w:val="bullet"/>
      <w:lvlText w:val=""/>
      <w:lvlJc w:val="left"/>
      <w:pPr>
        <w:ind w:left="720" w:hanging="360"/>
      </w:pPr>
      <w:rPr>
        <w:rFonts w:ascii="Symbol" w:hAnsi="Symbol" w:hint="default"/>
      </w:rPr>
    </w:lvl>
    <w:lvl w:ilvl="1" w:tplc="B45A52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B744F"/>
    <w:multiLevelType w:val="hybridMultilevel"/>
    <w:tmpl w:val="7EEE0CCC"/>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93B6F"/>
    <w:multiLevelType w:val="hybridMultilevel"/>
    <w:tmpl w:val="A504186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038FB"/>
    <w:multiLevelType w:val="hybridMultilevel"/>
    <w:tmpl w:val="8E08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B0DEA"/>
    <w:multiLevelType w:val="hybridMultilevel"/>
    <w:tmpl w:val="164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312F91"/>
    <w:multiLevelType w:val="hybridMultilevel"/>
    <w:tmpl w:val="FC9A6BC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62CD2CC1"/>
    <w:multiLevelType w:val="hybridMultilevel"/>
    <w:tmpl w:val="574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47AEE"/>
    <w:multiLevelType w:val="hybridMultilevel"/>
    <w:tmpl w:val="95C42D0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5" w15:restartNumberingAfterBreak="0">
    <w:nsid w:val="6FF151AA"/>
    <w:multiLevelType w:val="hybridMultilevel"/>
    <w:tmpl w:val="43A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4"/>
  </w:num>
  <w:num w:numId="4">
    <w:abstractNumId w:val="12"/>
  </w:num>
  <w:num w:numId="5">
    <w:abstractNumId w:val="10"/>
  </w:num>
  <w:num w:numId="6">
    <w:abstractNumId w:val="9"/>
  </w:num>
  <w:num w:numId="7">
    <w:abstractNumId w:val="8"/>
  </w:num>
  <w:num w:numId="8">
    <w:abstractNumId w:val="3"/>
  </w:num>
  <w:num w:numId="9">
    <w:abstractNumId w:val="0"/>
  </w:num>
  <w:num w:numId="10">
    <w:abstractNumId w:val="1"/>
  </w:num>
  <w:num w:numId="11">
    <w:abstractNumId w:val="15"/>
  </w:num>
  <w:num w:numId="12">
    <w:abstractNumId w:val="11"/>
  </w:num>
  <w:num w:numId="13">
    <w:abstractNumId w:val="13"/>
  </w:num>
  <w:num w:numId="14">
    <w:abstractNumId w:val="5"/>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62"/>
    <w:rsid w:val="00004C59"/>
    <w:rsid w:val="0001686D"/>
    <w:rsid w:val="00017930"/>
    <w:rsid w:val="000436B0"/>
    <w:rsid w:val="0004476B"/>
    <w:rsid w:val="00046650"/>
    <w:rsid w:val="00047B58"/>
    <w:rsid w:val="0009171F"/>
    <w:rsid w:val="000924F6"/>
    <w:rsid w:val="00096FCD"/>
    <w:rsid w:val="000C2434"/>
    <w:rsid w:val="000C4FA3"/>
    <w:rsid w:val="000C718A"/>
    <w:rsid w:val="000C74EF"/>
    <w:rsid w:val="000D67B5"/>
    <w:rsid w:val="000D6AA6"/>
    <w:rsid w:val="000E0341"/>
    <w:rsid w:val="0010006C"/>
    <w:rsid w:val="00104A0F"/>
    <w:rsid w:val="0012175F"/>
    <w:rsid w:val="00122C31"/>
    <w:rsid w:val="00123670"/>
    <w:rsid w:val="00131E31"/>
    <w:rsid w:val="0013738D"/>
    <w:rsid w:val="00143571"/>
    <w:rsid w:val="001451EB"/>
    <w:rsid w:val="00145BE3"/>
    <w:rsid w:val="00147147"/>
    <w:rsid w:val="00152CA2"/>
    <w:rsid w:val="0015515C"/>
    <w:rsid w:val="00156C7B"/>
    <w:rsid w:val="00160FFF"/>
    <w:rsid w:val="001636A3"/>
    <w:rsid w:val="001734AF"/>
    <w:rsid w:val="00173630"/>
    <w:rsid w:val="00177211"/>
    <w:rsid w:val="00177F00"/>
    <w:rsid w:val="00180380"/>
    <w:rsid w:val="001974F9"/>
    <w:rsid w:val="001A7641"/>
    <w:rsid w:val="001B39DB"/>
    <w:rsid w:val="001B42FF"/>
    <w:rsid w:val="001B4EB2"/>
    <w:rsid w:val="001D3287"/>
    <w:rsid w:val="001F1048"/>
    <w:rsid w:val="001F1E0C"/>
    <w:rsid w:val="001F3615"/>
    <w:rsid w:val="002028B1"/>
    <w:rsid w:val="0020798C"/>
    <w:rsid w:val="0021159C"/>
    <w:rsid w:val="00226539"/>
    <w:rsid w:val="002300C5"/>
    <w:rsid w:val="00231C38"/>
    <w:rsid w:val="00232B5F"/>
    <w:rsid w:val="002366C2"/>
    <w:rsid w:val="00241460"/>
    <w:rsid w:val="00241CCE"/>
    <w:rsid w:val="00241D53"/>
    <w:rsid w:val="0024260E"/>
    <w:rsid w:val="00255F63"/>
    <w:rsid w:val="00273D0D"/>
    <w:rsid w:val="0027444C"/>
    <w:rsid w:val="00275A94"/>
    <w:rsid w:val="00277605"/>
    <w:rsid w:val="002901D8"/>
    <w:rsid w:val="002A19FC"/>
    <w:rsid w:val="002A40AF"/>
    <w:rsid w:val="002A5DDE"/>
    <w:rsid w:val="002A5ED0"/>
    <w:rsid w:val="002A7752"/>
    <w:rsid w:val="002B77A6"/>
    <w:rsid w:val="002D0F06"/>
    <w:rsid w:val="002D1230"/>
    <w:rsid w:val="002D17F2"/>
    <w:rsid w:val="002D5D62"/>
    <w:rsid w:val="002F42AE"/>
    <w:rsid w:val="002F58CF"/>
    <w:rsid w:val="002F6AAF"/>
    <w:rsid w:val="00316B07"/>
    <w:rsid w:val="00321D6E"/>
    <w:rsid w:val="00335131"/>
    <w:rsid w:val="003356A7"/>
    <w:rsid w:val="003460A0"/>
    <w:rsid w:val="00347794"/>
    <w:rsid w:val="003535A7"/>
    <w:rsid w:val="0036065F"/>
    <w:rsid w:val="00363C04"/>
    <w:rsid w:val="00367DD6"/>
    <w:rsid w:val="0037413C"/>
    <w:rsid w:val="003774C7"/>
    <w:rsid w:val="00384AE0"/>
    <w:rsid w:val="00393609"/>
    <w:rsid w:val="0039683B"/>
    <w:rsid w:val="003A3399"/>
    <w:rsid w:val="003A68C9"/>
    <w:rsid w:val="003B0B2F"/>
    <w:rsid w:val="003B35D4"/>
    <w:rsid w:val="003B630E"/>
    <w:rsid w:val="003B64A1"/>
    <w:rsid w:val="003C0AF8"/>
    <w:rsid w:val="003C1137"/>
    <w:rsid w:val="003E29FB"/>
    <w:rsid w:val="003E49D7"/>
    <w:rsid w:val="003F20E7"/>
    <w:rsid w:val="003F4DF2"/>
    <w:rsid w:val="003F6BFF"/>
    <w:rsid w:val="00411736"/>
    <w:rsid w:val="004158AF"/>
    <w:rsid w:val="004164C7"/>
    <w:rsid w:val="0042045A"/>
    <w:rsid w:val="0042500C"/>
    <w:rsid w:val="00431C9C"/>
    <w:rsid w:val="00431F95"/>
    <w:rsid w:val="00441C8F"/>
    <w:rsid w:val="00455C20"/>
    <w:rsid w:val="00463196"/>
    <w:rsid w:val="00463AC7"/>
    <w:rsid w:val="0047168B"/>
    <w:rsid w:val="004733DE"/>
    <w:rsid w:val="004808D2"/>
    <w:rsid w:val="00480CC5"/>
    <w:rsid w:val="00482C51"/>
    <w:rsid w:val="00493CC3"/>
    <w:rsid w:val="00494C0F"/>
    <w:rsid w:val="004B069C"/>
    <w:rsid w:val="004B0A4D"/>
    <w:rsid w:val="004C2BF4"/>
    <w:rsid w:val="004D0224"/>
    <w:rsid w:val="004D2B4F"/>
    <w:rsid w:val="004D73F3"/>
    <w:rsid w:val="004E21E6"/>
    <w:rsid w:val="004E333B"/>
    <w:rsid w:val="0050417A"/>
    <w:rsid w:val="005210EF"/>
    <w:rsid w:val="00523096"/>
    <w:rsid w:val="005254BC"/>
    <w:rsid w:val="0053293A"/>
    <w:rsid w:val="005338B9"/>
    <w:rsid w:val="00540209"/>
    <w:rsid w:val="00542A2C"/>
    <w:rsid w:val="00543B30"/>
    <w:rsid w:val="00555795"/>
    <w:rsid w:val="00567015"/>
    <w:rsid w:val="00591363"/>
    <w:rsid w:val="005B0CDD"/>
    <w:rsid w:val="005C3797"/>
    <w:rsid w:val="005E0613"/>
    <w:rsid w:val="005E7BDD"/>
    <w:rsid w:val="005F74B0"/>
    <w:rsid w:val="0060503F"/>
    <w:rsid w:val="006116FF"/>
    <w:rsid w:val="006150E0"/>
    <w:rsid w:val="0061610A"/>
    <w:rsid w:val="006258E3"/>
    <w:rsid w:val="00634EDA"/>
    <w:rsid w:val="006357AD"/>
    <w:rsid w:val="00641545"/>
    <w:rsid w:val="006424A0"/>
    <w:rsid w:val="0064339A"/>
    <w:rsid w:val="00645BF4"/>
    <w:rsid w:val="00645C59"/>
    <w:rsid w:val="00667189"/>
    <w:rsid w:val="00667D2A"/>
    <w:rsid w:val="00671523"/>
    <w:rsid w:val="00676E5E"/>
    <w:rsid w:val="006809FA"/>
    <w:rsid w:val="00681963"/>
    <w:rsid w:val="00693681"/>
    <w:rsid w:val="00697844"/>
    <w:rsid w:val="006A6FF7"/>
    <w:rsid w:val="006B0412"/>
    <w:rsid w:val="006B3A70"/>
    <w:rsid w:val="006B5AAC"/>
    <w:rsid w:val="006B5D69"/>
    <w:rsid w:val="006B607B"/>
    <w:rsid w:val="006B6B77"/>
    <w:rsid w:val="006B6F79"/>
    <w:rsid w:val="006D1E27"/>
    <w:rsid w:val="006D5F84"/>
    <w:rsid w:val="006D6E5F"/>
    <w:rsid w:val="006D78BE"/>
    <w:rsid w:val="006F0740"/>
    <w:rsid w:val="006F1B8E"/>
    <w:rsid w:val="006F2F66"/>
    <w:rsid w:val="0070211A"/>
    <w:rsid w:val="00720579"/>
    <w:rsid w:val="0072389D"/>
    <w:rsid w:val="00743685"/>
    <w:rsid w:val="00744794"/>
    <w:rsid w:val="00750F57"/>
    <w:rsid w:val="00754095"/>
    <w:rsid w:val="00756DB4"/>
    <w:rsid w:val="00761A83"/>
    <w:rsid w:val="007626E3"/>
    <w:rsid w:val="007661F1"/>
    <w:rsid w:val="007668BD"/>
    <w:rsid w:val="0077032D"/>
    <w:rsid w:val="00787280"/>
    <w:rsid w:val="00790128"/>
    <w:rsid w:val="00791753"/>
    <w:rsid w:val="00793610"/>
    <w:rsid w:val="007A3B57"/>
    <w:rsid w:val="007B5B3A"/>
    <w:rsid w:val="007C031F"/>
    <w:rsid w:val="007C69CC"/>
    <w:rsid w:val="007C780C"/>
    <w:rsid w:val="007D5AC6"/>
    <w:rsid w:val="007E58A1"/>
    <w:rsid w:val="008025B6"/>
    <w:rsid w:val="0081303B"/>
    <w:rsid w:val="008149E6"/>
    <w:rsid w:val="00816689"/>
    <w:rsid w:val="008263A2"/>
    <w:rsid w:val="0084078E"/>
    <w:rsid w:val="008441AA"/>
    <w:rsid w:val="008449D1"/>
    <w:rsid w:val="00846A3E"/>
    <w:rsid w:val="0088338B"/>
    <w:rsid w:val="008A6BF9"/>
    <w:rsid w:val="008C1DCB"/>
    <w:rsid w:val="008C20F0"/>
    <w:rsid w:val="008D3D03"/>
    <w:rsid w:val="008D4431"/>
    <w:rsid w:val="008E7D84"/>
    <w:rsid w:val="008F2A43"/>
    <w:rsid w:val="008F3530"/>
    <w:rsid w:val="008F4D27"/>
    <w:rsid w:val="008F6E77"/>
    <w:rsid w:val="00901776"/>
    <w:rsid w:val="00904DA0"/>
    <w:rsid w:val="00907076"/>
    <w:rsid w:val="00930ABB"/>
    <w:rsid w:val="00947CEF"/>
    <w:rsid w:val="00952A73"/>
    <w:rsid w:val="00956785"/>
    <w:rsid w:val="0095682F"/>
    <w:rsid w:val="009604FA"/>
    <w:rsid w:val="0098254E"/>
    <w:rsid w:val="00983B38"/>
    <w:rsid w:val="00983BA4"/>
    <w:rsid w:val="0098576A"/>
    <w:rsid w:val="009A087C"/>
    <w:rsid w:val="009A6380"/>
    <w:rsid w:val="009A7BFA"/>
    <w:rsid w:val="009B2B9B"/>
    <w:rsid w:val="009C0F3B"/>
    <w:rsid w:val="009D65B4"/>
    <w:rsid w:val="009E3677"/>
    <w:rsid w:val="009E3F19"/>
    <w:rsid w:val="009F0936"/>
    <w:rsid w:val="009F32A2"/>
    <w:rsid w:val="009F7DC8"/>
    <w:rsid w:val="00A02B5A"/>
    <w:rsid w:val="00A07E85"/>
    <w:rsid w:val="00A10443"/>
    <w:rsid w:val="00A11ADE"/>
    <w:rsid w:val="00A15847"/>
    <w:rsid w:val="00A26658"/>
    <w:rsid w:val="00A30AAA"/>
    <w:rsid w:val="00A353C7"/>
    <w:rsid w:val="00A35C8A"/>
    <w:rsid w:val="00A404E9"/>
    <w:rsid w:val="00A53A01"/>
    <w:rsid w:val="00A65B97"/>
    <w:rsid w:val="00A74738"/>
    <w:rsid w:val="00A7480C"/>
    <w:rsid w:val="00A74EA4"/>
    <w:rsid w:val="00A92283"/>
    <w:rsid w:val="00A92307"/>
    <w:rsid w:val="00A92D9D"/>
    <w:rsid w:val="00A96FB0"/>
    <w:rsid w:val="00AA61CF"/>
    <w:rsid w:val="00AA7A67"/>
    <w:rsid w:val="00AB00DF"/>
    <w:rsid w:val="00AB6456"/>
    <w:rsid w:val="00AD0B82"/>
    <w:rsid w:val="00AE03CB"/>
    <w:rsid w:val="00AE2826"/>
    <w:rsid w:val="00B06C75"/>
    <w:rsid w:val="00B111A6"/>
    <w:rsid w:val="00B120A6"/>
    <w:rsid w:val="00B227D5"/>
    <w:rsid w:val="00B25958"/>
    <w:rsid w:val="00B275EC"/>
    <w:rsid w:val="00B31B04"/>
    <w:rsid w:val="00B41369"/>
    <w:rsid w:val="00B42736"/>
    <w:rsid w:val="00B52257"/>
    <w:rsid w:val="00B574B3"/>
    <w:rsid w:val="00B70DEC"/>
    <w:rsid w:val="00B74C5E"/>
    <w:rsid w:val="00B7534E"/>
    <w:rsid w:val="00B772BA"/>
    <w:rsid w:val="00B86D8E"/>
    <w:rsid w:val="00B90E01"/>
    <w:rsid w:val="00B9197A"/>
    <w:rsid w:val="00BA580D"/>
    <w:rsid w:val="00BB31D4"/>
    <w:rsid w:val="00BC54B2"/>
    <w:rsid w:val="00BD32CB"/>
    <w:rsid w:val="00BE4EE1"/>
    <w:rsid w:val="00BF09CC"/>
    <w:rsid w:val="00BF0FA3"/>
    <w:rsid w:val="00BF7263"/>
    <w:rsid w:val="00C06F3C"/>
    <w:rsid w:val="00C07E3D"/>
    <w:rsid w:val="00C2023C"/>
    <w:rsid w:val="00C26B88"/>
    <w:rsid w:val="00C3267F"/>
    <w:rsid w:val="00C33FA2"/>
    <w:rsid w:val="00C41FEA"/>
    <w:rsid w:val="00C53CA6"/>
    <w:rsid w:val="00C53DEA"/>
    <w:rsid w:val="00C71C86"/>
    <w:rsid w:val="00C80DF8"/>
    <w:rsid w:val="00C83054"/>
    <w:rsid w:val="00C84711"/>
    <w:rsid w:val="00CA2A4E"/>
    <w:rsid w:val="00CB0154"/>
    <w:rsid w:val="00CB1A19"/>
    <w:rsid w:val="00CC05E2"/>
    <w:rsid w:val="00CC66C6"/>
    <w:rsid w:val="00CD69DB"/>
    <w:rsid w:val="00CE1F97"/>
    <w:rsid w:val="00CF6CB7"/>
    <w:rsid w:val="00D05002"/>
    <w:rsid w:val="00D147B0"/>
    <w:rsid w:val="00D3240F"/>
    <w:rsid w:val="00D40BF0"/>
    <w:rsid w:val="00D526C5"/>
    <w:rsid w:val="00D7293D"/>
    <w:rsid w:val="00D73E52"/>
    <w:rsid w:val="00D7771A"/>
    <w:rsid w:val="00D92662"/>
    <w:rsid w:val="00D9628F"/>
    <w:rsid w:val="00DC0A78"/>
    <w:rsid w:val="00DC7685"/>
    <w:rsid w:val="00DC778C"/>
    <w:rsid w:val="00DE7020"/>
    <w:rsid w:val="00DE7CC8"/>
    <w:rsid w:val="00DF1BF4"/>
    <w:rsid w:val="00DF5202"/>
    <w:rsid w:val="00E00673"/>
    <w:rsid w:val="00E0246A"/>
    <w:rsid w:val="00E125D1"/>
    <w:rsid w:val="00E236F0"/>
    <w:rsid w:val="00E31C88"/>
    <w:rsid w:val="00E4507C"/>
    <w:rsid w:val="00E54A3B"/>
    <w:rsid w:val="00E56ADA"/>
    <w:rsid w:val="00E67473"/>
    <w:rsid w:val="00E86493"/>
    <w:rsid w:val="00E925B8"/>
    <w:rsid w:val="00E9315A"/>
    <w:rsid w:val="00E97379"/>
    <w:rsid w:val="00EA0C61"/>
    <w:rsid w:val="00EA48EA"/>
    <w:rsid w:val="00EC59A2"/>
    <w:rsid w:val="00EC744D"/>
    <w:rsid w:val="00EE2917"/>
    <w:rsid w:val="00EE2F72"/>
    <w:rsid w:val="00EF321A"/>
    <w:rsid w:val="00EF7E41"/>
    <w:rsid w:val="00F028EA"/>
    <w:rsid w:val="00F0600E"/>
    <w:rsid w:val="00F1025F"/>
    <w:rsid w:val="00F14FD9"/>
    <w:rsid w:val="00F2665D"/>
    <w:rsid w:val="00F35D26"/>
    <w:rsid w:val="00F402D3"/>
    <w:rsid w:val="00F415FB"/>
    <w:rsid w:val="00F424BD"/>
    <w:rsid w:val="00F438A3"/>
    <w:rsid w:val="00F511E2"/>
    <w:rsid w:val="00F52ED1"/>
    <w:rsid w:val="00F537F8"/>
    <w:rsid w:val="00F5673C"/>
    <w:rsid w:val="00F608D5"/>
    <w:rsid w:val="00F72FA7"/>
    <w:rsid w:val="00F75EA1"/>
    <w:rsid w:val="00F76F9C"/>
    <w:rsid w:val="00F84CAA"/>
    <w:rsid w:val="00F9637C"/>
    <w:rsid w:val="00F96915"/>
    <w:rsid w:val="00FA12F3"/>
    <w:rsid w:val="00FA4D7E"/>
    <w:rsid w:val="00FB2DDA"/>
    <w:rsid w:val="00FB6AD3"/>
    <w:rsid w:val="00FC14EE"/>
    <w:rsid w:val="00FC4CD9"/>
    <w:rsid w:val="00FD3362"/>
    <w:rsid w:val="00FE1710"/>
    <w:rsid w:val="00FE30DB"/>
    <w:rsid w:val="00FE3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08275"/>
  <w15:docId w15:val="{6418A8A9-59B4-45AF-94F2-A80FE2A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00101544">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2042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uffieldfoundation.org/practical-chemistry/determining-relative-molecular-mass-butane" TargetMode="External"/><Relationship Id="rId117" Type="http://schemas.openxmlformats.org/officeDocument/2006/relationships/hyperlink" Target="http://www.biofuels.co.uk/" TargetMode="External"/><Relationship Id="rId21" Type="http://schemas.openxmlformats.org/officeDocument/2006/relationships/hyperlink" Target="http://www.docbrown.info/" TargetMode="External"/><Relationship Id="rId42" Type="http://schemas.openxmlformats.org/officeDocument/2006/relationships/hyperlink" Target="http://www.rsc.org/learn-chemistry/resource/res00000648/shapes-of-molecules-and-ions" TargetMode="External"/><Relationship Id="rId47" Type="http://schemas.openxmlformats.org/officeDocument/2006/relationships/hyperlink" Target="http://www.nationalstemcentre.org.uk/elibrary/resource/3402/nuffield-advanced-science-book-of-data-second-edition" TargetMode="External"/><Relationship Id="rId63" Type="http://schemas.openxmlformats.org/officeDocument/2006/relationships/hyperlink" Target="http://www.rsc.org/learn-chemistry/resource/res00000843/equilibria" TargetMode="External"/><Relationship Id="rId68" Type="http://schemas.openxmlformats.org/officeDocument/2006/relationships/hyperlink" Target="http://www.rsc.org/learn-chemistry/resource/res00000118/afl-group-2" TargetMode="External"/><Relationship Id="rId84" Type="http://schemas.openxmlformats.org/officeDocument/2006/relationships/hyperlink" Target="http://www.docbrown.info/" TargetMode="External"/><Relationship Id="rId89" Type="http://schemas.openxmlformats.org/officeDocument/2006/relationships/hyperlink" Target="http://www.nuffieldfoundation.org/practical-chemistry/fractional-distillation-crude-oil" TargetMode="External"/><Relationship Id="rId112" Type="http://schemas.openxmlformats.org/officeDocument/2006/relationships/hyperlink" Target="http://science.jbpub.com/organic/movies/" TargetMode="External"/><Relationship Id="rId16" Type="http://schemas.openxmlformats.org/officeDocument/2006/relationships/hyperlink" Target="http://filestore.aqa.org.uk/resources/chemistry/AQA-7404-7405-TN-MASS-SPECTROMETRY.PDF" TargetMode="External"/><Relationship Id="rId107" Type="http://schemas.openxmlformats.org/officeDocument/2006/relationships/hyperlink" Target="http://www.chem.ox.ac.uk/vrchemistry/iom/" TargetMode="External"/><Relationship Id="rId11" Type="http://schemas.openxmlformats.org/officeDocument/2006/relationships/hyperlink" Target="http://www.rsc.org/learn-chemistry/resource/res00001332/the-atom-detectives?cmpid=CMP00002843" TargetMode="External"/><Relationship Id="rId32" Type="http://schemas.openxmlformats.org/officeDocument/2006/relationships/hyperlink" Target="http://www.chemsheets.co.uk/" TargetMode="External"/><Relationship Id="rId37" Type="http://schemas.openxmlformats.org/officeDocument/2006/relationships/hyperlink" Target="http://www.nationalstemcentre.org.uk/elibrary/resource/3402/nuffield-advanced-science-book-of-data-second-edition" TargetMode="External"/><Relationship Id="rId53" Type="http://schemas.openxmlformats.org/officeDocument/2006/relationships/hyperlink" Target="http://www.kscience.co.uk/animations/collision.htm" TargetMode="External"/><Relationship Id="rId58" Type="http://schemas.openxmlformats.org/officeDocument/2006/relationships/hyperlink" Target="http://www.rsc.org/learn-chemistry/resource/res00000843/equilibria" TargetMode="External"/><Relationship Id="rId74" Type="http://schemas.openxmlformats.org/officeDocument/2006/relationships/hyperlink" Target="http://www.safewater.org/PDFS/resourcesknowthefacts/What+is+Chlorination.pdf" TargetMode="External"/><Relationship Id="rId79" Type="http://schemas.openxmlformats.org/officeDocument/2006/relationships/hyperlink" Target="http://www.rsc.org/learn-chemistry/resource/res00000638/curly-arrows-and-stereoselectivity-in-organic-reactions" TargetMode="External"/><Relationship Id="rId102" Type="http://schemas.openxmlformats.org/officeDocument/2006/relationships/hyperlink" Target="http://www.rsc.org/learn-chemistry/resource/res00000115/afl-nucleophilic-substitution-reaction-mechanisms" TargetMode="External"/><Relationship Id="rId123" Type="http://schemas.openxmlformats.org/officeDocument/2006/relationships/hyperlink" Target="http://www.chemsheets.co.uk/Chemsheets%20AS%20079%20(Preparation%20of%20cyclohexene).pdf" TargetMode="External"/><Relationship Id="rId128" Type="http://schemas.openxmlformats.org/officeDocument/2006/relationships/hyperlink" Target="http://www.chem.wisc.edu/middlecamp/108-Fall08/work/IR_spec5.swf" TargetMode="External"/><Relationship Id="rId5" Type="http://schemas.openxmlformats.org/officeDocument/2006/relationships/webSettings" Target="webSettings.xml"/><Relationship Id="rId90" Type="http://schemas.openxmlformats.org/officeDocument/2006/relationships/hyperlink" Target="http://www.nuffieldfoundation.org/practical-chemistry/cracking-hydrocarbons" TargetMode="External"/><Relationship Id="rId95" Type="http://schemas.openxmlformats.org/officeDocument/2006/relationships/hyperlink" Target="http://www.rsc.org/learn-chemistry/resource/res00000037/anecdotes-gimli-glider" TargetMode="External"/><Relationship Id="rId19" Type="http://schemas.openxmlformats.org/officeDocument/2006/relationships/hyperlink" Target="http://winter.group.shef.ac.uk/orbitron/" TargetMode="External"/><Relationship Id="rId14" Type="http://schemas.openxmlformats.org/officeDocument/2006/relationships/hyperlink" Target="http://www.rsc.org/learn-chemistry/collections/spectroscopy" TargetMode="External"/><Relationship Id="rId22" Type="http://schemas.openxmlformats.org/officeDocument/2006/relationships/hyperlink" Target="http://www.chemsheets.co.uk/" TargetMode="External"/><Relationship Id="rId27" Type="http://schemas.openxmlformats.org/officeDocument/2006/relationships/hyperlink" Target="http://www.boconline.co.uk/en/index.html" TargetMode="External"/><Relationship Id="rId30" Type="http://schemas.openxmlformats.org/officeDocument/2006/relationships/hyperlink" Target="http://www.nuffieldfoundation.org/practical-chemistry/finding-formula-copper-oxide" TargetMode="External"/><Relationship Id="rId35" Type="http://schemas.openxmlformats.org/officeDocument/2006/relationships/hyperlink" Target="http://www.docbrown.info/" TargetMode="External"/><Relationship Id="rId43" Type="http://schemas.openxmlformats.org/officeDocument/2006/relationships/hyperlink" Target="https://people.ok.ubc.ca/wsmcneil/vsepr.htm" TargetMode="External"/><Relationship Id="rId48" Type="http://schemas.openxmlformats.org/officeDocument/2006/relationships/hyperlink" Target="http://www.nationalstemcentre.org.uk/elibrary/resource/3402/nuffield-advanced-science-book-of-data-second-edition" TargetMode="External"/><Relationship Id="rId56" Type="http://schemas.openxmlformats.org/officeDocument/2006/relationships/hyperlink" Target="http://www.rsc.org/learn-chemistry/resource/res00000123/afl-how-do-catalysts-affect-reaction-rates" TargetMode="External"/><Relationship Id="rId64" Type="http://schemas.openxmlformats.org/officeDocument/2006/relationships/hyperlink" Target="http://www.docbrown.info/" TargetMode="External"/><Relationship Id="rId69" Type="http://schemas.openxmlformats.org/officeDocument/2006/relationships/hyperlink" Target="https://www.rcr.ac.uk/docs/patients/worddocs/CRPLG_meal.doc" TargetMode="External"/><Relationship Id="rId77" Type="http://schemas.openxmlformats.org/officeDocument/2006/relationships/hyperlink" Target="http://chemtube3d.com/Organic%20Structures%20and%20Bonding.html" TargetMode="External"/><Relationship Id="rId100" Type="http://schemas.openxmlformats.org/officeDocument/2006/relationships/hyperlink" Target="http://www.chem.ox.ac.uk/vrchemistry/iom/" TargetMode="External"/><Relationship Id="rId105" Type="http://schemas.openxmlformats.org/officeDocument/2006/relationships/hyperlink" Target="http://www.rsc.org/learn-chemistry/resource/res00000638/curly-arrows-and-stereoselectivity-in-organic-reactions" TargetMode="External"/><Relationship Id="rId113" Type="http://schemas.openxmlformats.org/officeDocument/2006/relationships/hyperlink" Target="http://www.rsc.org/learn-chemistry/resource/res00000846/polymers" TargetMode="External"/><Relationship Id="rId118" Type="http://schemas.openxmlformats.org/officeDocument/2006/relationships/hyperlink" Target="http://www.telegraph.co.uk/earth/energy/biofuels/10520736/The-great-biofuels-scandal.html" TargetMode="External"/><Relationship Id="rId126" Type="http://schemas.openxmlformats.org/officeDocument/2006/relationships/hyperlink" Target="http://www.rsc.org/learn-chemistry/resource/res00000283/spectroscopy-in-a-suitcase-ir-student-resources" TargetMode="External"/><Relationship Id="rId8" Type="http://schemas.openxmlformats.org/officeDocument/2006/relationships/header" Target="header1.xml"/><Relationship Id="rId51" Type="http://schemas.openxmlformats.org/officeDocument/2006/relationships/hyperlink" Target="http://www.docbrown.info/BBCbasic/kpts.htm" TargetMode="External"/><Relationship Id="rId72" Type="http://schemas.openxmlformats.org/officeDocument/2006/relationships/hyperlink" Target="http://electronics.howstuffworks.com/film7.htm" TargetMode="External"/><Relationship Id="rId80" Type="http://schemas.openxmlformats.org/officeDocument/2006/relationships/hyperlink" Target="http://www.rsc.org/learn-chemistry/resource/res00001107/reaction-mechanisms" TargetMode="External"/><Relationship Id="rId85" Type="http://schemas.openxmlformats.org/officeDocument/2006/relationships/hyperlink" Target="http://www.chemsheets.co.uk/" TargetMode="External"/><Relationship Id="rId93" Type="http://schemas.openxmlformats.org/officeDocument/2006/relationships/hyperlink" Target="http://www.howstuffworks.com/engine.htm" TargetMode="External"/><Relationship Id="rId98" Type="http://schemas.openxmlformats.org/officeDocument/2006/relationships/hyperlink" Target="http://www.rsc.org/learn-chemistry/resource/res00001107/reaction-mechanisms" TargetMode="External"/><Relationship Id="rId121" Type="http://schemas.openxmlformats.org/officeDocument/2006/relationships/hyperlink" Target="http://www.nuffieldfoundation.org/practical-chemistry/%E2%80%98breathalyser%E2%80%99-reaction" TargetMode="External"/><Relationship Id="rId3" Type="http://schemas.openxmlformats.org/officeDocument/2006/relationships/styles" Target="styles.xml"/><Relationship Id="rId12" Type="http://schemas.openxmlformats.org/officeDocument/2006/relationships/hyperlink" Target="http://www.rsc.org/learn-chemistry/resource/res00001119/ri-christmas-lectures-2012-atomic-structure" TargetMode="External"/><Relationship Id="rId17" Type="http://schemas.openxmlformats.org/officeDocument/2006/relationships/hyperlink" Target="http://filestore.aqa.org.uk/resources/chemistry/AQA-7404-7405-SG-TOFMS.PDF" TargetMode="External"/><Relationship Id="rId25" Type="http://schemas.openxmlformats.org/officeDocument/2006/relationships/hyperlink" Target="http://www.chemsheets.co.uk/" TargetMode="External"/><Relationship Id="rId33" Type="http://schemas.openxmlformats.org/officeDocument/2006/relationships/hyperlink" Target="http://www.nationalstemcentre.org.uk/elibrary/resource/9890/elemental-microanalysis" TargetMode="External"/><Relationship Id="rId38" Type="http://schemas.openxmlformats.org/officeDocument/2006/relationships/hyperlink" Target="http://www.chemit.co.uk/resource/Details/87" TargetMode="External"/><Relationship Id="rId46" Type="http://schemas.openxmlformats.org/officeDocument/2006/relationships/hyperlink" Target="http://antoine.frostburg.edu/chem/senese/101/thermo/faq/exothermic-endothermic-examples.shtml" TargetMode="External"/><Relationship Id="rId59" Type="http://schemas.openxmlformats.org/officeDocument/2006/relationships/hyperlink" Target="http://www.rsc.org/learn-chemistry/resource/res00000117/afl-equilibrium-reactions" TargetMode="External"/><Relationship Id="rId67" Type="http://schemas.openxmlformats.org/officeDocument/2006/relationships/hyperlink" Target="http://www.chemsheets.co.uk/" TargetMode="External"/><Relationship Id="rId103" Type="http://schemas.openxmlformats.org/officeDocument/2006/relationships/hyperlink" Target="http://science.jbpub.com/organic/movies/" TargetMode="External"/><Relationship Id="rId108" Type="http://schemas.openxmlformats.org/officeDocument/2006/relationships/hyperlink" Target="http://www.rsc.org/learn-chemistry/resource/res00000779/mario-molina-puts-ozone-on-the-political-agendas" TargetMode="External"/><Relationship Id="rId116" Type="http://schemas.openxmlformats.org/officeDocument/2006/relationships/hyperlink" Target="http://www.thesolarspark.co.uk/the-science/renewable-energy/bio/" TargetMode="External"/><Relationship Id="rId124" Type="http://schemas.openxmlformats.org/officeDocument/2006/relationships/hyperlink" Target="http://www.nuffieldfoundation.org/practical-chemistry/oxidation-alcohols" TargetMode="External"/><Relationship Id="rId129" Type="http://schemas.openxmlformats.org/officeDocument/2006/relationships/fontTable" Target="fontTable.xml"/><Relationship Id="rId20" Type="http://schemas.openxmlformats.org/officeDocument/2006/relationships/hyperlink" Target="http://en.wikipedia.org/wiki/Molar_ionization_energies_of_the_elements" TargetMode="External"/><Relationship Id="rId41" Type="http://schemas.openxmlformats.org/officeDocument/2006/relationships/hyperlink" Target="https://people.ok.ubc.ca/wsmcneil/vsepr.htm" TargetMode="External"/><Relationship Id="rId54" Type="http://schemas.openxmlformats.org/officeDocument/2006/relationships/hyperlink" Target="http://www.kscience.co.uk/animations/collision.htm" TargetMode="External"/><Relationship Id="rId62" Type="http://schemas.openxmlformats.org/officeDocument/2006/relationships/hyperlink" Target="http://www.rsc.org/learn-chemistry/resource/res00000001/cobalt-equilibrium" TargetMode="External"/><Relationship Id="rId70" Type="http://schemas.openxmlformats.org/officeDocument/2006/relationships/hyperlink" Target="http://www.dailymail.co.uk/news/article-2352139/Milk-Magnesia-disappears-British-shelves-ingredients-fall-foul-EU-meddlers.html" TargetMode="External"/><Relationship Id="rId75" Type="http://schemas.openxmlformats.org/officeDocument/2006/relationships/hyperlink" Target="http://home.howstuffworks.com/swimming-pool5.htm" TargetMode="External"/><Relationship Id="rId83" Type="http://schemas.openxmlformats.org/officeDocument/2006/relationships/hyperlink" Target="http://www.chem.ox.ac.uk/vrchemistry/iom/" TargetMode="External"/><Relationship Id="rId88" Type="http://schemas.openxmlformats.org/officeDocument/2006/relationships/hyperlink" Target="http://bpes.bp.com/secondary-resources/science/ages-14-to-16/chemical-and-material-behaviour/hydrocarbons-from-crude-oil/" TargetMode="External"/><Relationship Id="rId91" Type="http://schemas.openxmlformats.org/officeDocument/2006/relationships/hyperlink" Target="http://www.rsc.org/learn-chemistry/resource/res00000027/oil-refining" TargetMode="External"/><Relationship Id="rId96" Type="http://schemas.openxmlformats.org/officeDocument/2006/relationships/hyperlink" Target="http://www.rsc.org/learn-chemistry/resource/res00000378/faces-of-chemistry-catalysts" TargetMode="External"/><Relationship Id="rId111" Type="http://schemas.openxmlformats.org/officeDocument/2006/relationships/hyperlink" Target="http://www.rsc.org/learn-chemistry/resource/res00001107/reaction-mechanis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m.ualberta.ca/~massspec/atomic_mass_abund.pdf" TargetMode="External"/><Relationship Id="rId23" Type="http://schemas.openxmlformats.org/officeDocument/2006/relationships/hyperlink" Target="http://www.lucozadesport.com/products/sport/" TargetMode="External"/><Relationship Id="rId28" Type="http://schemas.openxmlformats.org/officeDocument/2006/relationships/hyperlink" Target="http://www.docbrown.info/" TargetMode="External"/><Relationship Id="rId36" Type="http://schemas.openxmlformats.org/officeDocument/2006/relationships/hyperlink" Target="http://www.chemsheets.co.uk/" TargetMode="External"/><Relationship Id="rId49" Type="http://schemas.openxmlformats.org/officeDocument/2006/relationships/hyperlink" Target="http://www.nationalstemcentre.org.uk/elibrary/resource/3402/nuffield-advanced-science-book-of-data-second-edition" TargetMode="External"/><Relationship Id="rId57" Type="http://schemas.openxmlformats.org/officeDocument/2006/relationships/hyperlink" Target="http://www.nuffieldfoundation.org/practical-chemistry/involvement-catalysts-reactions" TargetMode="External"/><Relationship Id="rId106" Type="http://schemas.openxmlformats.org/officeDocument/2006/relationships/hyperlink" Target="http://science.jbpub.com/organic/movies/" TargetMode="External"/><Relationship Id="rId114" Type="http://schemas.openxmlformats.org/officeDocument/2006/relationships/hyperlink" Target="http://www.nuffieldfoundation.org/practical-chemistry/addition-polymerisation" TargetMode="External"/><Relationship Id="rId119" Type="http://schemas.openxmlformats.org/officeDocument/2006/relationships/hyperlink" Target="http://bpes.bp.com/secondary-resources/science/ages-14-to-16/energy-electricity-and-forces/biofuels-and-the-future/" TargetMode="External"/><Relationship Id="rId127" Type="http://schemas.openxmlformats.org/officeDocument/2006/relationships/hyperlink" Target="http://www.chemsheets.co.uk/page3.html" TargetMode="External"/><Relationship Id="rId10" Type="http://schemas.openxmlformats.org/officeDocument/2006/relationships/hyperlink" Target="http://www.rsc.org/chemsoc/timeline" TargetMode="External"/><Relationship Id="rId31" Type="http://schemas.openxmlformats.org/officeDocument/2006/relationships/hyperlink" Target="http://www.docbrown.info/" TargetMode="External"/><Relationship Id="rId44" Type="http://schemas.openxmlformats.org/officeDocument/2006/relationships/hyperlink" Target="http://www.nationalstemcentre.org.uk/elibrary/resource/3402/nuffield-advanced-science-book-of-data-second-edition" TargetMode="External"/><Relationship Id="rId52" Type="http://schemas.openxmlformats.org/officeDocument/2006/relationships/hyperlink" Target="http://www.rsc.org/learn-chemistry/resource/res00000448/the-effect-of-temperature-on-reaction-rate" TargetMode="External"/><Relationship Id="rId60" Type="http://schemas.openxmlformats.org/officeDocument/2006/relationships/hyperlink" Target="http://www.docbrown.info/" TargetMode="External"/><Relationship Id="rId65" Type="http://schemas.openxmlformats.org/officeDocument/2006/relationships/hyperlink" Target="http://www.chemsheets.co.uk/" TargetMode="External"/><Relationship Id="rId73" Type="http://schemas.openxmlformats.org/officeDocument/2006/relationships/hyperlink" Target="http://www.york.ac.uk/inst/crd/fluores.htm" TargetMode="External"/><Relationship Id="rId78" Type="http://schemas.openxmlformats.org/officeDocument/2006/relationships/hyperlink" Target="http://www.acdlabs.com/resources/freeware/chemsketch/" TargetMode="External"/><Relationship Id="rId81" Type="http://schemas.openxmlformats.org/officeDocument/2006/relationships/hyperlink" Target="http://www.rsc.org/learn-chemistry/resource/res00000115/afl-nucleophilic-substitution-reaction-mechanisms" TargetMode="External"/><Relationship Id="rId86" Type="http://schemas.openxmlformats.org/officeDocument/2006/relationships/hyperlink" Target="http://www.rsc.org/learn-chemistry/resource/res00000027/oil-refining" TargetMode="External"/><Relationship Id="rId94" Type="http://schemas.openxmlformats.org/officeDocument/2006/relationships/hyperlink" Target="http://www.eon-uk.com/FGD.pdf" TargetMode="External"/><Relationship Id="rId99" Type="http://schemas.openxmlformats.org/officeDocument/2006/relationships/hyperlink" Target="http://science.jbpub.com/organic/movies/" TargetMode="External"/><Relationship Id="rId101" Type="http://schemas.openxmlformats.org/officeDocument/2006/relationships/hyperlink" Target="http://www.rsc.org/learn-chemistry/resource/res00000638/curly-arrows-and-stereoselectivity-in-organic-reactions" TargetMode="External"/><Relationship Id="rId122" Type="http://schemas.openxmlformats.org/officeDocument/2006/relationships/hyperlink" Target="http://www.nuffieldfoundation.org/practical-chemistry/giant-silver-mirror"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rsc.org/learn-chemistry/resource/res00001433/build-an-atom-simulation-rsc-funded" TargetMode="External"/><Relationship Id="rId18" Type="http://schemas.openxmlformats.org/officeDocument/2006/relationships/hyperlink" Target="http://filestore.aqa.org.uk/resources/chemistry/AQA-7404-7405-SG-TOFMS-QA.PDF" TargetMode="External"/><Relationship Id="rId39" Type="http://schemas.openxmlformats.org/officeDocument/2006/relationships/hyperlink" Target="http://www.nationalstemcentre.org.uk/elibrary/resource/3402/nuffield-advanced-science-book-of-data-second-edition" TargetMode="External"/><Relationship Id="rId109" Type="http://schemas.openxmlformats.org/officeDocument/2006/relationships/hyperlink" Target="http://www.epa.gov/ozone/science/sc_fact.html" TargetMode="External"/><Relationship Id="rId34" Type="http://schemas.openxmlformats.org/officeDocument/2006/relationships/hyperlink" Target="http://www.nuffieldfoundation.org/practical-chemistry/finding-formula-hydrated-copperii-sulfate" TargetMode="External"/><Relationship Id="rId50" Type="http://schemas.openxmlformats.org/officeDocument/2006/relationships/hyperlink" Target="http://www.kscience.co.uk/animations/collision.htm" TargetMode="External"/><Relationship Id="rId55" Type="http://schemas.openxmlformats.org/officeDocument/2006/relationships/hyperlink" Target="http://www.rsc.org/learn-chemistry/resource/res00000378/faces-of-chemistry-catalysts" TargetMode="External"/><Relationship Id="rId76" Type="http://schemas.openxmlformats.org/officeDocument/2006/relationships/hyperlink" Target="http://www.rsc.org/learn-chemistry/resource/res00000110/afl-naming-hydrocarbons" TargetMode="External"/><Relationship Id="rId97" Type="http://schemas.openxmlformats.org/officeDocument/2006/relationships/hyperlink" Target="http://www.rsc.org/learn-chemistry/resource/res00000638/curly-arrows-and-stereoselectivity-in-organic-reactions" TargetMode="External"/><Relationship Id="rId104" Type="http://schemas.openxmlformats.org/officeDocument/2006/relationships/hyperlink" Target="http://www.chem.ox.ac.uk/vrchemistry/iom/" TargetMode="External"/><Relationship Id="rId120" Type="http://schemas.openxmlformats.org/officeDocument/2006/relationships/hyperlink" Target="http://www.nuffieldfoundation.org/practical-chemistry/oxidation-alcohols" TargetMode="External"/><Relationship Id="rId125" Type="http://schemas.openxmlformats.org/officeDocument/2006/relationships/hyperlink" Target="http://www.sisweb.com/mstools/isotope.htm" TargetMode="External"/><Relationship Id="rId7" Type="http://schemas.openxmlformats.org/officeDocument/2006/relationships/endnotes" Target="endnotes.xml"/><Relationship Id="rId71" Type="http://schemas.openxmlformats.org/officeDocument/2006/relationships/hyperlink" Target="http://www.rsc.org/learn-chemistry/resource/res00000791/displacement-of-halogens" TargetMode="External"/><Relationship Id="rId92" Type="http://schemas.openxmlformats.org/officeDocument/2006/relationships/hyperlink" Target="http://bpes.bp.com/secondary-resources/science/ages-14-to-16/chemical-and-material-behaviour/hydrocarbons-from-crude-oil/" TargetMode="External"/><Relationship Id="rId2" Type="http://schemas.openxmlformats.org/officeDocument/2006/relationships/numbering" Target="numbering.xml"/><Relationship Id="rId29" Type="http://schemas.openxmlformats.org/officeDocument/2006/relationships/hyperlink" Target="http://www.chemsheets.co.uk/" TargetMode="External"/><Relationship Id="rId24" Type="http://schemas.openxmlformats.org/officeDocument/2006/relationships/hyperlink" Target="http://www.docbrown.info/" TargetMode="External"/><Relationship Id="rId40" Type="http://schemas.openxmlformats.org/officeDocument/2006/relationships/hyperlink" Target="http://www.nationalstemcentre.org.uk/elibrary/resource/3402/nuffield-advanced-science-book-of-data-second-edition" TargetMode="External"/><Relationship Id="rId45" Type="http://schemas.openxmlformats.org/officeDocument/2006/relationships/hyperlink" Target="http://www.rsc.org/learn-chemistry/resource/res00000129/afl-what-are-hydrogen-bonds-and-where-are-they-found" TargetMode="External"/><Relationship Id="rId66" Type="http://schemas.openxmlformats.org/officeDocument/2006/relationships/hyperlink" Target="http://www.docbrown.info/" TargetMode="External"/><Relationship Id="rId87" Type="http://schemas.openxmlformats.org/officeDocument/2006/relationships/hyperlink" Target="http://science.howstuffworks.com/environmental/energy/oil-refining2.htm" TargetMode="External"/><Relationship Id="rId110" Type="http://schemas.openxmlformats.org/officeDocument/2006/relationships/hyperlink" Target="http://www.nobelprize.org/nobel_prizes/chemistry/laureates/1995/press.html" TargetMode="External"/><Relationship Id="rId115" Type="http://schemas.openxmlformats.org/officeDocument/2006/relationships/hyperlink" Target="http://www.nuffieldfoundation.org/practical-chemistry/fermentation-glucose-using-yeast" TargetMode="External"/><Relationship Id="rId61" Type="http://schemas.openxmlformats.org/officeDocument/2006/relationships/hyperlink" Target="http://www.chemsheets.co.uk/" TargetMode="External"/><Relationship Id="rId82" Type="http://schemas.openxmlformats.org/officeDocument/2006/relationships/hyperlink" Target="http://science.jbpub.com/organic/m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2AC8-736B-492C-932D-97A49CB0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81</Pages>
  <Words>16537</Words>
  <Characters>94265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Local Teachers</cp:lastModifiedBy>
  <cp:revision>2</cp:revision>
  <cp:lastPrinted>2014-10-04T08:04:00Z</cp:lastPrinted>
  <dcterms:created xsi:type="dcterms:W3CDTF">2016-03-05T23:12:00Z</dcterms:created>
  <dcterms:modified xsi:type="dcterms:W3CDTF">2018-09-10T18:44:00Z</dcterms:modified>
</cp:coreProperties>
</file>